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99" w:rsidRPr="00B13E99" w:rsidRDefault="00B13E99" w:rsidP="00B13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E99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</w:t>
      </w:r>
    </w:p>
    <w:p w:rsidR="00B13E99" w:rsidRPr="00B13E99" w:rsidRDefault="00B13E99" w:rsidP="00B13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E99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ОБЛАСНОЇ РАДИ</w:t>
      </w:r>
    </w:p>
    <w:p w:rsidR="00B13E99" w:rsidRPr="00B13E99" w:rsidRDefault="00B13E99" w:rsidP="00B1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B13E99">
        <w:rPr>
          <w:rFonts w:ascii="Times New Roman" w:hAnsi="Times New Roman" w:cs="Times New Roman"/>
          <w:sz w:val="24"/>
          <w:szCs w:val="28"/>
          <w:lang w:val="uk-UA"/>
        </w:rPr>
        <w:t xml:space="preserve">вул. Дванадцятого Квітня, 12, м. Харків, тел./факс (057) 725-84-54, </w:t>
      </w:r>
    </w:p>
    <w:p w:rsidR="00B13E99" w:rsidRPr="00B13E99" w:rsidRDefault="00B13E99" w:rsidP="00B1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B13E99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B13E99">
        <w:rPr>
          <w:rFonts w:ascii="Times New Roman" w:hAnsi="Times New Roman" w:cs="Times New Roman"/>
          <w:sz w:val="24"/>
          <w:szCs w:val="28"/>
          <w:lang w:val="uk-UA"/>
        </w:rPr>
        <w:t>-</w:t>
      </w:r>
      <w:r w:rsidRPr="00B13E99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B13E99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hyperlink r:id="rId6" w:history="1"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@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com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ua</w:t>
        </w:r>
      </w:hyperlink>
      <w:r w:rsidRPr="00B13E99">
        <w:rPr>
          <w:rFonts w:ascii="Times New Roman" w:hAnsi="Times New Roman" w:cs="Times New Roman"/>
          <w:sz w:val="24"/>
          <w:szCs w:val="28"/>
          <w:lang w:val="uk-UA"/>
        </w:rPr>
        <w:t xml:space="preserve">, сайт </w:t>
      </w:r>
      <w:hyperlink r:id="rId7" w:history="1"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https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://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ryatuvalnik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com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.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ua</w:t>
        </w:r>
        <w:r w:rsidRPr="00B13E99">
          <w:rPr>
            <w:rStyle w:val="a6"/>
            <w:rFonts w:ascii="Times New Roman" w:hAnsi="Times New Roman" w:cs="Times New Roman"/>
            <w:sz w:val="24"/>
            <w:szCs w:val="28"/>
            <w:lang w:val="uk-UA"/>
          </w:rPr>
          <w:t>/</w:t>
        </w:r>
      </w:hyperlink>
    </w:p>
    <w:p w:rsidR="00B13E99" w:rsidRPr="00B13E99" w:rsidRDefault="00B13E99" w:rsidP="00B1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B13E99">
        <w:rPr>
          <w:rFonts w:ascii="Times New Roman" w:hAnsi="Times New Roman" w:cs="Times New Roman"/>
          <w:sz w:val="24"/>
          <w:szCs w:val="28"/>
          <w:lang w:val="uk-UA"/>
        </w:rPr>
        <w:t>код ЄДРПОУ 24480983</w:t>
      </w:r>
    </w:p>
    <w:p w:rsidR="00811D8B" w:rsidRPr="00A53C0C" w:rsidRDefault="00811D8B" w:rsidP="00811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1D8B" w:rsidRDefault="00811D8B" w:rsidP="00811D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811D8B" w:rsidRPr="002B1882" w:rsidTr="00897657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Pr="002B1882" w:rsidRDefault="00D87D91" w:rsidP="00B13E9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  <w:r w:rsidR="00811D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 w:rsidR="00AB1BA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811D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Default="00811D8B" w:rsidP="00897657">
            <w:pPr>
              <w:ind w:firstLine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Pr="002B1882" w:rsidRDefault="00811D8B" w:rsidP="00B13E9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1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 w:rsidR="00D87D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87</w:t>
            </w:r>
            <w:r w:rsidRPr="002B188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B7822" w:rsidRDefault="00BB7822" w:rsidP="009108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B1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призначення відповідального за роботу </w:t>
      </w:r>
    </w:p>
    <w:p w:rsidR="00D010ED" w:rsidRDefault="007A472C" w:rsidP="00811D8B">
      <w:pPr>
        <w:spacing w:after="0" w:line="240" w:lineRule="atLeast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B1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профорієнтації ліцеїстів у 202</w:t>
      </w:r>
      <w:r w:rsidR="00D87D9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B1BA0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D87D9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AB1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811D8B" w:rsidRPr="00811D8B" w:rsidRDefault="00811D8B" w:rsidP="00811D8B">
      <w:pPr>
        <w:spacing w:after="0" w:line="240" w:lineRule="atLeast"/>
        <w:rPr>
          <w:b/>
          <w:lang w:val="uk-UA"/>
        </w:rPr>
      </w:pPr>
    </w:p>
    <w:p w:rsidR="00AB1BA0" w:rsidRDefault="00BE5374" w:rsidP="00BE53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із законами України</w:t>
      </w:r>
      <w:bookmarkStart w:id="0" w:name="_GoBack"/>
      <w:bookmarkEnd w:id="0"/>
      <w:r w:rsidR="00AB1BA0"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 «Про освіту», «Про загальну середню освіту» (зі змінами), «Про охорону дитинства», до доручення Кабінету Міністрів України від 07.06.2013 №23225/0,-13 «Про удосконалення профорієнтаційної роботи в загальноосвітніх навчальних закладах за участю органів місцевого самоврядування»,  з метою  організації профорієнтаційної роботи</w:t>
      </w:r>
      <w:r w:rsidR="00D87D91">
        <w:rPr>
          <w:rFonts w:ascii="Times New Roman" w:hAnsi="Times New Roman" w:cs="Times New Roman"/>
          <w:sz w:val="28"/>
          <w:szCs w:val="28"/>
          <w:lang w:val="uk-UA"/>
        </w:rPr>
        <w:t xml:space="preserve"> у 2024/2025</w:t>
      </w:r>
      <w:r w:rsidR="00AB1BA0"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 році, створення умов для усвідомленого профорієнтац</w:t>
      </w:r>
      <w:r w:rsidR="00AB1BA0">
        <w:rPr>
          <w:rFonts w:ascii="Times New Roman" w:hAnsi="Times New Roman" w:cs="Times New Roman"/>
          <w:sz w:val="28"/>
          <w:szCs w:val="28"/>
          <w:lang w:val="uk-UA"/>
        </w:rPr>
        <w:t>ійного самовизначення ліцеїстів</w:t>
      </w:r>
      <w:r w:rsidR="00D87D91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1D8B" w:rsidRDefault="006E6638" w:rsidP="00BE53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B1BA0" w:rsidRPr="00AB1BA0" w:rsidRDefault="00AB1BA0" w:rsidP="00BE5374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BA0">
        <w:rPr>
          <w:rFonts w:ascii="Times New Roman" w:hAnsi="Times New Roman" w:cs="Times New Roman"/>
          <w:sz w:val="28"/>
          <w:szCs w:val="28"/>
          <w:lang w:val="uk-UA"/>
        </w:rPr>
        <w:t>1. Призначити відповідальною за роботу з питань профорієнтації ліцеїстів у 202</w:t>
      </w:r>
      <w:r w:rsidR="00D87D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D87D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52240C">
        <w:rPr>
          <w:rFonts w:ascii="Times New Roman" w:hAnsi="Times New Roman" w:cs="Times New Roman"/>
          <w:sz w:val="28"/>
          <w:szCs w:val="28"/>
          <w:lang w:val="uk-UA"/>
        </w:rPr>
        <w:t>Сагайдачного В.П.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заступника начальника ліцею з виховної роботи. </w:t>
      </w:r>
    </w:p>
    <w:p w:rsidR="00AB1BA0" w:rsidRPr="00AB1BA0" w:rsidRDefault="00AB1BA0" w:rsidP="00BE5374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2. Заступнику начальника ліцею з виховної роботи </w:t>
      </w:r>
      <w:r w:rsidR="0052240C">
        <w:rPr>
          <w:rFonts w:ascii="Times New Roman" w:hAnsi="Times New Roman" w:cs="Times New Roman"/>
          <w:sz w:val="28"/>
          <w:szCs w:val="28"/>
          <w:lang w:val="uk-UA"/>
        </w:rPr>
        <w:t>Сагайдачному В.П.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 скласти план заходів щодо проведення профорієнтаційної роботи в ліцеї на 202</w:t>
      </w:r>
      <w:r w:rsidR="00D87D9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D87D9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p w:rsidR="00AB1BA0" w:rsidRPr="00AB1BA0" w:rsidRDefault="00AB1BA0" w:rsidP="00BE5374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BA0">
        <w:rPr>
          <w:rFonts w:ascii="Times New Roman" w:hAnsi="Times New Roman" w:cs="Times New Roman"/>
          <w:sz w:val="28"/>
          <w:szCs w:val="28"/>
          <w:lang w:val="uk-UA"/>
        </w:rPr>
        <w:t>3. Практичному психологу Пугачовій В.В., класним керівникам, вихователям  вести профорієнтаційну роботу з випускниками та їх батьками.</w:t>
      </w:r>
    </w:p>
    <w:p w:rsidR="00AB1BA0" w:rsidRPr="00AB1BA0" w:rsidRDefault="00AB1BA0" w:rsidP="00BE5374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BA0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наказу даного наказу залишаю за собою.</w:t>
      </w:r>
    </w:p>
    <w:p w:rsidR="00AB1BA0" w:rsidRDefault="00AB1BA0" w:rsidP="00BE5374">
      <w:pPr>
        <w:spacing w:after="0"/>
        <w:ind w:firstLine="426"/>
        <w:jc w:val="both"/>
        <w:rPr>
          <w:lang w:val="uk-UA"/>
        </w:rPr>
      </w:pPr>
    </w:p>
    <w:p w:rsidR="00B13E99" w:rsidRDefault="00B13E99" w:rsidP="00BE5374">
      <w:pPr>
        <w:spacing w:after="0"/>
        <w:ind w:firstLine="426"/>
        <w:jc w:val="both"/>
        <w:rPr>
          <w:lang w:val="uk-UA"/>
        </w:rPr>
      </w:pPr>
    </w:p>
    <w:p w:rsidR="007636F0" w:rsidRDefault="006E6638" w:rsidP="00BE53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ліцею     </w:t>
      </w:r>
      <w:r w:rsidR="007636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</w:t>
      </w:r>
      <w:r w:rsidR="007636F0">
        <w:rPr>
          <w:rFonts w:ascii="Times New Roman" w:hAnsi="Times New Roman" w:cs="Times New Roman"/>
          <w:sz w:val="28"/>
          <w:szCs w:val="28"/>
          <w:lang w:val="uk-UA"/>
        </w:rPr>
        <w:t xml:space="preserve">ергій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636F0">
        <w:rPr>
          <w:rFonts w:ascii="Times New Roman" w:hAnsi="Times New Roman" w:cs="Times New Roman"/>
          <w:sz w:val="28"/>
          <w:szCs w:val="28"/>
          <w:lang w:val="uk-UA"/>
        </w:rPr>
        <w:t>ОРОСТОВЕЦЬ</w:t>
      </w:r>
    </w:p>
    <w:p w:rsidR="00D87D91" w:rsidRDefault="00D87D91" w:rsidP="00BE5374">
      <w:pPr>
        <w:spacing w:after="0"/>
        <w:jc w:val="both"/>
        <w:rPr>
          <w:rFonts w:ascii="Times New Roman" w:hAnsi="Times New Roman" w:cs="Times New Roman"/>
          <w:szCs w:val="28"/>
          <w:lang w:val="uk-UA"/>
        </w:rPr>
      </w:pPr>
    </w:p>
    <w:p w:rsidR="002971B1" w:rsidRPr="007636F0" w:rsidRDefault="00D87D91" w:rsidP="00BE537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Віталій САГАЙДАЧНИЙ</w:t>
      </w:r>
      <w:r w:rsidR="00B13E99">
        <w:rPr>
          <w:rFonts w:ascii="Times New Roman" w:hAnsi="Times New Roman" w:cs="Times New Roman"/>
          <w:szCs w:val="28"/>
          <w:lang w:val="uk-UA"/>
        </w:rPr>
        <w:t>, 725-84-54</w:t>
      </w:r>
    </w:p>
    <w:p w:rsidR="00DF2053" w:rsidRPr="00ED5915" w:rsidRDefault="00DF2053" w:rsidP="00BE5374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</w:p>
    <w:sectPr w:rsidR="00DF2053" w:rsidRPr="00ED5915" w:rsidSect="00BE53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FE8"/>
    <w:multiLevelType w:val="multilevel"/>
    <w:tmpl w:val="445E4A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AAB6308"/>
    <w:multiLevelType w:val="hybridMultilevel"/>
    <w:tmpl w:val="7B54E6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0EF"/>
    <w:multiLevelType w:val="multilevel"/>
    <w:tmpl w:val="E90C0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A4C0CEF"/>
    <w:multiLevelType w:val="hybridMultilevel"/>
    <w:tmpl w:val="BCB610B6"/>
    <w:lvl w:ilvl="0" w:tplc="E9F283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638"/>
    <w:rsid w:val="00072B5D"/>
    <w:rsid w:val="0008174F"/>
    <w:rsid w:val="000C7BB1"/>
    <w:rsid w:val="000E65BD"/>
    <w:rsid w:val="0014093D"/>
    <w:rsid w:val="00222347"/>
    <w:rsid w:val="002971B1"/>
    <w:rsid w:val="002D383A"/>
    <w:rsid w:val="00312625"/>
    <w:rsid w:val="00353F99"/>
    <w:rsid w:val="00382F5F"/>
    <w:rsid w:val="003E1C73"/>
    <w:rsid w:val="004455D3"/>
    <w:rsid w:val="00446960"/>
    <w:rsid w:val="00492D33"/>
    <w:rsid w:val="0052240C"/>
    <w:rsid w:val="00540325"/>
    <w:rsid w:val="005A68EA"/>
    <w:rsid w:val="006902CD"/>
    <w:rsid w:val="006D619F"/>
    <w:rsid w:val="006E6638"/>
    <w:rsid w:val="006F2E99"/>
    <w:rsid w:val="0070606D"/>
    <w:rsid w:val="0074640A"/>
    <w:rsid w:val="007636F0"/>
    <w:rsid w:val="007A472C"/>
    <w:rsid w:val="007F2B25"/>
    <w:rsid w:val="00803171"/>
    <w:rsid w:val="00806D09"/>
    <w:rsid w:val="00811D8B"/>
    <w:rsid w:val="00897B48"/>
    <w:rsid w:val="00910866"/>
    <w:rsid w:val="0093673A"/>
    <w:rsid w:val="009E661E"/>
    <w:rsid w:val="00AB1BA0"/>
    <w:rsid w:val="00B13E99"/>
    <w:rsid w:val="00B17F30"/>
    <w:rsid w:val="00BB7822"/>
    <w:rsid w:val="00BE5374"/>
    <w:rsid w:val="00C10B71"/>
    <w:rsid w:val="00C21FC6"/>
    <w:rsid w:val="00C742EC"/>
    <w:rsid w:val="00D010ED"/>
    <w:rsid w:val="00D10174"/>
    <w:rsid w:val="00D85D78"/>
    <w:rsid w:val="00D87D91"/>
    <w:rsid w:val="00DF2053"/>
    <w:rsid w:val="00E25190"/>
    <w:rsid w:val="00E27451"/>
    <w:rsid w:val="00ED5915"/>
    <w:rsid w:val="00F9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6E663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uiPriority w:val="99"/>
    <w:semiHidden/>
    <w:rsid w:val="006E6638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3"/>
    <w:locked/>
    <w:rsid w:val="006E6638"/>
    <w:rPr>
      <w:rFonts w:ascii="Courier New" w:eastAsia="Calibri" w:hAnsi="Courier New" w:cs="Courier New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492D33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rsid w:val="00811D8B"/>
    <w:rPr>
      <w:color w:val="0000FF"/>
      <w:u w:val="single"/>
    </w:rPr>
  </w:style>
  <w:style w:type="table" w:styleId="a7">
    <w:name w:val="Table Grid"/>
    <w:basedOn w:val="a1"/>
    <w:uiPriority w:val="59"/>
    <w:rsid w:val="00C2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yatuvalnik.com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atuvalnik@ryatuvalnik.com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9882-BB3D-43E9-8797-6B240CCE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2020-09-22T09:54:00Z</cp:lastPrinted>
  <dcterms:created xsi:type="dcterms:W3CDTF">2024-09-23T07:50:00Z</dcterms:created>
  <dcterms:modified xsi:type="dcterms:W3CDTF">2024-09-23T07:50:00Z</dcterms:modified>
</cp:coreProperties>
</file>