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16" w:rsidRDefault="000A22C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 Рятувальник ”» ХАРКІВСЬКОЇ ОБЛАСНОЇ РАДИ</w:t>
      </w:r>
    </w:p>
    <w:p w:rsidR="000D5616" w:rsidRDefault="000A22C1">
      <w:pPr>
        <w:jc w:val="center"/>
        <w:rPr>
          <w:lang w:val="uk-UA"/>
        </w:rPr>
      </w:pPr>
      <w:r>
        <w:rPr>
          <w:lang w:val="uk-UA"/>
        </w:rPr>
        <w:t>вул. Дванадцятого Квітня, 12, м. Х</w:t>
      </w:r>
      <w:r w:rsidR="00DC19F8">
        <w:rPr>
          <w:lang w:val="uk-UA"/>
        </w:rPr>
        <w:t>арків, тел./факс (057) 725-84-54</w:t>
      </w:r>
      <w:r>
        <w:rPr>
          <w:lang w:val="uk-UA"/>
        </w:rPr>
        <w:t xml:space="preserve">, </w:t>
      </w:r>
    </w:p>
    <w:p w:rsidR="000D5616" w:rsidRDefault="000A22C1">
      <w:pPr>
        <w:jc w:val="center"/>
        <w:rPr>
          <w:lang w:val="uk-UA"/>
        </w:rPr>
      </w:pPr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8" w:history="1">
        <w:r>
          <w:rPr>
            <w:rStyle w:val="ac"/>
            <w:lang w:val="en-US"/>
          </w:rPr>
          <w:t>ryatuvalnik</w:t>
        </w:r>
        <w:r>
          <w:rPr>
            <w:rStyle w:val="ac"/>
            <w:lang w:val="uk-UA"/>
          </w:rPr>
          <w:t>@</w:t>
        </w:r>
        <w:r>
          <w:rPr>
            <w:rStyle w:val="ac"/>
            <w:lang w:val="en-US"/>
          </w:rPr>
          <w:t>ryatuvalnik</w:t>
        </w:r>
        <w:r>
          <w:rPr>
            <w:rStyle w:val="ac"/>
            <w:lang w:val="uk-UA"/>
          </w:rPr>
          <w:t>.</w:t>
        </w:r>
        <w:r>
          <w:rPr>
            <w:rStyle w:val="ac"/>
            <w:lang w:val="en-US"/>
          </w:rPr>
          <w:t>com</w:t>
        </w:r>
        <w:r>
          <w:rPr>
            <w:rStyle w:val="ac"/>
            <w:lang w:val="uk-UA"/>
          </w:rPr>
          <w:t>.</w:t>
        </w:r>
        <w:r>
          <w:rPr>
            <w:rStyle w:val="ac"/>
            <w:lang w:val="en-US"/>
          </w:rPr>
          <w:t>ua</w:t>
        </w:r>
      </w:hyperlink>
      <w:r>
        <w:rPr>
          <w:lang w:val="uk-UA"/>
        </w:rPr>
        <w:t xml:space="preserve">, сайт </w:t>
      </w:r>
      <w:hyperlink r:id="rId9" w:history="1">
        <w:r>
          <w:rPr>
            <w:rStyle w:val="ac"/>
            <w:lang w:val="en-US"/>
          </w:rPr>
          <w:t>https</w:t>
        </w:r>
        <w:r>
          <w:rPr>
            <w:rStyle w:val="ac"/>
            <w:lang w:val="uk-UA"/>
          </w:rPr>
          <w:t>://</w:t>
        </w:r>
        <w:proofErr w:type="spellStart"/>
        <w:r>
          <w:rPr>
            <w:rStyle w:val="ac"/>
            <w:lang w:val="en-US"/>
          </w:rPr>
          <w:t>ryatuvalnik</w:t>
        </w:r>
        <w:proofErr w:type="spellEnd"/>
        <w:r>
          <w:rPr>
            <w:rStyle w:val="ac"/>
            <w:lang w:val="uk-UA"/>
          </w:rPr>
          <w:t>.</w:t>
        </w:r>
        <w:r>
          <w:rPr>
            <w:rStyle w:val="ac"/>
            <w:lang w:val="en-US"/>
          </w:rPr>
          <w:t>com</w:t>
        </w:r>
        <w:r>
          <w:rPr>
            <w:rStyle w:val="ac"/>
            <w:lang w:val="uk-UA"/>
          </w:rPr>
          <w:t>.</w:t>
        </w:r>
        <w:proofErr w:type="spellStart"/>
        <w:r>
          <w:rPr>
            <w:rStyle w:val="ac"/>
            <w:lang w:val="en-US"/>
          </w:rPr>
          <w:t>ua</w:t>
        </w:r>
        <w:proofErr w:type="spellEnd"/>
        <w:r>
          <w:rPr>
            <w:rStyle w:val="ac"/>
            <w:lang w:val="uk-UA"/>
          </w:rPr>
          <w:t>/</w:t>
        </w:r>
      </w:hyperlink>
    </w:p>
    <w:p w:rsidR="000D5616" w:rsidRDefault="000A22C1">
      <w:pPr>
        <w:jc w:val="center"/>
        <w:rPr>
          <w:lang w:val="uk-UA"/>
        </w:rPr>
      </w:pPr>
      <w:r>
        <w:rPr>
          <w:lang w:val="uk-UA"/>
        </w:rPr>
        <w:t>код ЄДРПОУ 24480983</w:t>
      </w:r>
    </w:p>
    <w:p w:rsidR="000D5616" w:rsidRDefault="000D5616">
      <w:pPr>
        <w:jc w:val="center"/>
        <w:rPr>
          <w:lang w:val="uk-UA"/>
        </w:rPr>
      </w:pPr>
    </w:p>
    <w:p w:rsidR="000D5616" w:rsidRDefault="000A22C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0D5616" w:rsidRDefault="000D5616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0D5616" w:rsidRPr="00F64DF6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D5616" w:rsidRPr="004729EF" w:rsidRDefault="006C70BD" w:rsidP="00CC0D62">
            <w:pPr>
              <w:rPr>
                <w:b/>
                <w:sz w:val="28"/>
                <w:szCs w:val="28"/>
                <w:lang w:val="uk-UA"/>
              </w:rPr>
            </w:pPr>
            <w:r w:rsidRPr="004729EF">
              <w:rPr>
                <w:b/>
                <w:sz w:val="28"/>
                <w:szCs w:val="28"/>
                <w:lang w:val="uk-UA"/>
              </w:rPr>
              <w:t>28</w:t>
            </w:r>
            <w:r w:rsidR="000A22C1" w:rsidRPr="004729EF">
              <w:rPr>
                <w:b/>
                <w:sz w:val="28"/>
                <w:szCs w:val="28"/>
                <w:lang w:val="uk-UA"/>
              </w:rPr>
              <w:t>.08.202</w:t>
            </w:r>
            <w:r w:rsidR="00CC0D62" w:rsidRPr="004729EF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D5616" w:rsidRPr="004729EF" w:rsidRDefault="000A22C1">
            <w:pPr>
              <w:ind w:firstLine="194"/>
              <w:jc w:val="center"/>
              <w:rPr>
                <w:b/>
                <w:sz w:val="28"/>
                <w:szCs w:val="28"/>
                <w:lang w:val="uk-UA"/>
              </w:rPr>
            </w:pPr>
            <w:r w:rsidRPr="004729EF"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D5616" w:rsidRPr="004729EF" w:rsidRDefault="000A22C1" w:rsidP="004729EF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4729EF">
              <w:rPr>
                <w:b/>
                <w:sz w:val="28"/>
                <w:szCs w:val="28"/>
                <w:lang w:val="uk-UA"/>
              </w:rPr>
              <w:t>№</w:t>
            </w:r>
            <w:r w:rsidR="004729EF" w:rsidRPr="004729EF">
              <w:rPr>
                <w:b/>
                <w:sz w:val="28"/>
                <w:szCs w:val="28"/>
                <w:lang w:val="uk-UA"/>
              </w:rPr>
              <w:t>82</w:t>
            </w:r>
          </w:p>
        </w:tc>
      </w:tr>
    </w:tbl>
    <w:p w:rsidR="000D5616" w:rsidRDefault="000D5616">
      <w:pPr>
        <w:jc w:val="both"/>
        <w:rPr>
          <w:b/>
          <w:sz w:val="28"/>
          <w:szCs w:val="28"/>
          <w:lang w:val="uk-UA"/>
        </w:rPr>
      </w:pPr>
    </w:p>
    <w:p w:rsidR="000D5616" w:rsidRDefault="000A22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організацію та проведення</w:t>
      </w:r>
    </w:p>
    <w:p w:rsidR="000D5616" w:rsidRDefault="000A22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методичної роботи з педагогічними</w:t>
      </w:r>
    </w:p>
    <w:p w:rsidR="000D5616" w:rsidRDefault="000A22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працівниками ліцею </w:t>
      </w:r>
    </w:p>
    <w:p w:rsidR="000D5616" w:rsidRDefault="000A22C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</w:t>
      </w:r>
      <w:r w:rsidR="00F64DF6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/202</w:t>
      </w:r>
      <w:r w:rsidR="00F64DF6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навчальному році</w:t>
      </w:r>
    </w:p>
    <w:p w:rsidR="000D5616" w:rsidRDefault="000D5616">
      <w:pPr>
        <w:spacing w:line="276" w:lineRule="auto"/>
        <w:jc w:val="both"/>
        <w:rPr>
          <w:sz w:val="28"/>
          <w:szCs w:val="28"/>
          <w:lang w:val="uk-UA"/>
        </w:rPr>
      </w:pPr>
    </w:p>
    <w:p w:rsidR="00F41AC2" w:rsidRDefault="00F41AC2" w:rsidP="006C70BD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F41AC2">
        <w:rPr>
          <w:color w:val="000000"/>
          <w:sz w:val="28"/>
          <w:szCs w:val="28"/>
          <w:lang w:val="uk-UA"/>
        </w:rPr>
        <w:t>На виконання законів України «Про освіту», «Про повну середню загальну освіту,</w:t>
      </w:r>
      <w:r>
        <w:rPr>
          <w:color w:val="000000"/>
          <w:sz w:val="28"/>
          <w:szCs w:val="28"/>
          <w:lang w:val="uk-UA"/>
        </w:rPr>
        <w:t xml:space="preserve"> </w:t>
      </w:r>
      <w:r w:rsidRPr="00F41AC2">
        <w:rPr>
          <w:color w:val="000000"/>
          <w:sz w:val="28"/>
          <w:szCs w:val="28"/>
          <w:lang w:val="uk-UA"/>
        </w:rPr>
        <w:t>з метою сприяння професійному розвитку педагогічних працівників закладу, розвитку інноваційної діяльності педагогічних кадрів,</w:t>
      </w:r>
      <w:r>
        <w:rPr>
          <w:color w:val="000000"/>
          <w:sz w:val="28"/>
          <w:szCs w:val="28"/>
          <w:lang w:val="uk-UA"/>
        </w:rPr>
        <w:t xml:space="preserve"> </w:t>
      </w:r>
      <w:r w:rsidR="006F08D0">
        <w:rPr>
          <w:color w:val="000000"/>
          <w:sz w:val="28"/>
          <w:szCs w:val="28"/>
          <w:lang w:val="uk-UA"/>
        </w:rPr>
        <w:t xml:space="preserve">          </w:t>
      </w:r>
      <w:r w:rsidRPr="00F41AC2">
        <w:rPr>
          <w:color w:val="000000"/>
          <w:sz w:val="28"/>
          <w:szCs w:val="28"/>
          <w:lang w:val="uk-UA"/>
        </w:rPr>
        <w:t>їх психологічній підтримці</w:t>
      </w:r>
    </w:p>
    <w:p w:rsidR="000D5616" w:rsidRDefault="000A22C1" w:rsidP="006C70B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0D5616" w:rsidRPr="00DC19F8" w:rsidRDefault="00DC19F8" w:rsidP="006C70BD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DC19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A22C1" w:rsidRPr="00DC19F8">
        <w:rPr>
          <w:sz w:val="28"/>
          <w:szCs w:val="28"/>
          <w:lang w:val="uk-UA"/>
        </w:rPr>
        <w:t>Спрямувати діяльність педагогічного колективу на реалізацію навчально-методичної теми «Від інноваційних технологій через педагогічну майстерність  педагога до формування громадянина-патріота, інтелектуала, особистості»</w:t>
      </w:r>
    </w:p>
    <w:p w:rsidR="000D5616" w:rsidRDefault="000A22C1" w:rsidP="006C70BD">
      <w:pPr>
        <w:pStyle w:val="ae"/>
        <w:tabs>
          <w:tab w:val="left" w:pos="426"/>
          <w:tab w:val="left" w:pos="567"/>
        </w:tabs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6F08D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6F08D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навчального року</w:t>
      </w:r>
    </w:p>
    <w:p w:rsidR="006F08D0" w:rsidRDefault="006F08D0" w:rsidP="006C70B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41AC2">
        <w:rPr>
          <w:sz w:val="28"/>
          <w:szCs w:val="28"/>
          <w:lang w:val="uk-UA"/>
        </w:rPr>
        <w:t xml:space="preserve">Методичну роботу в </w:t>
      </w:r>
      <w:r>
        <w:rPr>
          <w:sz w:val="28"/>
          <w:szCs w:val="28"/>
          <w:lang w:val="uk-UA"/>
        </w:rPr>
        <w:t>ліцеї</w:t>
      </w:r>
      <w:r w:rsidRPr="00F41AC2">
        <w:rPr>
          <w:sz w:val="28"/>
          <w:szCs w:val="28"/>
          <w:lang w:val="uk-UA"/>
        </w:rPr>
        <w:t xml:space="preserve"> спрямува</w:t>
      </w:r>
      <w:r>
        <w:rPr>
          <w:sz w:val="28"/>
          <w:szCs w:val="28"/>
          <w:lang w:val="uk-UA"/>
        </w:rPr>
        <w:t>ти на реалізацію таких завдань:</w:t>
      </w:r>
    </w:p>
    <w:p w:rsidR="006F08D0" w:rsidRPr="006F08D0" w:rsidRDefault="006F08D0" w:rsidP="006F08D0">
      <w:pPr>
        <w:numPr>
          <w:ilvl w:val="0"/>
          <w:numId w:val="15"/>
        </w:numPr>
        <w:tabs>
          <w:tab w:val="clear" w:pos="1287"/>
          <w:tab w:val="left" w:pos="142"/>
          <w:tab w:val="left" w:pos="709"/>
          <w:tab w:val="left" w:pos="993"/>
        </w:tabs>
        <w:ind w:left="0" w:right="-22" w:firstLine="284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оволодіння інноваційними формами та методами навчання;</w:t>
      </w:r>
    </w:p>
    <w:p w:rsidR="006F08D0" w:rsidRPr="006F08D0" w:rsidRDefault="006F08D0" w:rsidP="006F08D0">
      <w:pPr>
        <w:numPr>
          <w:ilvl w:val="0"/>
          <w:numId w:val="15"/>
        </w:numPr>
        <w:tabs>
          <w:tab w:val="clear" w:pos="1287"/>
          <w:tab w:val="left" w:pos="142"/>
          <w:tab w:val="left" w:pos="709"/>
          <w:tab w:val="left" w:pos="993"/>
        </w:tabs>
        <w:ind w:left="0" w:right="-22" w:firstLine="284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оволодіння системою моніторингу результативності своєї педагогічної діяльності кожним вчителем та планування подальшої роботи, направленої на підвищення професійної майстерності;</w:t>
      </w:r>
    </w:p>
    <w:p w:rsidR="006F08D0" w:rsidRPr="006F08D0" w:rsidRDefault="006F08D0" w:rsidP="006F08D0">
      <w:pPr>
        <w:numPr>
          <w:ilvl w:val="0"/>
          <w:numId w:val="15"/>
        </w:numPr>
        <w:tabs>
          <w:tab w:val="clear" w:pos="1287"/>
          <w:tab w:val="left" w:pos="142"/>
          <w:tab w:val="left" w:pos="709"/>
        </w:tabs>
        <w:ind w:left="0" w:right="-22" w:firstLine="284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діагностика та створення банку даних професійної підготовки педагогів;</w:t>
      </w:r>
    </w:p>
    <w:p w:rsidR="006F08D0" w:rsidRPr="006F08D0" w:rsidRDefault="006F08D0" w:rsidP="006F08D0">
      <w:pPr>
        <w:numPr>
          <w:ilvl w:val="0"/>
          <w:numId w:val="15"/>
        </w:numPr>
        <w:tabs>
          <w:tab w:val="clear" w:pos="1287"/>
          <w:tab w:val="left" w:pos="142"/>
          <w:tab w:val="left" w:pos="709"/>
        </w:tabs>
        <w:ind w:left="0" w:right="-22" w:firstLine="284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удосконалення форм роботи по запровадженню нетрадиційних форм і методів організації навчання, інноваційних технологій та передового педагогічного досвіду;</w:t>
      </w:r>
    </w:p>
    <w:p w:rsidR="006F08D0" w:rsidRPr="006F08D0" w:rsidRDefault="006F08D0" w:rsidP="006F08D0">
      <w:pPr>
        <w:numPr>
          <w:ilvl w:val="0"/>
          <w:numId w:val="15"/>
        </w:numPr>
        <w:tabs>
          <w:tab w:val="clear" w:pos="1287"/>
          <w:tab w:val="left" w:pos="142"/>
          <w:tab w:val="left" w:pos="709"/>
        </w:tabs>
        <w:ind w:left="0" w:right="-22" w:firstLine="284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активізація співробітництва вчителя й учня на уроках, направлених на розвиток самостійної праці школяра;</w:t>
      </w:r>
    </w:p>
    <w:p w:rsidR="006F08D0" w:rsidRPr="006F08D0" w:rsidRDefault="006F08D0" w:rsidP="006F08D0">
      <w:pPr>
        <w:numPr>
          <w:ilvl w:val="0"/>
          <w:numId w:val="15"/>
        </w:numPr>
        <w:tabs>
          <w:tab w:val="clear" w:pos="1287"/>
          <w:tab w:val="left" w:pos="142"/>
          <w:tab w:val="left" w:pos="709"/>
        </w:tabs>
        <w:ind w:left="0" w:right="-22" w:firstLine="284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розширення ділових контактів з закладами вищої освіти;</w:t>
      </w:r>
    </w:p>
    <w:p w:rsidR="006F08D0" w:rsidRPr="006F08D0" w:rsidRDefault="006F08D0" w:rsidP="006F08D0">
      <w:pPr>
        <w:numPr>
          <w:ilvl w:val="0"/>
          <w:numId w:val="15"/>
        </w:numPr>
        <w:tabs>
          <w:tab w:val="clear" w:pos="1287"/>
          <w:tab w:val="left" w:pos="142"/>
          <w:tab w:val="left" w:pos="709"/>
        </w:tabs>
        <w:ind w:left="0" w:right="-22" w:firstLine="284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активізація роботи учителів з метою творчої співпраці вчителя й учня та залучення до роботи в Малій академії наук;</w:t>
      </w:r>
    </w:p>
    <w:p w:rsidR="006F08D0" w:rsidRDefault="006F08D0" w:rsidP="006F08D0">
      <w:pPr>
        <w:numPr>
          <w:ilvl w:val="0"/>
          <w:numId w:val="15"/>
        </w:numPr>
        <w:tabs>
          <w:tab w:val="clear" w:pos="1287"/>
          <w:tab w:val="left" w:pos="142"/>
          <w:tab w:val="left" w:pos="709"/>
        </w:tabs>
        <w:ind w:left="0" w:right="-22" w:firstLine="284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 xml:space="preserve">введення в навчальний процес </w:t>
      </w:r>
      <w:proofErr w:type="spellStart"/>
      <w:r w:rsidRPr="006F08D0">
        <w:rPr>
          <w:sz w:val="28"/>
          <w:szCs w:val="28"/>
          <w:lang w:val="uk-UA"/>
        </w:rPr>
        <w:t>комп’ютерно</w:t>
      </w:r>
      <w:proofErr w:type="spellEnd"/>
      <w:r w:rsidRPr="006F08D0">
        <w:rPr>
          <w:sz w:val="28"/>
          <w:szCs w:val="28"/>
          <w:lang w:val="uk-UA"/>
        </w:rPr>
        <w:t xml:space="preserve"> - орієнтованих технологій, інструментів дистанційного навчання.</w:t>
      </w:r>
    </w:p>
    <w:p w:rsidR="006F08D0" w:rsidRPr="006F08D0" w:rsidRDefault="006F08D0" w:rsidP="006F08D0">
      <w:pPr>
        <w:numPr>
          <w:ilvl w:val="0"/>
          <w:numId w:val="16"/>
        </w:numPr>
        <w:tabs>
          <w:tab w:val="left" w:pos="142"/>
          <w:tab w:val="left" w:pos="709"/>
        </w:tabs>
        <w:ind w:right="-22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 xml:space="preserve">Визначити, як основні, наступні форми методичної роботи: </w:t>
      </w:r>
    </w:p>
    <w:p w:rsidR="006F08D0" w:rsidRPr="006F08D0" w:rsidRDefault="006F08D0" w:rsidP="006F08D0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iCs/>
          <w:sz w:val="28"/>
          <w:szCs w:val="28"/>
          <w:lang w:val="uk-UA"/>
        </w:rPr>
      </w:pPr>
      <w:r w:rsidRPr="006F08D0">
        <w:rPr>
          <w:i/>
          <w:iCs/>
          <w:sz w:val="28"/>
          <w:szCs w:val="28"/>
          <w:lang w:val="uk-UA"/>
        </w:rPr>
        <w:t>Колективні форми роботи:</w:t>
      </w:r>
    </w:p>
    <w:p w:rsidR="006F08D0" w:rsidRPr="006F08D0" w:rsidRDefault="006F08D0" w:rsidP="006F08D0">
      <w:pPr>
        <w:numPr>
          <w:ilvl w:val="0"/>
          <w:numId w:val="12"/>
        </w:numPr>
        <w:tabs>
          <w:tab w:val="left" w:pos="284"/>
        </w:tabs>
        <w:ind w:left="0" w:right="-22" w:firstLine="567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lastRenderedPageBreak/>
        <w:t>педагогічна рада;</w:t>
      </w:r>
    </w:p>
    <w:p w:rsidR="006F08D0" w:rsidRPr="006F08D0" w:rsidRDefault="006F08D0" w:rsidP="006F08D0">
      <w:pPr>
        <w:numPr>
          <w:ilvl w:val="0"/>
          <w:numId w:val="12"/>
        </w:numPr>
        <w:tabs>
          <w:tab w:val="left" w:pos="284"/>
        </w:tabs>
        <w:ind w:left="0" w:right="-22" w:firstLine="567"/>
        <w:jc w:val="both"/>
        <w:rPr>
          <w:sz w:val="28"/>
          <w:szCs w:val="28"/>
          <w:lang w:val="uk-UA"/>
        </w:rPr>
      </w:pPr>
      <w:proofErr w:type="spellStart"/>
      <w:r w:rsidRPr="006F08D0">
        <w:rPr>
          <w:sz w:val="28"/>
          <w:szCs w:val="28"/>
          <w:lang w:val="uk-UA"/>
        </w:rPr>
        <w:t>психолого</w:t>
      </w:r>
      <w:proofErr w:type="spellEnd"/>
      <w:r w:rsidRPr="006F08D0">
        <w:rPr>
          <w:sz w:val="28"/>
          <w:szCs w:val="28"/>
          <w:lang w:val="uk-UA"/>
        </w:rPr>
        <w:t xml:space="preserve"> - педагогічні семінари тощо.</w:t>
      </w:r>
    </w:p>
    <w:p w:rsidR="006F08D0" w:rsidRPr="006F08D0" w:rsidRDefault="006F08D0" w:rsidP="006F08D0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  <w:lang w:val="uk-UA"/>
        </w:rPr>
      </w:pPr>
      <w:r w:rsidRPr="006F08D0">
        <w:rPr>
          <w:i/>
          <w:iCs/>
          <w:sz w:val="28"/>
          <w:szCs w:val="28"/>
          <w:lang w:val="uk-UA"/>
        </w:rPr>
        <w:t xml:space="preserve">       Індивідуальні форми роботи:</w:t>
      </w:r>
    </w:p>
    <w:p w:rsidR="006F08D0" w:rsidRPr="006F08D0" w:rsidRDefault="006F08D0" w:rsidP="006F08D0">
      <w:pPr>
        <w:numPr>
          <w:ilvl w:val="0"/>
          <w:numId w:val="13"/>
        </w:numPr>
        <w:tabs>
          <w:tab w:val="left" w:pos="284"/>
        </w:tabs>
        <w:ind w:left="0" w:right="-22" w:firstLine="567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методичні консультації;</w:t>
      </w:r>
    </w:p>
    <w:p w:rsidR="006F08D0" w:rsidRPr="006F08D0" w:rsidRDefault="006F08D0" w:rsidP="006F08D0">
      <w:pPr>
        <w:numPr>
          <w:ilvl w:val="0"/>
          <w:numId w:val="13"/>
        </w:numPr>
        <w:tabs>
          <w:tab w:val="left" w:pos="284"/>
        </w:tabs>
        <w:ind w:left="0" w:right="-22" w:firstLine="567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наставництво;</w:t>
      </w:r>
    </w:p>
    <w:p w:rsidR="006F08D0" w:rsidRPr="006F08D0" w:rsidRDefault="006F08D0" w:rsidP="006F08D0">
      <w:pPr>
        <w:numPr>
          <w:ilvl w:val="0"/>
          <w:numId w:val="13"/>
        </w:numPr>
        <w:tabs>
          <w:tab w:val="left" w:pos="284"/>
        </w:tabs>
        <w:ind w:left="0" w:right="-22" w:firstLine="567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атестація;</w:t>
      </w:r>
    </w:p>
    <w:p w:rsidR="006F08D0" w:rsidRPr="006F08D0" w:rsidRDefault="006F08D0" w:rsidP="006F08D0">
      <w:pPr>
        <w:numPr>
          <w:ilvl w:val="0"/>
          <w:numId w:val="13"/>
        </w:numPr>
        <w:tabs>
          <w:tab w:val="left" w:pos="284"/>
        </w:tabs>
        <w:ind w:left="0" w:right="-22" w:firstLine="567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курси підвищення кваліфікації;</w:t>
      </w:r>
    </w:p>
    <w:p w:rsidR="006F08D0" w:rsidRPr="006F08D0" w:rsidRDefault="006F08D0" w:rsidP="006F08D0">
      <w:pPr>
        <w:numPr>
          <w:ilvl w:val="0"/>
          <w:numId w:val="13"/>
        </w:numPr>
        <w:tabs>
          <w:tab w:val="left" w:pos="284"/>
        </w:tabs>
        <w:ind w:left="0" w:right="-22" w:firstLine="567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самоосвіта вчителів;</w:t>
      </w:r>
    </w:p>
    <w:p w:rsidR="006F08D0" w:rsidRPr="006F08D0" w:rsidRDefault="006F08D0" w:rsidP="006F08D0">
      <w:pPr>
        <w:numPr>
          <w:ilvl w:val="0"/>
          <w:numId w:val="13"/>
        </w:numPr>
        <w:tabs>
          <w:tab w:val="left" w:pos="284"/>
        </w:tabs>
        <w:ind w:left="0" w:right="-22" w:firstLine="567"/>
        <w:jc w:val="both"/>
        <w:rPr>
          <w:sz w:val="28"/>
          <w:szCs w:val="28"/>
          <w:lang w:val="uk-UA"/>
        </w:rPr>
      </w:pPr>
      <w:r w:rsidRPr="006F08D0">
        <w:rPr>
          <w:sz w:val="28"/>
          <w:szCs w:val="28"/>
          <w:lang w:val="uk-UA"/>
        </w:rPr>
        <w:t>аналіз уроків.</w:t>
      </w:r>
    </w:p>
    <w:p w:rsidR="00F41AC2" w:rsidRPr="006C70BD" w:rsidRDefault="006F08D0" w:rsidP="006F08D0">
      <w:pPr>
        <w:pStyle w:val="ae"/>
        <w:tabs>
          <w:tab w:val="left" w:pos="426"/>
          <w:tab w:val="left" w:pos="567"/>
        </w:tabs>
        <w:ind w:left="0"/>
        <w:jc w:val="right"/>
        <w:rPr>
          <w:sz w:val="28"/>
          <w:szCs w:val="28"/>
          <w:lang w:val="uk-UA"/>
        </w:rPr>
      </w:pPr>
      <w:r w:rsidRPr="006F08D0">
        <w:rPr>
          <w:lang w:val="uk-UA"/>
        </w:rPr>
        <w:t xml:space="preserve"> </w:t>
      </w:r>
      <w:r>
        <w:rPr>
          <w:sz w:val="28"/>
          <w:szCs w:val="28"/>
          <w:lang w:val="uk-UA"/>
        </w:rPr>
        <w:t>протягом 2024/2025 навчального року</w:t>
      </w:r>
    </w:p>
    <w:p w:rsidR="000D5616" w:rsidRPr="00D96B25" w:rsidRDefault="000A22C1" w:rsidP="006C70BD">
      <w:pPr>
        <w:pStyle w:val="ae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D96B25">
        <w:rPr>
          <w:sz w:val="28"/>
          <w:szCs w:val="28"/>
          <w:lang w:val="uk-UA"/>
        </w:rPr>
        <w:t>3. Затвердити структуру методичної роботи в ліцеї:</w:t>
      </w:r>
    </w:p>
    <w:p w:rsidR="000D5616" w:rsidRPr="00D96B25" w:rsidRDefault="000A22C1" w:rsidP="006C70BD">
      <w:pPr>
        <w:pStyle w:val="ae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D96B25">
        <w:rPr>
          <w:sz w:val="28"/>
          <w:szCs w:val="28"/>
          <w:lang w:val="uk-UA"/>
        </w:rPr>
        <w:t>3.1. Педагогічна рада:</w:t>
      </w:r>
    </w:p>
    <w:p w:rsidR="000D5616" w:rsidRPr="006C70BD" w:rsidRDefault="000A22C1" w:rsidP="006C70B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C70BD">
        <w:rPr>
          <w:sz w:val="28"/>
          <w:szCs w:val="28"/>
          <w:lang w:val="uk-UA"/>
        </w:rPr>
        <w:t>Голова – Форостовець С.В., начальник ліцею;</w:t>
      </w:r>
    </w:p>
    <w:p w:rsidR="000D5616" w:rsidRPr="006C70BD" w:rsidRDefault="000A22C1" w:rsidP="006C70B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C70BD">
        <w:rPr>
          <w:sz w:val="28"/>
          <w:szCs w:val="28"/>
          <w:lang w:val="uk-UA"/>
        </w:rPr>
        <w:t xml:space="preserve">Секретар – </w:t>
      </w:r>
      <w:r w:rsidR="006F08D0">
        <w:rPr>
          <w:sz w:val="28"/>
          <w:szCs w:val="28"/>
          <w:lang w:val="uk-UA"/>
        </w:rPr>
        <w:t>Шестакова А.М</w:t>
      </w:r>
      <w:r w:rsidR="00782475" w:rsidRPr="006C70BD">
        <w:rPr>
          <w:sz w:val="28"/>
          <w:szCs w:val="28"/>
          <w:lang w:val="uk-UA"/>
        </w:rPr>
        <w:t>.</w:t>
      </w:r>
      <w:r w:rsidR="006F08D0">
        <w:rPr>
          <w:sz w:val="28"/>
          <w:szCs w:val="28"/>
          <w:lang w:val="uk-UA"/>
        </w:rPr>
        <w:t>, вчитель зарубіжної літератури.</w:t>
      </w:r>
    </w:p>
    <w:p w:rsidR="00D96B25" w:rsidRPr="00D96B25" w:rsidRDefault="000A22C1" w:rsidP="006C70BD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 w:rsidRPr="00D96B25">
        <w:rPr>
          <w:rFonts w:eastAsia="Calibri"/>
          <w:sz w:val="28"/>
          <w:szCs w:val="28"/>
          <w:lang w:val="uk-UA" w:eastAsia="en-US"/>
        </w:rPr>
        <w:t>4. Заступнику начальника ліцею з навчальної роботи Кучер Н.Г.</w:t>
      </w:r>
      <w:r w:rsidRPr="00D96B25">
        <w:rPr>
          <w:sz w:val="28"/>
          <w:szCs w:val="28"/>
          <w:lang w:val="uk-UA"/>
        </w:rPr>
        <w:t xml:space="preserve"> </w:t>
      </w:r>
      <w:r w:rsidR="00D96B25" w:rsidRPr="00D96B25">
        <w:rPr>
          <w:sz w:val="28"/>
          <w:szCs w:val="28"/>
          <w:lang w:val="uk-UA"/>
        </w:rPr>
        <w:t>забезпечити:</w:t>
      </w:r>
    </w:p>
    <w:p w:rsidR="00D96B25" w:rsidRPr="00D96B25" w:rsidRDefault="006C70BD" w:rsidP="006C70BD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Моніторингові дослідження стану та результативності </w:t>
      </w:r>
      <w:r w:rsidR="00D96B25" w:rsidRPr="00D96B25">
        <w:rPr>
          <w:sz w:val="28"/>
          <w:szCs w:val="28"/>
          <w:lang w:val="uk-UA"/>
        </w:rPr>
        <w:t>освітнього процесу, кадрового потенціалу, ефективності науково-методичної роботи.</w:t>
      </w:r>
    </w:p>
    <w:p w:rsidR="00D96B25" w:rsidRDefault="00D96B25" w:rsidP="006C70BD">
      <w:pPr>
        <w:pStyle w:val="ae"/>
        <w:tabs>
          <w:tab w:val="left" w:pos="426"/>
          <w:tab w:val="left" w:pos="567"/>
        </w:tabs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6F08D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6F08D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навчального року</w:t>
      </w:r>
    </w:p>
    <w:p w:rsidR="00D96B25" w:rsidRPr="00D96B25" w:rsidRDefault="00D96B25" w:rsidP="006C70BD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Pr="00D96B25">
        <w:rPr>
          <w:sz w:val="28"/>
          <w:szCs w:val="28"/>
          <w:lang w:val="uk-UA"/>
        </w:rPr>
        <w:t>Створенн</w:t>
      </w:r>
      <w:r>
        <w:rPr>
          <w:sz w:val="28"/>
          <w:szCs w:val="28"/>
          <w:lang w:val="uk-UA"/>
        </w:rPr>
        <w:t xml:space="preserve">я умов для проходження курсів підвищення кваліфікації </w:t>
      </w:r>
      <w:r w:rsidRPr="00D96B25">
        <w:rPr>
          <w:sz w:val="28"/>
          <w:szCs w:val="28"/>
          <w:lang w:val="uk-UA"/>
        </w:rPr>
        <w:t>педагогічними працівниками закладу.</w:t>
      </w:r>
    </w:p>
    <w:p w:rsidR="00D96B25" w:rsidRDefault="00D96B25" w:rsidP="006C70BD">
      <w:pPr>
        <w:pStyle w:val="ae"/>
        <w:tabs>
          <w:tab w:val="left" w:pos="426"/>
          <w:tab w:val="left" w:pos="567"/>
        </w:tabs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6F08D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6F08D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навчального року</w:t>
      </w:r>
    </w:p>
    <w:p w:rsidR="00D96B25" w:rsidRDefault="00D96B25" w:rsidP="006C70BD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Pr="00D96B25">
        <w:rPr>
          <w:sz w:val="28"/>
          <w:szCs w:val="28"/>
          <w:lang w:val="uk-UA"/>
        </w:rPr>
        <w:t xml:space="preserve">Оновлення бази даних </w:t>
      </w:r>
      <w:r>
        <w:rPr>
          <w:sz w:val="28"/>
          <w:szCs w:val="28"/>
          <w:lang w:val="uk-UA"/>
        </w:rPr>
        <w:t>про науково-методичні досягнення педагогів</w:t>
      </w:r>
    </w:p>
    <w:p w:rsidR="00D96B25" w:rsidRPr="00D96B25" w:rsidRDefault="006F08D0" w:rsidP="006C70BD">
      <w:pPr>
        <w:tabs>
          <w:tab w:val="left" w:pos="567"/>
        </w:tabs>
        <w:contextualSpacing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</w:t>
      </w:r>
      <w:r w:rsidR="00D96B25">
        <w:rPr>
          <w:sz w:val="28"/>
          <w:szCs w:val="28"/>
          <w:lang w:val="uk-UA"/>
        </w:rPr>
        <w:t>осеместрово</w:t>
      </w:r>
      <w:proofErr w:type="spellEnd"/>
    </w:p>
    <w:p w:rsidR="00D96B25" w:rsidRPr="00D96B25" w:rsidRDefault="00D96B25" w:rsidP="006C70BD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</w:t>
      </w:r>
      <w:r w:rsidRPr="00D96B25">
        <w:rPr>
          <w:sz w:val="28"/>
          <w:szCs w:val="28"/>
          <w:lang w:val="uk-UA"/>
        </w:rPr>
        <w:t>Участь обдарованих та здібних учнів в олімпіадах, турнірах, конкурсах, МАН.</w:t>
      </w:r>
    </w:p>
    <w:p w:rsidR="00D96B25" w:rsidRDefault="00D96B25" w:rsidP="006C70BD">
      <w:pPr>
        <w:pStyle w:val="ae"/>
        <w:tabs>
          <w:tab w:val="left" w:pos="426"/>
          <w:tab w:val="left" w:pos="567"/>
        </w:tabs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6F08D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6F08D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навчального року</w:t>
      </w:r>
    </w:p>
    <w:p w:rsidR="00D96B25" w:rsidRPr="00D96B25" w:rsidRDefault="00CB1CB4" w:rsidP="006C70BD">
      <w:pPr>
        <w:tabs>
          <w:tab w:val="left" w:pos="567"/>
        </w:tabs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</w:t>
      </w:r>
      <w:r w:rsidR="00BF3A7E" w:rsidRPr="00BF3A7E">
        <w:rPr>
          <w:sz w:val="28"/>
          <w:szCs w:val="28"/>
          <w:lang w:val="uk-UA"/>
        </w:rPr>
        <w:t>Здійснити соціа</w:t>
      </w:r>
      <w:r w:rsidR="006C70BD">
        <w:rPr>
          <w:sz w:val="28"/>
          <w:szCs w:val="28"/>
          <w:lang w:val="uk-UA"/>
        </w:rPr>
        <w:t xml:space="preserve">льно-педагогічні, психологічні </w:t>
      </w:r>
      <w:r w:rsidR="00BF3A7E" w:rsidRPr="00BF3A7E">
        <w:rPr>
          <w:sz w:val="28"/>
          <w:szCs w:val="28"/>
          <w:lang w:val="uk-UA"/>
        </w:rPr>
        <w:t>дослідження, моніторинг результативності навчально</w:t>
      </w:r>
      <w:r w:rsidR="006C70BD">
        <w:rPr>
          <w:sz w:val="28"/>
          <w:szCs w:val="28"/>
          <w:lang w:val="uk-UA"/>
        </w:rPr>
        <w:t xml:space="preserve">-виховної діяльності вчителів, </w:t>
      </w:r>
      <w:r w:rsidR="00BF3A7E" w:rsidRPr="00BF3A7E">
        <w:rPr>
          <w:sz w:val="28"/>
          <w:szCs w:val="28"/>
          <w:lang w:val="uk-UA"/>
        </w:rPr>
        <w:t>що атестуються.</w:t>
      </w:r>
    </w:p>
    <w:p w:rsidR="00CB1CB4" w:rsidRDefault="00CB1CB4" w:rsidP="006C70BD">
      <w:pPr>
        <w:pStyle w:val="ae"/>
        <w:tabs>
          <w:tab w:val="left" w:pos="426"/>
          <w:tab w:val="left" w:pos="567"/>
        </w:tabs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6F08D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6F08D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навчального року</w:t>
      </w:r>
    </w:p>
    <w:p w:rsidR="000D5616" w:rsidRDefault="006C70BD" w:rsidP="006C70BD">
      <w:pPr>
        <w:tabs>
          <w:tab w:val="left" w:pos="284"/>
          <w:tab w:val="left" w:pos="567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22C1">
        <w:rPr>
          <w:sz w:val="28"/>
          <w:szCs w:val="28"/>
          <w:lang w:val="uk-UA"/>
        </w:rPr>
        <w:t xml:space="preserve">. Учителям - предметникам та вихователям долучитися до участі у МАН, дистанційних Всеукраїнських предметних конкурсах та олімпіадах. </w:t>
      </w:r>
    </w:p>
    <w:p w:rsidR="000D5616" w:rsidRDefault="000A22C1" w:rsidP="006C70BD">
      <w:pPr>
        <w:tabs>
          <w:tab w:val="left" w:pos="284"/>
          <w:tab w:val="left" w:pos="567"/>
          <w:tab w:val="left" w:pos="993"/>
          <w:tab w:val="left" w:pos="127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із визначеними термінами.</w:t>
      </w:r>
    </w:p>
    <w:p w:rsidR="000D5616" w:rsidRDefault="006C70BD" w:rsidP="006C70BD">
      <w:pPr>
        <w:tabs>
          <w:tab w:val="left" w:pos="284"/>
          <w:tab w:val="left" w:pos="567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A22C1">
        <w:rPr>
          <w:sz w:val="28"/>
          <w:szCs w:val="28"/>
          <w:lang w:val="uk-UA"/>
        </w:rPr>
        <w:t>. Контроль за виконанням цього наказу покласти на заступника начальника ліцею з навчальної роботи Кучер Н.Г.</w:t>
      </w:r>
    </w:p>
    <w:p w:rsidR="000D5616" w:rsidRDefault="000D5616">
      <w:pPr>
        <w:tabs>
          <w:tab w:val="left" w:pos="284"/>
          <w:tab w:val="left" w:pos="567"/>
          <w:tab w:val="left" w:pos="993"/>
          <w:tab w:val="left" w:pos="1276"/>
        </w:tabs>
        <w:spacing w:line="276" w:lineRule="auto"/>
        <w:jc w:val="both"/>
        <w:rPr>
          <w:sz w:val="28"/>
          <w:szCs w:val="28"/>
          <w:lang w:val="uk-UA"/>
        </w:rPr>
      </w:pPr>
    </w:p>
    <w:p w:rsidR="000D5616" w:rsidRDefault="000D5616">
      <w:pPr>
        <w:tabs>
          <w:tab w:val="left" w:pos="284"/>
          <w:tab w:val="left" w:pos="567"/>
          <w:tab w:val="left" w:pos="993"/>
          <w:tab w:val="left" w:pos="1276"/>
        </w:tabs>
        <w:spacing w:line="276" w:lineRule="auto"/>
        <w:jc w:val="both"/>
        <w:rPr>
          <w:sz w:val="28"/>
          <w:szCs w:val="28"/>
          <w:lang w:val="uk-UA"/>
        </w:rPr>
      </w:pPr>
    </w:p>
    <w:p w:rsidR="000D5616" w:rsidRDefault="000A22C1">
      <w:pPr>
        <w:tabs>
          <w:tab w:val="left" w:pos="567"/>
        </w:tabs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Начальник ліцею                                                              Сергій ФОРОСТОВЕЦЬ</w:t>
      </w:r>
    </w:p>
    <w:p w:rsidR="000D5616" w:rsidRPr="00DC19F8" w:rsidRDefault="00DC19F8">
      <w:pPr>
        <w:tabs>
          <w:tab w:val="left" w:pos="567"/>
        </w:tabs>
        <w:spacing w:line="360" w:lineRule="auto"/>
        <w:jc w:val="both"/>
        <w:rPr>
          <w:color w:val="000000" w:themeColor="text1"/>
          <w:sz w:val="20"/>
          <w:szCs w:val="20"/>
          <w:lang w:val="uk-UA"/>
        </w:rPr>
      </w:pPr>
      <w:r w:rsidRPr="00DC19F8">
        <w:rPr>
          <w:color w:val="000000" w:themeColor="text1"/>
          <w:sz w:val="20"/>
          <w:szCs w:val="20"/>
          <w:lang w:val="uk-UA"/>
        </w:rPr>
        <w:t xml:space="preserve">Наталія </w:t>
      </w:r>
      <w:r w:rsidR="000A22C1" w:rsidRPr="00DC19F8">
        <w:rPr>
          <w:color w:val="000000" w:themeColor="text1"/>
          <w:sz w:val="20"/>
          <w:szCs w:val="20"/>
          <w:lang w:val="uk-UA"/>
        </w:rPr>
        <w:t>К</w:t>
      </w:r>
      <w:r w:rsidR="006C70BD">
        <w:rPr>
          <w:color w:val="000000" w:themeColor="text1"/>
          <w:sz w:val="20"/>
          <w:szCs w:val="20"/>
          <w:lang w:val="uk-UA"/>
        </w:rPr>
        <w:t>УЧЕР</w:t>
      </w:r>
      <w:r w:rsidR="000A22C1" w:rsidRPr="00DC19F8">
        <w:rPr>
          <w:color w:val="000000" w:themeColor="text1"/>
          <w:sz w:val="20"/>
          <w:szCs w:val="20"/>
          <w:lang w:val="uk-UA"/>
        </w:rPr>
        <w:t xml:space="preserve">, </w:t>
      </w:r>
      <w:r w:rsidRPr="00DC19F8">
        <w:rPr>
          <w:color w:val="000000" w:themeColor="text1"/>
          <w:sz w:val="20"/>
          <w:szCs w:val="20"/>
          <w:lang w:val="uk-UA"/>
        </w:rPr>
        <w:t>725-84-54</w:t>
      </w:r>
    </w:p>
    <w:p w:rsidR="000D5616" w:rsidRDefault="000A22C1">
      <w:pPr>
        <w:tabs>
          <w:tab w:val="left" w:pos="284"/>
        </w:tabs>
        <w:spacing w:line="360" w:lineRule="auto"/>
        <w:rPr>
          <w:lang w:val="uk-UA"/>
        </w:rPr>
      </w:pPr>
      <w:r>
        <w:rPr>
          <w:lang w:val="uk-UA"/>
        </w:rPr>
        <w:t xml:space="preserve">З </w:t>
      </w:r>
      <w:r w:rsidRPr="004729EF">
        <w:rPr>
          <w:lang w:val="uk-UA"/>
        </w:rPr>
        <w:t xml:space="preserve">наказом № </w:t>
      </w:r>
      <w:r w:rsidR="004729EF" w:rsidRPr="004729EF">
        <w:rPr>
          <w:lang w:val="uk-UA"/>
        </w:rPr>
        <w:t>82</w:t>
      </w:r>
      <w:r w:rsidRPr="004729EF">
        <w:rPr>
          <w:color w:val="000000" w:themeColor="text1"/>
          <w:lang w:val="uk-UA"/>
        </w:rPr>
        <w:t xml:space="preserve"> о</w:t>
      </w:r>
      <w:r w:rsidRPr="004729EF">
        <w:rPr>
          <w:lang w:val="uk-UA"/>
        </w:rPr>
        <w:t>знайомлені:</w:t>
      </w:r>
      <w:r>
        <w:rPr>
          <w:lang w:val="uk-UA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3"/>
        <w:gridCol w:w="1425"/>
        <w:gridCol w:w="2741"/>
        <w:gridCol w:w="1219"/>
      </w:tblGrid>
      <w:tr w:rsidR="004729EF" w:rsidTr="000257CB">
        <w:tc>
          <w:tcPr>
            <w:tcW w:w="2463" w:type="dxa"/>
          </w:tcPr>
          <w:p w:rsidR="004729EF" w:rsidRDefault="004729EF" w:rsidP="000257CB">
            <w:pPr>
              <w:spacing w:line="36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Кучер Н.Г.</w:t>
            </w:r>
          </w:p>
        </w:tc>
        <w:tc>
          <w:tcPr>
            <w:tcW w:w="1425" w:type="dxa"/>
          </w:tcPr>
          <w:p w:rsidR="004729EF" w:rsidRDefault="004729EF" w:rsidP="000257CB">
            <w:pPr>
              <w:tabs>
                <w:tab w:val="left" w:pos="284"/>
              </w:tabs>
              <w:spacing w:line="36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________</w:t>
            </w:r>
          </w:p>
        </w:tc>
        <w:tc>
          <w:tcPr>
            <w:tcW w:w="2741" w:type="dxa"/>
          </w:tcPr>
          <w:p w:rsidR="004729EF" w:rsidRDefault="004729EF" w:rsidP="00A31F8E">
            <w:pPr>
              <w:spacing w:line="36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Сагайдачний В.П.</w:t>
            </w:r>
          </w:p>
        </w:tc>
        <w:tc>
          <w:tcPr>
            <w:tcW w:w="1219" w:type="dxa"/>
          </w:tcPr>
          <w:p w:rsidR="004729EF" w:rsidRDefault="004729EF" w:rsidP="00A31F8E">
            <w:pPr>
              <w:tabs>
                <w:tab w:val="left" w:pos="284"/>
              </w:tabs>
              <w:spacing w:line="36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________</w:t>
            </w:r>
          </w:p>
        </w:tc>
      </w:tr>
      <w:tr w:rsidR="004729EF" w:rsidTr="000257CB">
        <w:tc>
          <w:tcPr>
            <w:tcW w:w="2463" w:type="dxa"/>
          </w:tcPr>
          <w:p w:rsidR="004729EF" w:rsidRDefault="004729EF" w:rsidP="000257CB">
            <w:pPr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425" w:type="dxa"/>
          </w:tcPr>
          <w:p w:rsidR="004729EF" w:rsidRDefault="004729EF" w:rsidP="000257CB">
            <w:pPr>
              <w:tabs>
                <w:tab w:val="left" w:pos="284"/>
              </w:tabs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2741" w:type="dxa"/>
          </w:tcPr>
          <w:p w:rsidR="004729EF" w:rsidRDefault="004729EF" w:rsidP="000257CB">
            <w:pPr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219" w:type="dxa"/>
          </w:tcPr>
          <w:p w:rsidR="004729EF" w:rsidRDefault="004729EF" w:rsidP="000257CB">
            <w:pPr>
              <w:tabs>
                <w:tab w:val="left" w:pos="284"/>
              </w:tabs>
              <w:spacing w:line="360" w:lineRule="auto"/>
              <w:rPr>
                <w:szCs w:val="28"/>
                <w:lang w:val="uk-UA"/>
              </w:rPr>
            </w:pPr>
          </w:p>
        </w:tc>
      </w:tr>
      <w:tr w:rsidR="004729EF" w:rsidTr="000257CB">
        <w:tc>
          <w:tcPr>
            <w:tcW w:w="2463" w:type="dxa"/>
          </w:tcPr>
          <w:p w:rsidR="004729EF" w:rsidRDefault="004729EF" w:rsidP="000257CB">
            <w:pPr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425" w:type="dxa"/>
          </w:tcPr>
          <w:p w:rsidR="004729EF" w:rsidRDefault="004729EF" w:rsidP="000257CB">
            <w:pPr>
              <w:tabs>
                <w:tab w:val="left" w:pos="284"/>
              </w:tabs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2741" w:type="dxa"/>
          </w:tcPr>
          <w:p w:rsidR="004729EF" w:rsidRDefault="004729EF" w:rsidP="000257CB">
            <w:pPr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219" w:type="dxa"/>
          </w:tcPr>
          <w:p w:rsidR="004729EF" w:rsidRDefault="004729EF" w:rsidP="000257CB">
            <w:pPr>
              <w:tabs>
                <w:tab w:val="left" w:pos="284"/>
              </w:tabs>
              <w:spacing w:line="360" w:lineRule="auto"/>
              <w:rPr>
                <w:szCs w:val="28"/>
                <w:lang w:val="uk-UA"/>
              </w:rPr>
            </w:pPr>
          </w:p>
        </w:tc>
      </w:tr>
    </w:tbl>
    <w:p w:rsidR="000D5616" w:rsidRDefault="000D5616">
      <w:pPr>
        <w:spacing w:line="360" w:lineRule="auto"/>
        <w:jc w:val="both"/>
        <w:rPr>
          <w:sz w:val="28"/>
          <w:szCs w:val="28"/>
          <w:lang w:val="uk-UA"/>
        </w:rPr>
      </w:pPr>
    </w:p>
    <w:sectPr w:rsidR="000D5616" w:rsidSect="004729E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04" w:rsidRDefault="00017904">
      <w:r>
        <w:separator/>
      </w:r>
    </w:p>
  </w:endnote>
  <w:endnote w:type="continuationSeparator" w:id="0">
    <w:p w:rsidR="00017904" w:rsidRDefault="0001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04" w:rsidRDefault="00017904">
      <w:r>
        <w:separator/>
      </w:r>
    </w:p>
  </w:footnote>
  <w:footnote w:type="continuationSeparator" w:id="0">
    <w:p w:rsidR="00017904" w:rsidRDefault="00017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99094"/>
      <w:docPartObj>
        <w:docPartGallery w:val="Page Numbers (Top of Page)"/>
        <w:docPartUnique/>
      </w:docPartObj>
    </w:sdtPr>
    <w:sdtContent>
      <w:p w:rsidR="000D5616" w:rsidRDefault="002D14E5">
        <w:pPr>
          <w:pStyle w:val="a5"/>
          <w:jc w:val="center"/>
        </w:pPr>
        <w:r>
          <w:fldChar w:fldCharType="begin"/>
        </w:r>
        <w:r w:rsidR="000A22C1">
          <w:instrText xml:space="preserve"> PAGE   \* MERGEFORMAT </w:instrText>
        </w:r>
        <w:r>
          <w:fldChar w:fldCharType="separate"/>
        </w:r>
        <w:r w:rsidR="004729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616" w:rsidRDefault="000D56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B24"/>
    <w:multiLevelType w:val="hybridMultilevel"/>
    <w:tmpl w:val="8A683082"/>
    <w:lvl w:ilvl="0" w:tplc="DA6E635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76A28"/>
    <w:multiLevelType w:val="hybridMultilevel"/>
    <w:tmpl w:val="99106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C2B454F"/>
    <w:multiLevelType w:val="hybridMultilevel"/>
    <w:tmpl w:val="66568E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C2D2F32"/>
    <w:multiLevelType w:val="hybridMultilevel"/>
    <w:tmpl w:val="7C2C2966"/>
    <w:lvl w:ilvl="0" w:tplc="55004DB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F2C1B24"/>
    <w:multiLevelType w:val="hybridMultilevel"/>
    <w:tmpl w:val="7E68011A"/>
    <w:lvl w:ilvl="0" w:tplc="DA6E6358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D2A27"/>
    <w:multiLevelType w:val="hybridMultilevel"/>
    <w:tmpl w:val="391E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DF3"/>
    <w:multiLevelType w:val="hybridMultilevel"/>
    <w:tmpl w:val="89BC933E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80A0A"/>
    <w:multiLevelType w:val="hybridMultilevel"/>
    <w:tmpl w:val="8192503C"/>
    <w:lvl w:ilvl="0" w:tplc="331AF9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95479"/>
    <w:multiLevelType w:val="hybridMultilevel"/>
    <w:tmpl w:val="F208DD20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25FD8"/>
    <w:multiLevelType w:val="hybridMultilevel"/>
    <w:tmpl w:val="78385E16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95AFF00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C17FE"/>
    <w:multiLevelType w:val="hybridMultilevel"/>
    <w:tmpl w:val="2BD61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A3625"/>
    <w:multiLevelType w:val="hybridMultilevel"/>
    <w:tmpl w:val="55AA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F1735"/>
    <w:multiLevelType w:val="hybridMultilevel"/>
    <w:tmpl w:val="FBAE0A38"/>
    <w:lvl w:ilvl="0" w:tplc="0D90A534">
      <w:start w:val="1"/>
      <w:numFmt w:val="bullet"/>
      <w:lvlText w:val="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09E211C"/>
    <w:multiLevelType w:val="hybridMultilevel"/>
    <w:tmpl w:val="CBFC02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6CAA4">
      <w:numFmt w:val="bullet"/>
      <w:lvlText w:val="-"/>
      <w:lvlJc w:val="left"/>
      <w:pPr>
        <w:ind w:left="1464" w:hanging="384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0242D"/>
    <w:multiLevelType w:val="hybridMultilevel"/>
    <w:tmpl w:val="8C7AA608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D32A09"/>
    <w:multiLevelType w:val="multilevel"/>
    <w:tmpl w:val="F2CE6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1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616"/>
    <w:rsid w:val="00017904"/>
    <w:rsid w:val="000A22C1"/>
    <w:rsid w:val="000D5616"/>
    <w:rsid w:val="002D14E5"/>
    <w:rsid w:val="004729EF"/>
    <w:rsid w:val="004E14D3"/>
    <w:rsid w:val="00545B1A"/>
    <w:rsid w:val="005C6515"/>
    <w:rsid w:val="00695419"/>
    <w:rsid w:val="006A6C00"/>
    <w:rsid w:val="006C70BD"/>
    <w:rsid w:val="006F08D0"/>
    <w:rsid w:val="00782475"/>
    <w:rsid w:val="00A218CA"/>
    <w:rsid w:val="00BC5EDE"/>
    <w:rsid w:val="00BF3A7E"/>
    <w:rsid w:val="00C70004"/>
    <w:rsid w:val="00CB1CB4"/>
    <w:rsid w:val="00CC0D62"/>
    <w:rsid w:val="00D96B25"/>
    <w:rsid w:val="00DC19F8"/>
    <w:rsid w:val="00E319F2"/>
    <w:rsid w:val="00F41AC2"/>
    <w:rsid w:val="00F64DF6"/>
    <w:rsid w:val="00FC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00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00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nhideWhenUsed/>
    <w:rsid w:val="00C70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0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70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00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7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locked/>
    <w:rsid w:val="00C70004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a"/>
    <w:rsid w:val="00C70004"/>
    <w:pPr>
      <w:widowControl w:val="0"/>
      <w:shd w:val="clear" w:color="auto" w:fill="FFFFFF"/>
      <w:spacing w:before="600" w:line="317" w:lineRule="exact"/>
      <w:jc w:val="center"/>
    </w:pPr>
    <w:rPr>
      <w:b/>
      <w:bCs/>
      <w:spacing w:val="8"/>
      <w:sz w:val="22"/>
      <w:szCs w:val="22"/>
      <w:lang w:eastAsia="en-US"/>
    </w:rPr>
  </w:style>
  <w:style w:type="character" w:customStyle="1" w:styleId="ab">
    <w:name w:val="Основной текст + Не полужирный"/>
    <w:basedOn w:val="aa"/>
    <w:rsid w:val="00C70004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CordiaUPC">
    <w:name w:val="Основной текст + CordiaUPC"/>
    <w:aliases w:val="16 pt,Интервал 0 pt"/>
    <w:basedOn w:val="aa"/>
    <w:rsid w:val="00C70004"/>
    <w:rPr>
      <w:rFonts w:ascii="CordiaUPC" w:eastAsia="CordiaUPC" w:hAnsi="CordiaUPC" w:cs="CordiaUPC"/>
      <w:b/>
      <w:bCs/>
      <w:color w:val="000000"/>
      <w:spacing w:val="-1"/>
      <w:w w:val="100"/>
      <w:position w:val="0"/>
      <w:sz w:val="32"/>
      <w:szCs w:val="32"/>
      <w:shd w:val="clear" w:color="auto" w:fill="FFFFFF"/>
      <w:lang w:val="en-US"/>
    </w:rPr>
  </w:style>
  <w:style w:type="character" w:styleId="ac">
    <w:name w:val="Hyperlink"/>
    <w:basedOn w:val="a0"/>
    <w:rsid w:val="00C700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0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page number"/>
    <w:basedOn w:val="a0"/>
    <w:rsid w:val="00C70004"/>
  </w:style>
  <w:style w:type="paragraph" w:styleId="ae">
    <w:name w:val="List Paragraph"/>
    <w:basedOn w:val="a"/>
    <w:uiPriority w:val="34"/>
    <w:qFormat/>
    <w:rsid w:val="00C70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tuvalnik@ryatuvalnik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yatuvalni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16B9A-B781-4C9C-ABD8-B6AE93DF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2020-10-21T12:16:00Z</cp:lastPrinted>
  <dcterms:created xsi:type="dcterms:W3CDTF">2024-09-20T14:10:00Z</dcterms:created>
  <dcterms:modified xsi:type="dcterms:W3CDTF">2024-09-20T14:10:00Z</dcterms:modified>
</cp:coreProperties>
</file>