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68" w:rsidRPr="00460068" w:rsidRDefault="00460068" w:rsidP="00460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06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FD73F0">
        <w:rPr>
          <w:rFonts w:ascii="Times New Roman" w:hAnsi="Times New Roman" w:cs="Times New Roman"/>
          <w:b/>
          <w:sz w:val="28"/>
          <w:szCs w:val="28"/>
          <w:lang w:val="uk-UA"/>
        </w:rPr>
        <w:t>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460068" w:rsidRPr="00FD73F0" w:rsidRDefault="00460068" w:rsidP="00460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73F0">
        <w:rPr>
          <w:rFonts w:ascii="Times New Roman" w:hAnsi="Times New Roman" w:cs="Times New Roman"/>
          <w:sz w:val="24"/>
          <w:szCs w:val="24"/>
          <w:lang w:val="uk-UA"/>
        </w:rPr>
        <w:t xml:space="preserve">вул. Дванадцятого Квітня, 12, м. Харків, тел./факс (057) </w:t>
      </w:r>
      <w:r w:rsidR="00FD73F0">
        <w:rPr>
          <w:rFonts w:ascii="Times New Roman" w:hAnsi="Times New Roman" w:cs="Times New Roman"/>
          <w:sz w:val="24"/>
          <w:szCs w:val="24"/>
          <w:lang w:val="uk-UA"/>
        </w:rPr>
        <w:t>725-84-54</w:t>
      </w:r>
      <w:r w:rsidRPr="00FD73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460068" w:rsidRPr="00FD73F0" w:rsidRDefault="00460068" w:rsidP="00460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73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D73F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D73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D73F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ryatuvalnik</w:t>
        </w:r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ryatuvalnik</w:t>
        </w:r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Pr="00FD73F0">
        <w:rPr>
          <w:rFonts w:ascii="Times New Roman" w:hAnsi="Times New Roman" w:cs="Times New Roman"/>
          <w:sz w:val="24"/>
          <w:szCs w:val="24"/>
          <w:lang w:val="uk-UA"/>
        </w:rPr>
        <w:t xml:space="preserve">, сайт </w:t>
      </w:r>
      <w:hyperlink r:id="rId6" w:history="1"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proofErr w:type="spellStart"/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ryatuvalnik</w:t>
        </w:r>
        <w:proofErr w:type="spellEnd"/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FD73F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</w:p>
    <w:p w:rsidR="00460068" w:rsidRPr="00FD73F0" w:rsidRDefault="00460068" w:rsidP="00460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73F0">
        <w:rPr>
          <w:rFonts w:ascii="Times New Roman" w:hAnsi="Times New Roman" w:cs="Times New Roman"/>
          <w:sz w:val="24"/>
          <w:szCs w:val="24"/>
          <w:lang w:val="uk-UA"/>
        </w:rPr>
        <w:t>код ЄДРПОУ 24480983</w:t>
      </w:r>
    </w:p>
    <w:p w:rsidR="00FD73F0" w:rsidRDefault="00FD73F0" w:rsidP="00FD7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068" w:rsidRPr="00460068" w:rsidRDefault="00460068" w:rsidP="004600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068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460068" w:rsidRPr="00460068" w:rsidTr="00821EA9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0068" w:rsidRPr="00460068" w:rsidRDefault="00E975C4" w:rsidP="00E975C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31.05</w:t>
            </w:r>
            <w:r w:rsidR="00460068" w:rsidRPr="004600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0068" w:rsidRPr="00460068" w:rsidRDefault="00460068" w:rsidP="00821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00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0068" w:rsidRPr="00460068" w:rsidRDefault="00460068" w:rsidP="00460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00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№ </w:t>
            </w:r>
            <w:r w:rsidR="00E975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</w:p>
        </w:tc>
      </w:tr>
    </w:tbl>
    <w:p w:rsidR="00FD73F0" w:rsidRDefault="00460068" w:rsidP="00FD73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0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</w:t>
      </w:r>
      <w:r w:rsidR="00FD7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виховної роботи </w:t>
      </w:r>
    </w:p>
    <w:p w:rsidR="00460068" w:rsidRDefault="00E975C4" w:rsidP="00FD73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2023</w:t>
      </w:r>
      <w:r w:rsidR="006B1C96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D7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FD73F0" w:rsidRPr="00460068" w:rsidRDefault="00FD73F0" w:rsidP="00FD7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C96" w:rsidRDefault="006B1C96" w:rsidP="007E5E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96">
        <w:rPr>
          <w:rFonts w:ascii="Times New Roman" w:hAnsi="Times New Roman" w:cs="Times New Roman"/>
          <w:sz w:val="28"/>
          <w:szCs w:val="28"/>
          <w:lang w:val="uk-UA"/>
        </w:rPr>
        <w:t>На виконання законів України «Про освіту», «Про загальну середню освіту», «Про охорону дитинства», Положення про загальноосвітній навчальний заклад  від 27.08.2010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96">
        <w:rPr>
          <w:rFonts w:ascii="Times New Roman" w:hAnsi="Times New Roman" w:cs="Times New Roman"/>
          <w:sz w:val="28"/>
          <w:szCs w:val="28"/>
          <w:lang w:val="uk-UA"/>
        </w:rPr>
        <w:t xml:space="preserve">778, Основних орієнтирів виховання учнів 1-11 класів загальноосвітніх навчальних закладів України, затверджених наказом Міністерства освіти і науки, молоді та спорту України від 31.10.2011 № 1243,  </w:t>
      </w:r>
      <w:r w:rsidR="004042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Харківської обласної ради від 20.02.2024 № 785-VІІІ «Про затвердження регіональної Програми національно-патріотичного виховання дітей та молоді на 2024-2028 роки»</w:t>
      </w:r>
      <w:r w:rsidRPr="006B1C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 Стратегії національно-патріотичного виховання, затвердженої Указом Президента України від 18 травня 2019 року № 286/2019, </w:t>
      </w:r>
      <w:r w:rsidRPr="006B1C96">
        <w:rPr>
          <w:rFonts w:ascii="Times New Roman" w:hAnsi="Times New Roman" w:cs="Times New Roman"/>
          <w:sz w:val="28"/>
          <w:szCs w:val="28"/>
          <w:lang w:val="uk-UA"/>
        </w:rPr>
        <w:t>Плану заходів ліцею та інших здійснюється виховна робота педагогічним колективом  ліцею.</w:t>
      </w:r>
    </w:p>
    <w:p w:rsidR="00F328BF" w:rsidRPr="00F328BF" w:rsidRDefault="005E24F6" w:rsidP="007E5E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Теми</w:t>
      </w:r>
      <w:r w:rsidR="00F328BF" w:rsidRPr="00F328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виховної діяльності, над якою працює ліцей: </w:t>
      </w:r>
      <w:r w:rsidR="00F328BF" w:rsidRPr="00F328B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Національно-патріотичне</w:t>
      </w:r>
      <w:r w:rsidR="00F328BF" w:rsidRPr="00F32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сімейне </w:t>
      </w:r>
      <w:r w:rsidR="00F328BF" w:rsidRPr="00F328BF">
        <w:rPr>
          <w:rFonts w:ascii="Times New Roman" w:hAnsi="Times New Roman" w:cs="Times New Roman"/>
          <w:b/>
          <w:sz w:val="28"/>
          <w:szCs w:val="28"/>
          <w:lang w:val="uk-UA"/>
        </w:rPr>
        <w:t>виховання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протидія булінгу та домашньому насильству, профілактика шкідливих звичок та девіантної поведінки</w:t>
      </w:r>
      <w:r w:rsidR="00E975C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975C4" w:rsidRPr="009868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громадянське виховання – нагальна вимога і виклик сучасності</w:t>
      </w:r>
      <w:r w:rsidR="00F328BF" w:rsidRPr="00F32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</w:t>
      </w:r>
    </w:p>
    <w:p w:rsidR="00F328BF" w:rsidRDefault="00F328BF" w:rsidP="007E5E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28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Пріоритетними напрямами виховної роботи в ліцеї є:</w:t>
      </w:r>
    </w:p>
    <w:p w:rsidR="00F328BF" w:rsidRPr="00F328BF" w:rsidRDefault="00F328BF" w:rsidP="007E5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8BF">
        <w:rPr>
          <w:rFonts w:ascii="Times New Roman" w:hAnsi="Times New Roman" w:cs="Times New Roman"/>
          <w:sz w:val="28"/>
          <w:szCs w:val="28"/>
          <w:lang w:val="uk-UA"/>
        </w:rPr>
        <w:t xml:space="preserve">1) духовно-моральний «Я – патріот»; </w:t>
      </w:r>
    </w:p>
    <w:p w:rsidR="00F328BF" w:rsidRPr="00F328BF" w:rsidRDefault="00F328BF" w:rsidP="007E5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8BF">
        <w:rPr>
          <w:rFonts w:ascii="Times New Roman" w:hAnsi="Times New Roman" w:cs="Times New Roman"/>
          <w:sz w:val="28"/>
          <w:szCs w:val="28"/>
          <w:lang w:val="uk-UA"/>
        </w:rPr>
        <w:t xml:space="preserve">2) культурно-історичний «Мала Батьківщина»; </w:t>
      </w:r>
    </w:p>
    <w:p w:rsidR="00F328BF" w:rsidRDefault="00F328BF" w:rsidP="007E5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8BF">
        <w:rPr>
          <w:rFonts w:ascii="Times New Roman" w:hAnsi="Times New Roman" w:cs="Times New Roman"/>
          <w:sz w:val="28"/>
          <w:szCs w:val="28"/>
          <w:lang w:val="uk-UA"/>
        </w:rPr>
        <w:t>3) громадянсько-правовий «Я – громадянин»;</w:t>
      </w:r>
    </w:p>
    <w:p w:rsidR="003F3E54" w:rsidRPr="00F328BF" w:rsidRDefault="003F3E54" w:rsidP="007E5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важливість впливу батьків на виховання;</w:t>
      </w:r>
    </w:p>
    <w:p w:rsidR="00F328BF" w:rsidRPr="00F328BF" w:rsidRDefault="003F3E54" w:rsidP="007E5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F328BF" w:rsidRPr="00F328BF">
        <w:rPr>
          <w:rFonts w:ascii="Times New Roman" w:hAnsi="Times New Roman" w:cs="Times New Roman"/>
          <w:sz w:val="28"/>
          <w:szCs w:val="28"/>
          <w:lang w:val="uk-UA"/>
        </w:rPr>
        <w:t xml:space="preserve">спортивно-патріотичний «Спорт та здоров’я в житті сучасної молоді»;; </w:t>
      </w:r>
    </w:p>
    <w:p w:rsidR="00F328BF" w:rsidRDefault="00F328BF" w:rsidP="007E5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8BF">
        <w:rPr>
          <w:rFonts w:ascii="Times New Roman" w:hAnsi="Times New Roman" w:cs="Times New Roman"/>
          <w:sz w:val="28"/>
          <w:szCs w:val="28"/>
          <w:lang w:val="uk-UA"/>
        </w:rPr>
        <w:t>6) культурно-патріотичний</w:t>
      </w:r>
      <w:r w:rsidR="00E975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28BF">
        <w:rPr>
          <w:rFonts w:ascii="Times New Roman" w:hAnsi="Times New Roman" w:cs="Times New Roman"/>
          <w:sz w:val="28"/>
          <w:szCs w:val="28"/>
          <w:lang w:val="uk-UA"/>
        </w:rPr>
        <w:t>« Звичаї і традиції українського народу».</w:t>
      </w:r>
    </w:p>
    <w:p w:rsidR="003F3E54" w:rsidRDefault="003F3E54" w:rsidP="007E5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перешкоджання проявам расизму, шовінізму, приниженню гідності іншомовних людей;</w:t>
      </w:r>
    </w:p>
    <w:p w:rsidR="003F3E54" w:rsidRPr="00F328BF" w:rsidRDefault="003F3E54" w:rsidP="007E5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8) підкреслення словом і ділом моральний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демократії, толерантності, прав людини</w:t>
      </w:r>
      <w:r w:rsidRPr="003F3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24F6">
        <w:rPr>
          <w:rFonts w:ascii="Times New Roman" w:hAnsi="Times New Roman" w:cs="Times New Roman"/>
          <w:sz w:val="28"/>
          <w:szCs w:val="28"/>
          <w:lang w:val="uk-UA"/>
        </w:rPr>
        <w:t>та верховенства права, територіальної цілісності та єдності народів України.</w:t>
      </w:r>
    </w:p>
    <w:p w:rsidR="00307C99" w:rsidRPr="00307C99" w:rsidRDefault="00307C99" w:rsidP="007E5E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  <w:lang w:val="uk-UA"/>
        </w:rPr>
      </w:pPr>
      <w:r w:rsidRPr="00307C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Успіх виховного процесу залежить від взаємин між учителем та учнем, які мають розвиватися на основі співробітництва й ділового партнерства. Учитель і учні – рівноправні суб’єкти навчально-виховного процесу. </w:t>
      </w:r>
    </w:p>
    <w:p w:rsidR="00D217C8" w:rsidRPr="007E5E2C" w:rsidRDefault="00307C99" w:rsidP="007E5E2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7C9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Педагогічними працівниками, вихователями та учнівським </w:t>
      </w:r>
      <w:r w:rsidRPr="007E5E2C">
        <w:rPr>
          <w:rFonts w:ascii="Times New Roman" w:hAnsi="Times New Roman"/>
          <w:sz w:val="28"/>
          <w:szCs w:val="28"/>
          <w:lang w:val="uk-UA"/>
        </w:rPr>
        <w:t>самоврядуванням  у</w:t>
      </w:r>
      <w:r w:rsidR="004042D0" w:rsidRPr="007E5E2C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7E5E2C">
        <w:rPr>
          <w:rFonts w:ascii="Times New Roman" w:hAnsi="Times New Roman"/>
          <w:sz w:val="28"/>
          <w:szCs w:val="28"/>
          <w:lang w:val="uk-UA"/>
        </w:rPr>
        <w:t>-202</w:t>
      </w:r>
      <w:r w:rsidR="004042D0" w:rsidRPr="007E5E2C">
        <w:rPr>
          <w:rFonts w:ascii="Times New Roman" w:hAnsi="Times New Roman"/>
          <w:sz w:val="28"/>
          <w:szCs w:val="28"/>
          <w:lang w:val="uk-UA"/>
        </w:rPr>
        <w:t>4</w:t>
      </w:r>
      <w:r w:rsidRPr="007E5E2C">
        <w:rPr>
          <w:rFonts w:ascii="Times New Roman" w:hAnsi="Times New Roman"/>
          <w:sz w:val="28"/>
          <w:szCs w:val="28"/>
          <w:lang w:val="uk-UA"/>
        </w:rPr>
        <w:t xml:space="preserve"> навчальному році було організовано та проведено наступні виховні заходи</w:t>
      </w:r>
      <w:r w:rsidR="005E38E3" w:rsidRPr="007E5E2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C3DF6" w:rsidRPr="007E5E2C">
        <w:rPr>
          <w:rFonts w:ascii="Times New Roman" w:hAnsi="Times New Roman"/>
          <w:sz w:val="28"/>
          <w:szCs w:val="28"/>
          <w:lang w:val="uk-UA"/>
        </w:rPr>
        <w:t xml:space="preserve">всі </w:t>
      </w:r>
      <w:r w:rsidR="005E38E3" w:rsidRPr="007E5E2C">
        <w:rPr>
          <w:rFonts w:ascii="Times New Roman" w:hAnsi="Times New Roman"/>
          <w:sz w:val="28"/>
          <w:szCs w:val="28"/>
          <w:lang w:val="uk-UA"/>
        </w:rPr>
        <w:t>дистанційно)</w:t>
      </w:r>
      <w:r w:rsidRPr="007E5E2C">
        <w:rPr>
          <w:sz w:val="28"/>
          <w:szCs w:val="28"/>
          <w:lang w:val="uk-UA"/>
        </w:rPr>
        <w:t xml:space="preserve">: </w:t>
      </w:r>
      <w:r w:rsidRPr="007E5E2C">
        <w:rPr>
          <w:rFonts w:ascii="Times New Roman" w:hAnsi="Times New Roman"/>
          <w:b/>
          <w:sz w:val="28"/>
          <w:szCs w:val="28"/>
          <w:lang w:val="uk-UA"/>
        </w:rPr>
        <w:t xml:space="preserve">У вересні </w:t>
      </w:r>
      <w:r w:rsidR="005E38E3" w:rsidRPr="007E5E2C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5C4" w:rsidRPr="007E5E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75C4" w:rsidRPr="007E5E2C">
        <w:rPr>
          <w:rFonts w:ascii="Times New Roman" w:hAnsi="Times New Roman"/>
          <w:sz w:val="28"/>
          <w:szCs w:val="28"/>
          <w:lang w:val="uk-UA"/>
        </w:rPr>
        <w:t xml:space="preserve">привітання зі святом Першого Дзвоника, </w:t>
      </w:r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проведено он-лайн уроки з мінної безпеки,</w:t>
      </w:r>
      <w:r w:rsidR="00E975C4" w:rsidRPr="007E5E2C">
        <w:rPr>
          <w:rStyle w:val="a8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63FA0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інформаційна година </w:t>
      </w:r>
      <w:r w:rsidR="00621A2E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до Міжнародного дня демократії, </w:t>
      </w:r>
      <w:r w:rsidR="00621A2E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проведено та визначено 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переможців</w:t>
      </w:r>
      <w:r w:rsidR="00621A2E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фото-конкурсу</w:t>
      </w:r>
      <w:proofErr w:type="spellEnd"/>
      <w:r w:rsidR="00621A2E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"Моя Україна",  привітали працівників підрозділу ДСНС Індустріального району Харківської міської територіальної громади до Дня "Рят</w:t>
      </w:r>
      <w:r w:rsidR="004042D0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4042D0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альн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ика", проведено інформаційну годину до Міжнародного дня миру та Дня партизанської слави.</w:t>
      </w:r>
      <w:r w:rsidR="00E975C4" w:rsidRPr="007E5E2C">
        <w:rPr>
          <w:rFonts w:ascii="Times New Roman" w:hAnsi="Times New Roman"/>
          <w:b/>
          <w:sz w:val="28"/>
          <w:szCs w:val="28"/>
          <w:lang w:val="uk-UA"/>
        </w:rPr>
        <w:t xml:space="preserve"> У жовтні - 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було проведено заходи із пожежної безпеки, </w:t>
      </w:r>
      <w:r w:rsidR="00E975C4" w:rsidRPr="007E5E2C">
        <w:rPr>
          <w:rFonts w:ascii="Times New Roman" w:hAnsi="Times New Roman"/>
          <w:sz w:val="28"/>
          <w:szCs w:val="28"/>
          <w:lang w:val="uk-UA"/>
        </w:rPr>
        <w:t xml:space="preserve">актив ліцеїстів привітав педагогів з Днем працівника освіти, 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21A2E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проведено заходи в рамках Всеукраїнського місячника шкільних бібліотек – «Вірю в майбутнє твоє, Україно», </w:t>
      </w:r>
      <w:r w:rsidR="008850FC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захід до Всесвітнього дня психічного здоров’я, проведено заходи (фотоконкурс, творчі роботи) «Наша спільна мрія – вільна Україна», 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проведено виховні години; </w:t>
      </w:r>
      <w:proofErr w:type="spellStart"/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“День</w:t>
      </w:r>
      <w:proofErr w:type="spellEnd"/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захисника і захисниці </w:t>
      </w:r>
      <w:proofErr w:type="spellStart"/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України”</w:t>
      </w:r>
      <w:proofErr w:type="spellEnd"/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</w:t>
      </w:r>
      <w:r w:rsidR="00E975C4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“</w:t>
      </w:r>
      <w:r w:rsidR="00E975C4" w:rsidRPr="007E5E2C">
        <w:rPr>
          <w:rFonts w:ascii="Times New Roman" w:hAnsi="Times New Roman"/>
          <w:sz w:val="28"/>
          <w:szCs w:val="28"/>
          <w:lang w:val="uk-UA"/>
        </w:rPr>
        <w:t>Дня</w:t>
      </w:r>
      <w:proofErr w:type="spellEnd"/>
      <w:r w:rsidR="00E975C4" w:rsidRPr="007E5E2C">
        <w:rPr>
          <w:rFonts w:ascii="Times New Roman" w:hAnsi="Times New Roman"/>
          <w:sz w:val="28"/>
          <w:szCs w:val="28"/>
          <w:lang w:val="uk-UA"/>
        </w:rPr>
        <w:t xml:space="preserve"> українського </w:t>
      </w:r>
      <w:proofErr w:type="spellStart"/>
      <w:r w:rsidR="00E975C4" w:rsidRPr="007E5E2C">
        <w:rPr>
          <w:rFonts w:ascii="Times New Roman" w:hAnsi="Times New Roman"/>
          <w:sz w:val="28"/>
          <w:szCs w:val="28"/>
          <w:lang w:val="uk-UA"/>
        </w:rPr>
        <w:t>козацтва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”</w:t>
      </w:r>
      <w:proofErr w:type="spellEnd"/>
      <w:r w:rsidR="00E975C4" w:rsidRPr="007E5E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проведено годину спілкування щодо Європейського дня боротьби з торгівлею людьми, "Пам'яті Бабиного Яру", </w:t>
      </w:r>
      <w:r w:rsidR="008850FC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взяли участь у </w:t>
      </w:r>
      <w:proofErr w:type="spellStart"/>
      <w:r w:rsidR="008850FC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радіодиктанті</w:t>
      </w:r>
      <w:proofErr w:type="spellEnd"/>
      <w:r w:rsidR="008850FC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національної єдності 2023, </w:t>
      </w:r>
      <w:r w:rsidR="00E975C4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інструктаж про дотримання ліцеїстами правил безпечної поведінки під час осінніх канікул,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</w:t>
      </w:r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равила поведінки під час</w:t>
      </w:r>
      <w:r w:rsidR="00E975C4" w:rsidRPr="007E5E2C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proofErr w:type="spellStart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online</w:t>
      </w:r>
      <w:proofErr w:type="spellEnd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-уроків.</w:t>
      </w:r>
      <w:r w:rsidR="00E975C4" w:rsidRPr="007E5E2C">
        <w:rPr>
          <w:rStyle w:val="a8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975C4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5C4" w:rsidRPr="007E5E2C">
        <w:rPr>
          <w:rFonts w:ascii="Times New Roman" w:hAnsi="Times New Roman"/>
          <w:b/>
          <w:sz w:val="28"/>
          <w:szCs w:val="28"/>
          <w:lang w:val="uk-UA"/>
        </w:rPr>
        <w:t>У листопаді –</w:t>
      </w:r>
      <w:r w:rsidR="00E975C4" w:rsidRPr="007E5E2C">
        <w:rPr>
          <w:rFonts w:ascii="Times New Roman" w:hAnsi="Times New Roman"/>
          <w:sz w:val="28"/>
          <w:szCs w:val="28"/>
          <w:lang w:val="uk-UA"/>
        </w:rPr>
        <w:t xml:space="preserve"> було проведено заходи до Дня української писемності та мови, </w:t>
      </w:r>
      <w:r w:rsidR="008850FC" w:rsidRPr="007E5E2C">
        <w:rPr>
          <w:rFonts w:ascii="Times New Roman" w:hAnsi="Times New Roman"/>
          <w:sz w:val="28"/>
          <w:szCs w:val="28"/>
          <w:lang w:val="uk-UA"/>
        </w:rPr>
        <w:t xml:space="preserve">очно проведено інтерактивні заняття із безпеки життєдіяльності за участі фахівців </w:t>
      </w:r>
      <w:r w:rsidR="004042D0" w:rsidRPr="007E5E2C">
        <w:rPr>
          <w:rFonts w:ascii="Times New Roman" w:hAnsi="Times New Roman"/>
          <w:sz w:val="28"/>
          <w:szCs w:val="28"/>
          <w:lang w:val="uk-UA"/>
        </w:rPr>
        <w:t>Національного у</w:t>
      </w:r>
      <w:r w:rsidR="008850FC" w:rsidRPr="007E5E2C">
        <w:rPr>
          <w:rFonts w:ascii="Times New Roman" w:hAnsi="Times New Roman"/>
          <w:sz w:val="28"/>
          <w:szCs w:val="28"/>
          <w:lang w:val="uk-UA"/>
        </w:rPr>
        <w:t>ніверситету цивільного захисту</w:t>
      </w:r>
      <w:r w:rsidR="004042D0" w:rsidRPr="007E5E2C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8850FC" w:rsidRPr="007E5E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0138" w:rsidRPr="007E5E2C">
        <w:rPr>
          <w:rFonts w:ascii="Times New Roman" w:hAnsi="Times New Roman"/>
          <w:sz w:val="28"/>
          <w:szCs w:val="28"/>
          <w:lang w:val="uk-UA"/>
        </w:rPr>
        <w:t xml:space="preserve">взяли участь в Всеукраїнському </w:t>
      </w:r>
      <w:proofErr w:type="spellStart"/>
      <w:r w:rsidR="00470138" w:rsidRPr="007E5E2C">
        <w:rPr>
          <w:rFonts w:ascii="Times New Roman" w:hAnsi="Times New Roman"/>
          <w:sz w:val="28"/>
          <w:szCs w:val="28"/>
          <w:lang w:val="uk-UA"/>
        </w:rPr>
        <w:t>онлайн-фестивалі</w:t>
      </w:r>
      <w:proofErr w:type="spellEnd"/>
      <w:r w:rsidR="00470138" w:rsidRPr="007E5E2C">
        <w:rPr>
          <w:rFonts w:ascii="Times New Roman" w:hAnsi="Times New Roman"/>
          <w:sz w:val="28"/>
          <w:szCs w:val="28"/>
          <w:lang w:val="uk-UA"/>
        </w:rPr>
        <w:t xml:space="preserve">  «Назустріч успіху», інформаційна година до Міжнародного дня толерантності, 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проведено інформаційну годину до Європейського дня захисту дітей від сексуальної експлуатації та сексуального насильства,</w:t>
      </w:r>
      <w:r w:rsidR="004042D0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виховну годину</w:t>
      </w:r>
      <w:r w:rsidR="00E975C4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Дня Гідності і Свободи</w:t>
      </w:r>
      <w:r w:rsidR="00E975C4" w:rsidRPr="007E5E2C">
        <w:rPr>
          <w:rFonts w:ascii="Times New Roman" w:hAnsi="Times New Roman"/>
          <w:sz w:val="28"/>
          <w:szCs w:val="28"/>
          <w:lang w:val="uk-UA"/>
        </w:rPr>
        <w:t xml:space="preserve">, прийнято участь у Всеукраїнської акції «16 днів проти насильства» та до Дня пам’яті жертв голодомору, акції «Запали свічку пам’яті!». </w:t>
      </w:r>
      <w:r w:rsidR="00E975C4" w:rsidRPr="007E5E2C">
        <w:rPr>
          <w:rFonts w:ascii="Times New Roman" w:hAnsi="Times New Roman"/>
          <w:b/>
          <w:sz w:val="28"/>
          <w:szCs w:val="28"/>
          <w:lang w:val="uk-UA"/>
        </w:rPr>
        <w:t xml:space="preserve">У грудні – </w:t>
      </w:r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було проведено </w:t>
      </w:r>
      <w:proofErr w:type="spellStart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творчу</w:t>
      </w:r>
      <w:proofErr w:type="spellEnd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роботу “</w:t>
      </w:r>
      <w:proofErr w:type="spellStart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Єднаємося</w:t>
      </w:r>
      <w:proofErr w:type="spellEnd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заради</w:t>
      </w:r>
      <w:proofErr w:type="spellEnd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життя</w:t>
      </w:r>
      <w:proofErr w:type="spellEnd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”</w:t>
      </w:r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до </w:t>
      </w:r>
      <w:proofErr w:type="spellStart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Всесвітн</w:t>
      </w:r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ього</w:t>
      </w:r>
      <w:proofErr w:type="spellEnd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Дня</w:t>
      </w:r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боротьби</w:t>
      </w:r>
      <w:proofErr w:type="spellEnd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зі</w:t>
      </w:r>
      <w:proofErr w:type="spellEnd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СНІДом</w:t>
      </w:r>
      <w:proofErr w:type="spellEnd"/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E975C4" w:rsidRPr="007E5E2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проведено бесіду щодо</w:t>
      </w:r>
      <w:r w:rsidR="00E975C4" w:rsidRPr="007E5E2C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history="1">
        <w:proofErr w:type="spellStart"/>
        <w:r w:rsidR="00E975C4" w:rsidRPr="007E5E2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Міжнародного</w:t>
        </w:r>
        <w:proofErr w:type="spellEnd"/>
        <w:r w:rsidR="00E975C4" w:rsidRPr="007E5E2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дня </w:t>
        </w:r>
        <w:proofErr w:type="spellStart"/>
        <w:r w:rsidR="00E975C4" w:rsidRPr="007E5E2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боротьби</w:t>
        </w:r>
        <w:proofErr w:type="spellEnd"/>
        <w:r w:rsidR="00E975C4" w:rsidRPr="007E5E2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за </w:t>
        </w:r>
        <w:r w:rsidR="00E975C4" w:rsidRPr="007E5E2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скасування рабства</w:t>
        </w:r>
      </w:hyperlink>
      <w:r w:rsidR="00E975C4" w:rsidRPr="007E5E2C">
        <w:rPr>
          <w:rFonts w:ascii="Times New Roman" w:hAnsi="Times New Roman"/>
          <w:sz w:val="28"/>
          <w:szCs w:val="28"/>
          <w:lang w:val="uk-UA"/>
        </w:rPr>
        <w:t>, до Дня людей з інвалідністю, заходи</w:t>
      </w:r>
      <w:r w:rsidR="00E975C4" w:rsidRPr="007E5E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75C4" w:rsidRPr="007E5E2C">
        <w:rPr>
          <w:rFonts w:ascii="Times New Roman" w:hAnsi="Times New Roman"/>
          <w:sz w:val="28"/>
          <w:szCs w:val="28"/>
          <w:lang w:val="uk-UA"/>
        </w:rPr>
        <w:t>до</w:t>
      </w:r>
      <w:r w:rsidR="00E975C4" w:rsidRPr="007E5E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75C4" w:rsidRPr="007E5E2C">
        <w:rPr>
          <w:rFonts w:ascii="Times New Roman" w:hAnsi="Times New Roman"/>
          <w:sz w:val="28"/>
          <w:szCs w:val="28"/>
          <w:lang w:val="uk-UA"/>
        </w:rPr>
        <w:t xml:space="preserve">Дня захисту прав людини, уроки мужності до Дня ЗСУ, </w:t>
      </w:r>
      <w:r w:rsidR="00470138" w:rsidRPr="007E5E2C">
        <w:rPr>
          <w:rFonts w:ascii="Times New Roman" w:hAnsi="Times New Roman"/>
          <w:sz w:val="28"/>
          <w:szCs w:val="28"/>
          <w:lang w:val="uk-UA"/>
        </w:rPr>
        <w:t>інформаційні години до: Міжнародно</w:t>
      </w:r>
      <w:r w:rsidR="000A510E" w:rsidRPr="007E5E2C">
        <w:rPr>
          <w:rFonts w:ascii="Times New Roman" w:hAnsi="Times New Roman"/>
          <w:sz w:val="28"/>
          <w:szCs w:val="28"/>
          <w:lang w:val="uk-UA"/>
        </w:rPr>
        <w:t xml:space="preserve">го дня волонтерів, </w:t>
      </w:r>
      <w:proofErr w:type="spellStart"/>
      <w:r w:rsidR="000A510E" w:rsidRPr="007E5E2C">
        <w:rPr>
          <w:rFonts w:ascii="Times New Roman" w:hAnsi="Times New Roman"/>
          <w:sz w:val="28"/>
          <w:szCs w:val="28"/>
          <w:lang w:val="uk-UA"/>
        </w:rPr>
        <w:t>доброчесністі</w:t>
      </w:r>
      <w:proofErr w:type="spellEnd"/>
      <w:r w:rsidR="00470138" w:rsidRPr="007E5E2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470138" w:rsidRPr="007E5E2C">
        <w:rPr>
          <w:rFonts w:ascii="Times New Roman" w:hAnsi="Times New Roman"/>
          <w:sz w:val="28"/>
          <w:szCs w:val="28"/>
          <w:lang w:val="uk-UA"/>
        </w:rPr>
        <w:t>антикорупці</w:t>
      </w:r>
      <w:r w:rsidR="000A510E" w:rsidRPr="007E5E2C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470138" w:rsidRPr="007E5E2C">
        <w:rPr>
          <w:rFonts w:ascii="Times New Roman" w:hAnsi="Times New Roman"/>
          <w:sz w:val="28"/>
          <w:szCs w:val="28"/>
          <w:lang w:val="uk-UA"/>
        </w:rPr>
        <w:t xml:space="preserve">, Дня вшанування учасників ліквідації наслідків аварії на ЧАЕС, </w:t>
      </w:r>
      <w:r w:rsidR="00E975C4" w:rsidRPr="007E5E2C">
        <w:rPr>
          <w:rFonts w:ascii="Times New Roman" w:hAnsi="Times New Roman"/>
          <w:sz w:val="28"/>
          <w:szCs w:val="28"/>
          <w:lang w:val="uk-UA"/>
        </w:rPr>
        <w:t>привітання з нагоди Нового року та Різдвом Христовим, проведено інструктаж про дотримання ліцеїстами правил безпечної поведінки під час зимових канікул.</w:t>
      </w:r>
      <w:r w:rsidR="00E801D0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E0B" w:rsidRPr="007E5E2C">
        <w:rPr>
          <w:rFonts w:ascii="Times New Roman" w:hAnsi="Times New Roman"/>
          <w:b/>
          <w:sz w:val="28"/>
          <w:szCs w:val="28"/>
          <w:lang w:val="uk-UA"/>
        </w:rPr>
        <w:t>У січні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68E" w:rsidRPr="007E5E2C">
        <w:rPr>
          <w:rFonts w:ascii="Times New Roman" w:hAnsi="Times New Roman"/>
          <w:sz w:val="28"/>
          <w:szCs w:val="28"/>
          <w:lang w:val="uk-UA"/>
        </w:rPr>
        <w:t>–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68E" w:rsidRPr="007E5E2C">
        <w:rPr>
          <w:rFonts w:ascii="Times New Roman" w:hAnsi="Times New Roman"/>
          <w:sz w:val="28"/>
          <w:szCs w:val="28"/>
          <w:lang w:val="uk-UA"/>
        </w:rPr>
        <w:t xml:space="preserve">години спілкування 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з нагоди Дня Соборності України, </w:t>
      </w:r>
      <w:r w:rsidR="00E801D0" w:rsidRPr="007E5E2C">
        <w:rPr>
          <w:rFonts w:ascii="Times New Roman" w:hAnsi="Times New Roman"/>
          <w:sz w:val="28"/>
          <w:szCs w:val="28"/>
          <w:lang w:val="uk-UA"/>
        </w:rPr>
        <w:t xml:space="preserve">інструктаж щодо правил поведінки на льоду, </w:t>
      </w:r>
      <w:r w:rsidR="0049068E" w:rsidRPr="007E5E2C">
        <w:rPr>
          <w:rFonts w:ascii="Times New Roman" w:hAnsi="Times New Roman"/>
          <w:sz w:val="28"/>
          <w:szCs w:val="28"/>
          <w:lang w:val="uk-UA"/>
        </w:rPr>
        <w:t xml:space="preserve">Дня вшанування захисників Донецького аеропорту в Україні, </w:t>
      </w:r>
      <w:proofErr w:type="spellStart"/>
      <w:r w:rsidR="00026E0B" w:rsidRPr="007E5E2C">
        <w:rPr>
          <w:rFonts w:ascii="Times New Roman" w:hAnsi="Times New Roman"/>
          <w:sz w:val="28"/>
          <w:szCs w:val="28"/>
          <w:lang w:val="uk-UA"/>
        </w:rPr>
        <w:t>книжково-ілюстраційна</w:t>
      </w:r>
      <w:proofErr w:type="spellEnd"/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виставка «</w:t>
      </w:r>
      <w:proofErr w:type="spellStart"/>
      <w:r w:rsidR="00026E0B" w:rsidRPr="007E5E2C">
        <w:rPr>
          <w:rFonts w:ascii="Times New Roman" w:hAnsi="Times New Roman"/>
          <w:sz w:val="28"/>
          <w:szCs w:val="28"/>
          <w:lang w:val="uk-UA"/>
        </w:rPr>
        <w:t>Споконвічана</w:t>
      </w:r>
      <w:proofErr w:type="spellEnd"/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. Соборна. Незалежна» до Дня Соборності України, </w:t>
      </w:r>
      <w:proofErr w:type="spellStart"/>
      <w:r w:rsidR="00026E0B" w:rsidRPr="007E5E2C">
        <w:rPr>
          <w:rFonts w:ascii="Times New Roman" w:hAnsi="Times New Roman"/>
          <w:sz w:val="28"/>
          <w:szCs w:val="28"/>
          <w:lang w:val="uk-UA"/>
        </w:rPr>
        <w:t>відеоурок</w:t>
      </w:r>
      <w:proofErr w:type="spellEnd"/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до Дня пам‘яті Героїв </w:t>
      </w:r>
      <w:proofErr w:type="spellStart"/>
      <w:r w:rsidR="00026E0B" w:rsidRPr="007E5E2C">
        <w:rPr>
          <w:rFonts w:ascii="Times New Roman" w:hAnsi="Times New Roman"/>
          <w:sz w:val="28"/>
          <w:szCs w:val="28"/>
          <w:lang w:val="uk-UA"/>
        </w:rPr>
        <w:t>Крут</w:t>
      </w:r>
      <w:proofErr w:type="spellEnd"/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9068E" w:rsidRPr="007E5E2C">
        <w:rPr>
          <w:rFonts w:ascii="Times New Roman" w:hAnsi="Times New Roman"/>
          <w:sz w:val="28"/>
          <w:szCs w:val="28"/>
          <w:lang w:val="uk-UA"/>
        </w:rPr>
        <w:t>інформаційна година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з нагоди Міжнародн</w:t>
      </w:r>
      <w:r w:rsidR="0049068E" w:rsidRPr="007E5E2C">
        <w:rPr>
          <w:rFonts w:ascii="Times New Roman" w:hAnsi="Times New Roman"/>
          <w:sz w:val="28"/>
          <w:szCs w:val="28"/>
          <w:lang w:val="uk-UA"/>
        </w:rPr>
        <w:t>ого дня пам’яті жертв Голокосту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26E0B" w:rsidRPr="007E5E2C">
        <w:rPr>
          <w:rFonts w:ascii="Times New Roman" w:hAnsi="Times New Roman"/>
          <w:b/>
          <w:sz w:val="28"/>
          <w:szCs w:val="28"/>
          <w:lang w:val="uk-UA"/>
        </w:rPr>
        <w:t>У лютому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- виховна година до Дня вшанування учасників бойових дій на території інших держав</w:t>
      </w:r>
      <w:r w:rsidR="00E801D0" w:rsidRPr="007E5E2C">
        <w:rPr>
          <w:rFonts w:ascii="Times New Roman" w:hAnsi="Times New Roman"/>
          <w:sz w:val="28"/>
          <w:szCs w:val="28"/>
          <w:lang w:val="uk-UA"/>
        </w:rPr>
        <w:t xml:space="preserve"> та покладання квітів до пам’ятника воїнам-інтернаціоналістам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01D0" w:rsidRPr="007E5E2C">
        <w:rPr>
          <w:rFonts w:ascii="Times New Roman" w:hAnsi="Times New Roman"/>
          <w:sz w:val="28"/>
          <w:szCs w:val="28"/>
          <w:lang w:val="uk-UA"/>
        </w:rPr>
        <w:t xml:space="preserve">проведено міні-лекції на тему: «Шкідливі звички, </w:t>
      </w:r>
      <w:r w:rsidR="00E801D0" w:rsidRPr="007E5E2C">
        <w:rPr>
          <w:rFonts w:ascii="Times New Roman" w:hAnsi="Times New Roman"/>
          <w:sz w:val="28"/>
          <w:szCs w:val="28"/>
          <w:lang w:val="uk-UA"/>
        </w:rPr>
        <w:lastRenderedPageBreak/>
        <w:t>як їм протистояти»</w:t>
      </w:r>
      <w:r w:rsidR="001D5B60" w:rsidRPr="007E5E2C">
        <w:rPr>
          <w:rFonts w:ascii="Times New Roman" w:hAnsi="Times New Roman"/>
          <w:sz w:val="28"/>
          <w:szCs w:val="28"/>
          <w:lang w:val="uk-UA"/>
        </w:rPr>
        <w:t>, інформаційні години до: Всесвітнього дня боротьби з ненормативною лексикою, Дня Святого Валентина,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Дня вшанування пам’яті Героїв Небесної Сотні, </w:t>
      </w:r>
      <w:r w:rsidR="00AB6CDA" w:rsidRPr="007E5E2C">
        <w:rPr>
          <w:rFonts w:ascii="Times New Roman" w:hAnsi="Times New Roman"/>
          <w:sz w:val="28"/>
          <w:szCs w:val="28"/>
          <w:lang w:val="uk-UA"/>
        </w:rPr>
        <w:t>Дня затвердження Державного герба України, Міжнародного дня рідної мови, повномасштабного вторгнення РФ,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68E" w:rsidRPr="007E5E2C">
        <w:rPr>
          <w:rFonts w:ascii="Times New Roman" w:hAnsi="Times New Roman"/>
          <w:sz w:val="28"/>
          <w:szCs w:val="28"/>
          <w:lang w:val="uk-UA"/>
        </w:rPr>
        <w:t>виховна година до Дня єднання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>.</w:t>
      </w:r>
      <w:r w:rsidR="0049068E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68E" w:rsidRPr="007E5E2C">
        <w:rPr>
          <w:rFonts w:ascii="Times New Roman" w:hAnsi="Times New Roman"/>
          <w:b/>
          <w:sz w:val="28"/>
          <w:szCs w:val="28"/>
          <w:lang w:val="uk-UA"/>
        </w:rPr>
        <w:t xml:space="preserve">У березні </w:t>
      </w:r>
      <w:r w:rsidR="00AC3DF6" w:rsidRPr="007E5E2C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9068E" w:rsidRPr="007E5E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3DF6" w:rsidRPr="007E5E2C">
        <w:rPr>
          <w:rFonts w:ascii="Times New Roman" w:hAnsi="Times New Roman"/>
          <w:sz w:val="28"/>
          <w:szCs w:val="28"/>
          <w:lang w:val="uk-UA"/>
        </w:rPr>
        <w:t>відео-вітання ліцеїстами жінок до Міжнародного жіночого дня, конкурс виразного читання віршів до Дня народження Тараса Шевченка, інформаційна година до Дня українського добровольця.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E0B" w:rsidRPr="007E5E2C">
        <w:rPr>
          <w:rFonts w:ascii="Times New Roman" w:hAnsi="Times New Roman"/>
          <w:b/>
          <w:sz w:val="28"/>
          <w:szCs w:val="28"/>
          <w:lang w:val="uk-UA"/>
        </w:rPr>
        <w:t>У квітні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026E0B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година спілкування</w:t>
      </w:r>
      <w:r w:rsidR="00026E0B" w:rsidRPr="007E5E2C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026E0B" w:rsidRPr="007E5E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«Науковці, які змінили цей світ», «к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осмос – погляд у майбутнє» - дискусія до Всесвітнього дня космонавтики, </w:t>
      </w:r>
      <w:r w:rsidR="00026E0B" w:rsidRPr="007E5E2C">
        <w:rPr>
          <w:rFonts w:ascii="Times New Roman" w:hAnsi="Times New Roman"/>
          <w:bCs/>
          <w:sz w:val="28"/>
          <w:szCs w:val="28"/>
          <w:lang w:val="uk-UA"/>
        </w:rPr>
        <w:t>урок пам’яті до річниці аварії на ЧАЕС</w:t>
      </w:r>
      <w:r w:rsidR="004042D0" w:rsidRPr="007E5E2C">
        <w:rPr>
          <w:rFonts w:ascii="Times New Roman" w:hAnsi="Times New Roman"/>
          <w:bCs/>
          <w:sz w:val="28"/>
          <w:szCs w:val="28"/>
          <w:lang w:val="uk-UA"/>
        </w:rPr>
        <w:t>, проведено День цивільного захисту</w:t>
      </w:r>
      <w:r w:rsidR="00026E0B" w:rsidRPr="007E5E2C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026E0B" w:rsidRPr="007E5E2C">
        <w:rPr>
          <w:rFonts w:ascii="Times New Roman" w:hAnsi="Times New Roman"/>
          <w:b/>
          <w:bCs/>
          <w:sz w:val="28"/>
          <w:szCs w:val="28"/>
          <w:lang w:val="uk-UA"/>
        </w:rPr>
        <w:t>У травні</w:t>
      </w:r>
      <w:r w:rsidR="00026E0B" w:rsidRPr="007E5E2C">
        <w:rPr>
          <w:rFonts w:ascii="Times New Roman" w:hAnsi="Times New Roman"/>
          <w:bCs/>
          <w:sz w:val="28"/>
          <w:szCs w:val="28"/>
          <w:lang w:val="uk-UA"/>
        </w:rPr>
        <w:t xml:space="preserve"> - 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>урок мужності до Дня Перемоги</w:t>
      </w:r>
      <w:r w:rsidR="00026E0B" w:rsidRPr="007E5E2C">
        <w:rPr>
          <w:rFonts w:ascii="Times New Roman" w:hAnsi="Times New Roman"/>
          <w:lang w:val="uk-UA"/>
        </w:rPr>
        <w:t xml:space="preserve"> 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над нацизмом у Другій світовій війні, </w:t>
      </w:r>
      <w:r w:rsidR="00A76A66" w:rsidRPr="007E5E2C">
        <w:rPr>
          <w:rFonts w:ascii="Times New Roman" w:hAnsi="Times New Roman"/>
          <w:sz w:val="28"/>
          <w:szCs w:val="28"/>
          <w:lang w:val="uk-UA"/>
        </w:rPr>
        <w:t xml:space="preserve">за підтримки фахівців Національного університету цивільного захисту України проведено заняття (очно) з безпеки життєдіяльності та вміння діяти у надзвичайних ситуаціях, 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>інформаційн</w:t>
      </w:r>
      <w:r w:rsidR="00A76A66" w:rsidRPr="007E5E2C">
        <w:rPr>
          <w:rFonts w:ascii="Times New Roman" w:hAnsi="Times New Roman"/>
          <w:sz w:val="28"/>
          <w:szCs w:val="28"/>
          <w:lang w:val="uk-UA"/>
        </w:rPr>
        <w:t>і години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A76A66" w:rsidRPr="007E5E2C">
        <w:rPr>
          <w:rFonts w:ascii="Times New Roman" w:hAnsi="Times New Roman"/>
          <w:sz w:val="28"/>
          <w:szCs w:val="28"/>
          <w:lang w:val="uk-UA"/>
        </w:rPr>
        <w:t>: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6A66" w:rsidRPr="007E5E2C">
        <w:rPr>
          <w:rFonts w:ascii="Times New Roman" w:hAnsi="Times New Roman"/>
          <w:sz w:val="28"/>
          <w:szCs w:val="28"/>
          <w:lang w:val="uk-UA"/>
        </w:rPr>
        <w:t xml:space="preserve">Дня Героїв, 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>Дня сім’ї, урок-реквієм Дня пам’яті жертв політичних репресій, інформаційна година з нагоди Дня вишиванки</w:t>
      </w:r>
      <w:r w:rsidR="00A76A66" w:rsidRPr="007E5E2C">
        <w:rPr>
          <w:rFonts w:ascii="Times New Roman" w:hAnsi="Times New Roman"/>
          <w:sz w:val="28"/>
          <w:szCs w:val="28"/>
          <w:lang w:val="uk-UA"/>
        </w:rPr>
        <w:t>, проведено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>.</w:t>
      </w:r>
      <w:r w:rsidR="00A76A66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E0B" w:rsidRPr="007E5E2C">
        <w:rPr>
          <w:rFonts w:ascii="Times New Roman" w:hAnsi="Times New Roman"/>
          <w:b/>
          <w:sz w:val="28"/>
          <w:szCs w:val="28"/>
          <w:lang w:val="uk-UA"/>
        </w:rPr>
        <w:t>У червні</w:t>
      </w:r>
      <w:r w:rsidR="00026E0B" w:rsidRPr="007E5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>– інформаційна година до Міжнародного дня захисту дітей, бесіди з попередження травматизму та правил пове</w:t>
      </w:r>
      <w:r w:rsidR="00A76A66" w:rsidRPr="007E5E2C">
        <w:rPr>
          <w:rFonts w:ascii="Times New Roman" w:hAnsi="Times New Roman"/>
          <w:sz w:val="28"/>
          <w:szCs w:val="28"/>
          <w:lang w:val="uk-UA"/>
        </w:rPr>
        <w:t xml:space="preserve">дінки під час літніх канікул, </w:t>
      </w:r>
      <w:r w:rsidR="00023149" w:rsidRPr="007E5E2C">
        <w:rPr>
          <w:rFonts w:ascii="Times New Roman" w:hAnsi="Times New Roman"/>
          <w:sz w:val="28"/>
          <w:szCs w:val="28"/>
          <w:lang w:val="uk-UA"/>
        </w:rPr>
        <w:t xml:space="preserve">, 04.06.2024 - </w:t>
      </w:r>
      <w:r w:rsidR="00A76A66" w:rsidRPr="007E5E2C">
        <w:rPr>
          <w:rFonts w:ascii="Times New Roman" w:hAnsi="Times New Roman"/>
          <w:sz w:val="28"/>
          <w:szCs w:val="28"/>
          <w:lang w:val="uk-UA"/>
        </w:rPr>
        <w:t>інформаційна година до Дня вшанування пам’</w:t>
      </w:r>
      <w:r w:rsidR="00023149" w:rsidRPr="007E5E2C">
        <w:rPr>
          <w:rFonts w:ascii="Times New Roman" w:hAnsi="Times New Roman"/>
          <w:sz w:val="28"/>
          <w:szCs w:val="28"/>
          <w:lang w:val="uk-UA"/>
        </w:rPr>
        <w:t xml:space="preserve">яті дітей які загинули внаслідок збройної агресії </w:t>
      </w:r>
      <w:proofErr w:type="spellStart"/>
      <w:r w:rsidR="00023149" w:rsidRPr="007E5E2C">
        <w:rPr>
          <w:rFonts w:ascii="Times New Roman" w:hAnsi="Times New Roman"/>
          <w:sz w:val="28"/>
          <w:szCs w:val="28"/>
          <w:lang w:val="uk-UA"/>
        </w:rPr>
        <w:t>рф</w:t>
      </w:r>
      <w:proofErr w:type="spellEnd"/>
      <w:r w:rsidR="00023149" w:rsidRPr="007E5E2C">
        <w:rPr>
          <w:rFonts w:ascii="Times New Roman" w:hAnsi="Times New Roman"/>
          <w:sz w:val="28"/>
          <w:szCs w:val="28"/>
          <w:lang w:val="uk-UA"/>
        </w:rPr>
        <w:t>,</w:t>
      </w:r>
      <w:r w:rsidR="00A76A66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E0B" w:rsidRPr="007E5E2C">
        <w:rPr>
          <w:rFonts w:ascii="Times New Roman" w:hAnsi="Times New Roman"/>
          <w:sz w:val="28"/>
          <w:szCs w:val="28"/>
          <w:lang w:val="uk-UA"/>
        </w:rPr>
        <w:t>привітання ліцеїстів із закінченням навчального року.</w:t>
      </w:r>
    </w:p>
    <w:p w:rsidR="00A62005" w:rsidRPr="007E5E2C" w:rsidRDefault="00307C99" w:rsidP="007E5E2C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 w:rsidRPr="007E5E2C">
        <w:rPr>
          <w:rFonts w:ascii="Times New Roman" w:hAnsi="Times New Roman" w:cs="Times New Roman"/>
          <w:sz w:val="28"/>
          <w:szCs w:val="28"/>
          <w:lang w:val="uk-UA"/>
        </w:rPr>
        <w:t>Згідно із Конституцією України, Конвенцією ООН про права дитини, Законами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 та інших законодавчих актів педагогічний колектив ліцею проводить певну роботу. У закладі здійснюється соціально-педагогічний патронаж дітей, налагоджена взаємодія школи, сім'ї, служби у справах дітей, центру соціальних служб для молоді, ювенальної поліції та інших підрозділів державних адміністрацій, органів місцевого самоврядування неурядових та громадських організацій.</w:t>
      </w:r>
      <w:r w:rsidRPr="007E5E2C">
        <w:rPr>
          <w:rFonts w:ascii="Times New Roman" w:hAnsi="Times New Roman" w:cs="Times New Roman"/>
          <w:sz w:val="28"/>
          <w:szCs w:val="28"/>
          <w:lang w:val="uk-UA"/>
        </w:rPr>
        <w:br/>
      </w:r>
      <w:r w:rsidR="00A62005" w:rsidRPr="007E5E2C">
        <w:rPr>
          <w:rFonts w:ascii="Times New Roman" w:hAnsi="Times New Roman"/>
          <w:sz w:val="28"/>
          <w:szCs w:val="28"/>
          <w:lang w:val="uk-UA"/>
        </w:rPr>
        <w:t xml:space="preserve">        Виховні заходи спрямовані на такі орієнтири: ціннісне ставлення до суспільства і держави; до культури і мистецтва; до сім</w:t>
      </w:r>
      <w:r w:rsidR="00A62005" w:rsidRPr="007E5E2C">
        <w:rPr>
          <w:rFonts w:ascii="Times New Roman" w:hAnsi="Times New Roman"/>
          <w:sz w:val="28"/>
          <w:szCs w:val="28"/>
        </w:rPr>
        <w:t>’</w:t>
      </w:r>
      <w:r w:rsidR="00A62005" w:rsidRPr="007E5E2C">
        <w:rPr>
          <w:rFonts w:ascii="Times New Roman" w:hAnsi="Times New Roman"/>
          <w:sz w:val="28"/>
          <w:szCs w:val="28"/>
          <w:lang w:val="uk-UA"/>
        </w:rPr>
        <w:t>ї, родини, людей; до природи; до праці; до себе. Спільна діяльність навчального закладу і сім’ї забезпечує системний підхід до виховання дітей. Батьківська громада також активно брала участь (дистанційно) у підготовці та проведенні виховних заходів. Приділялась увага правовій освіті батьків. На класних батьківських зборах (дистанційно) проводилися бесіди, робилися класними керівниками доповіді, з’ясовувалися обставини в яких опинилися ліцеїсти під час бойових дій в Україні та надавалася консультаційна допомога.</w:t>
      </w:r>
      <w:r w:rsidR="00AC3DF6" w:rsidRPr="007E5E2C">
        <w:rPr>
          <w:rFonts w:ascii="Times New Roman" w:hAnsi="Times New Roman"/>
          <w:sz w:val="28"/>
          <w:szCs w:val="28"/>
          <w:lang w:val="uk-UA"/>
        </w:rPr>
        <w:t xml:space="preserve"> Батькам надано пораду використовувати під час виховної роботи своїх дітей матеріали, надіслані Міністерств</w:t>
      </w:r>
      <w:r w:rsidR="008974E6" w:rsidRPr="007E5E2C">
        <w:rPr>
          <w:rFonts w:ascii="Times New Roman" w:hAnsi="Times New Roman"/>
          <w:sz w:val="28"/>
          <w:szCs w:val="28"/>
          <w:lang w:val="uk-UA"/>
        </w:rPr>
        <w:t>ом освіти і науки України (інформація  на</w:t>
      </w:r>
      <w:r w:rsidR="00AC3DF6" w:rsidRPr="007E5E2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3DF6" w:rsidRPr="007E5E2C">
        <w:rPr>
          <w:rFonts w:ascii="Times New Roman" w:hAnsi="Times New Roman"/>
          <w:sz w:val="28"/>
          <w:szCs w:val="28"/>
          <w:lang w:val="uk-UA"/>
        </w:rPr>
        <w:t>чаті</w:t>
      </w:r>
      <w:proofErr w:type="spellEnd"/>
      <w:r w:rsidR="00AC3DF6" w:rsidRPr="007E5E2C">
        <w:rPr>
          <w:rFonts w:ascii="Times New Roman" w:hAnsi="Times New Roman"/>
          <w:sz w:val="28"/>
          <w:szCs w:val="28"/>
          <w:lang w:val="uk-UA"/>
        </w:rPr>
        <w:t xml:space="preserve"> батьківської групи).</w:t>
      </w:r>
      <w:r w:rsidR="00A62005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</w:p>
    <w:p w:rsidR="00F569D0" w:rsidRPr="007E5E2C" w:rsidRDefault="00F569D0" w:rsidP="007E5E2C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Спільно з фахівцями </w:t>
      </w:r>
      <w:r w:rsidR="000A510E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Національного у</w:t>
      </w:r>
      <w:r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ніверситету цивільного захисту України було проведено серії безпечних заня</w:t>
      </w:r>
      <w:r w:rsidR="001D5B60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ть з правил: пожежної безпеки, мінної безпеки та  безпечної поведінки на водоймах взимку.</w:t>
      </w:r>
    </w:p>
    <w:p w:rsidR="00A62005" w:rsidRPr="007E5E2C" w:rsidRDefault="00D077CC" w:rsidP="007E5E2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lastRenderedPageBreak/>
        <w:t>Протягом</w:t>
      </w:r>
      <w:r w:rsidR="00A62005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листопада</w:t>
      </w:r>
      <w:r w:rsidR="00A62005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-люто</w:t>
      </w:r>
      <w:r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го (дистанційно)</w:t>
      </w:r>
      <w:r w:rsidR="00A62005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відбулися профорієнтаційні</w:t>
      </w:r>
      <w:r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зустрічі з пре</w:t>
      </w:r>
      <w:r w:rsidR="008974E6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дставниками </w:t>
      </w:r>
      <w:r w:rsidR="00023149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Національног</w:t>
      </w:r>
      <w:r w:rsidR="008974E6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о університету</w:t>
      </w:r>
      <w:r w:rsidR="00A62005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ц</w:t>
      </w:r>
      <w:r w:rsidR="00A62005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ивільного захисту України, Харківського національного університет</w:t>
      </w:r>
      <w:r w:rsidR="00C97FBA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у</w:t>
      </w:r>
      <w:r w:rsidR="000A510E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внутрішніх справ, Харківської н</w:t>
      </w:r>
      <w:r w:rsidR="00C97FBA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аціональної</w:t>
      </w:r>
      <w:r w:rsidR="00A62005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C97FBA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>академії</w:t>
      </w:r>
      <w:r w:rsidR="00A62005" w:rsidRPr="007E5E2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національної гвардії України та Державної прикордонної служби України.</w:t>
      </w:r>
    </w:p>
    <w:p w:rsidR="00FD73F0" w:rsidRDefault="00F328BF" w:rsidP="007E5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8BF">
        <w:rPr>
          <w:rFonts w:ascii="Times New Roman" w:hAnsi="Times New Roman" w:cs="Times New Roman"/>
          <w:sz w:val="28"/>
          <w:szCs w:val="28"/>
          <w:lang w:val="uk-UA"/>
        </w:rPr>
        <w:t>На підставі вищезазначеного</w:t>
      </w:r>
      <w:r w:rsidR="00A620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F328BF" w:rsidRDefault="00F328BF" w:rsidP="007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8BF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328BF" w:rsidRPr="00A62005" w:rsidRDefault="007E5E2C" w:rsidP="007E5E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077CC">
        <w:rPr>
          <w:rFonts w:ascii="Times New Roman" w:hAnsi="Times New Roman"/>
          <w:sz w:val="28"/>
          <w:szCs w:val="28"/>
          <w:lang w:val="uk-UA"/>
        </w:rPr>
        <w:t>Виховну роботу за 202</w:t>
      </w:r>
      <w:r w:rsidR="000A510E">
        <w:rPr>
          <w:rFonts w:ascii="Times New Roman" w:hAnsi="Times New Roman"/>
          <w:sz w:val="28"/>
          <w:szCs w:val="28"/>
          <w:lang w:val="uk-UA"/>
        </w:rPr>
        <w:t>3</w:t>
      </w:r>
      <w:r w:rsidR="00F328BF" w:rsidRPr="00A62005">
        <w:rPr>
          <w:rFonts w:ascii="Times New Roman" w:hAnsi="Times New Roman"/>
          <w:sz w:val="28"/>
          <w:szCs w:val="28"/>
          <w:lang w:val="uk-UA"/>
        </w:rPr>
        <w:t>/202</w:t>
      </w:r>
      <w:r w:rsidR="000A510E">
        <w:rPr>
          <w:rFonts w:ascii="Times New Roman" w:hAnsi="Times New Roman"/>
          <w:sz w:val="28"/>
          <w:szCs w:val="28"/>
          <w:lang w:val="uk-UA"/>
        </w:rPr>
        <w:t>4</w:t>
      </w:r>
      <w:r w:rsidR="00F328BF" w:rsidRPr="00A62005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233A37" w:rsidRPr="00A62005">
        <w:rPr>
          <w:rFonts w:ascii="Times New Roman" w:hAnsi="Times New Roman"/>
          <w:sz w:val="28"/>
          <w:szCs w:val="28"/>
          <w:lang w:val="uk-UA"/>
        </w:rPr>
        <w:t>ий</w:t>
      </w:r>
      <w:r w:rsidR="00F328BF" w:rsidRPr="00A62005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233A37" w:rsidRPr="00A62005">
        <w:rPr>
          <w:rFonts w:ascii="Times New Roman" w:hAnsi="Times New Roman"/>
          <w:sz w:val="28"/>
          <w:szCs w:val="28"/>
          <w:lang w:val="uk-UA"/>
        </w:rPr>
        <w:t>і</w:t>
      </w:r>
      <w:r w:rsidR="00F328BF" w:rsidRPr="00A62005">
        <w:rPr>
          <w:rFonts w:ascii="Times New Roman" w:hAnsi="Times New Roman"/>
          <w:sz w:val="28"/>
          <w:szCs w:val="28"/>
          <w:lang w:val="uk-UA"/>
        </w:rPr>
        <w:t>к</w:t>
      </w:r>
      <w:r w:rsidR="00233A37" w:rsidRPr="00A620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8BF" w:rsidRPr="00A62005">
        <w:rPr>
          <w:rFonts w:ascii="Times New Roman" w:hAnsi="Times New Roman"/>
          <w:sz w:val="28"/>
          <w:szCs w:val="28"/>
          <w:lang w:val="uk-UA"/>
        </w:rPr>
        <w:t>вважати на достатньому рівні.</w:t>
      </w:r>
    </w:p>
    <w:p w:rsidR="00A62005" w:rsidRPr="00A62005" w:rsidRDefault="00A62005" w:rsidP="007E5E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8BF" w:rsidRPr="00F328BF" w:rsidRDefault="00FD73F0" w:rsidP="007E5E2C">
      <w:pPr>
        <w:pStyle w:val="1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328BF" w:rsidRPr="00F328BF">
        <w:rPr>
          <w:sz w:val="28"/>
          <w:szCs w:val="28"/>
          <w:lang w:val="uk-UA"/>
        </w:rPr>
        <w:t>Керівнику методичного об’єднання вих</w:t>
      </w:r>
      <w:r>
        <w:rPr>
          <w:sz w:val="28"/>
          <w:szCs w:val="28"/>
          <w:lang w:val="uk-UA"/>
        </w:rPr>
        <w:t xml:space="preserve">ователів та класних керівників </w:t>
      </w:r>
      <w:r w:rsidR="00F328BF" w:rsidRPr="00F328BF">
        <w:rPr>
          <w:sz w:val="28"/>
          <w:szCs w:val="28"/>
          <w:lang w:val="uk-UA"/>
        </w:rPr>
        <w:t>Петросян Л.В. п</w:t>
      </w:r>
      <w:r w:rsidR="00F328BF" w:rsidRPr="00F328BF">
        <w:rPr>
          <w:spacing w:val="-3"/>
          <w:sz w:val="28"/>
          <w:szCs w:val="28"/>
          <w:lang w:val="uk-UA"/>
        </w:rPr>
        <w:t xml:space="preserve">роаналізувати підсумки виховної роботи за </w:t>
      </w:r>
      <w:r w:rsidR="00D077CC">
        <w:rPr>
          <w:sz w:val="28"/>
          <w:szCs w:val="28"/>
          <w:lang w:val="uk-UA"/>
        </w:rPr>
        <w:t>202</w:t>
      </w:r>
      <w:r w:rsidR="000A510E">
        <w:rPr>
          <w:sz w:val="28"/>
          <w:szCs w:val="28"/>
          <w:lang w:val="uk-UA"/>
        </w:rPr>
        <w:t>3</w:t>
      </w:r>
      <w:r w:rsidR="00A62005">
        <w:rPr>
          <w:sz w:val="28"/>
          <w:szCs w:val="28"/>
          <w:lang w:val="uk-UA"/>
        </w:rPr>
        <w:t>/202</w:t>
      </w:r>
      <w:r w:rsidR="000A510E">
        <w:rPr>
          <w:sz w:val="28"/>
          <w:szCs w:val="28"/>
          <w:lang w:val="uk-UA"/>
        </w:rPr>
        <w:t>4</w:t>
      </w:r>
      <w:r w:rsidR="00F328BF" w:rsidRPr="00F328BF">
        <w:rPr>
          <w:sz w:val="28"/>
          <w:szCs w:val="28"/>
          <w:lang w:val="uk-UA"/>
        </w:rPr>
        <w:t xml:space="preserve"> навчальн</w:t>
      </w:r>
      <w:r w:rsidR="00233A37">
        <w:rPr>
          <w:sz w:val="28"/>
          <w:szCs w:val="28"/>
          <w:lang w:val="uk-UA"/>
        </w:rPr>
        <w:t>ий</w:t>
      </w:r>
      <w:r w:rsidR="00F328BF" w:rsidRPr="00F328BF">
        <w:rPr>
          <w:sz w:val="28"/>
          <w:szCs w:val="28"/>
          <w:lang w:val="uk-UA"/>
        </w:rPr>
        <w:t xml:space="preserve"> р</w:t>
      </w:r>
      <w:r w:rsidR="00233A37">
        <w:rPr>
          <w:sz w:val="28"/>
          <w:szCs w:val="28"/>
          <w:lang w:val="uk-UA"/>
        </w:rPr>
        <w:t>і</w:t>
      </w:r>
      <w:r w:rsidR="00F328BF" w:rsidRPr="00F328BF">
        <w:rPr>
          <w:sz w:val="28"/>
          <w:szCs w:val="28"/>
          <w:lang w:val="uk-UA"/>
        </w:rPr>
        <w:t xml:space="preserve">к на </w:t>
      </w:r>
      <w:r w:rsidR="00F328BF" w:rsidRPr="00F328BF">
        <w:rPr>
          <w:spacing w:val="-3"/>
          <w:sz w:val="28"/>
          <w:szCs w:val="28"/>
          <w:lang w:val="uk-UA"/>
        </w:rPr>
        <w:t>засіданні методичного об’єднання</w:t>
      </w:r>
      <w:r w:rsidR="00F328BF" w:rsidRPr="00F328BF">
        <w:rPr>
          <w:sz w:val="28"/>
          <w:szCs w:val="28"/>
          <w:lang w:val="uk-UA"/>
        </w:rPr>
        <w:t>.</w:t>
      </w:r>
    </w:p>
    <w:p w:rsidR="00F328BF" w:rsidRPr="00F328BF" w:rsidRDefault="00233A37" w:rsidP="007E5E2C">
      <w:pPr>
        <w:pStyle w:val="1"/>
        <w:shd w:val="clear" w:color="auto" w:fill="auto"/>
        <w:tabs>
          <w:tab w:val="left" w:pos="582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До 25</w:t>
      </w:r>
      <w:r w:rsidR="00F328BF" w:rsidRPr="00F328B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="00F328BF" w:rsidRPr="00F328BF">
        <w:rPr>
          <w:sz w:val="28"/>
          <w:szCs w:val="28"/>
          <w:lang w:val="uk-UA"/>
        </w:rPr>
        <w:t>.202</w:t>
      </w:r>
      <w:r w:rsidR="000A510E">
        <w:rPr>
          <w:sz w:val="28"/>
          <w:szCs w:val="28"/>
          <w:lang w:val="uk-UA"/>
        </w:rPr>
        <w:t>4</w:t>
      </w:r>
    </w:p>
    <w:p w:rsidR="00F328BF" w:rsidRDefault="00FD73F0" w:rsidP="007E5E2C">
      <w:pPr>
        <w:pStyle w:val="1"/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328BF" w:rsidRPr="00F328BF">
        <w:rPr>
          <w:sz w:val="28"/>
          <w:szCs w:val="28"/>
          <w:lang w:val="uk-UA"/>
        </w:rPr>
        <w:t>Заступнику начальника ліцею з виховної роботи продовжити роботу щодо виконання наказу Міністерства освіти і науки України від 31.10.2011 № 1243 «Про основні орієнтири виховання учнів 1-11 класів загальноосвітніх навчальних закладів України» та Плану заходів ліцею з виховної роботи.</w:t>
      </w:r>
    </w:p>
    <w:p w:rsidR="00233A37" w:rsidRPr="00F328BF" w:rsidRDefault="00233A37" w:rsidP="007E5E2C">
      <w:pPr>
        <w:pStyle w:val="1"/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A62005">
        <w:rPr>
          <w:sz w:val="28"/>
          <w:szCs w:val="28"/>
          <w:lang w:val="uk-UA"/>
        </w:rPr>
        <w:t xml:space="preserve">                            202</w:t>
      </w:r>
      <w:r w:rsidR="000A510E">
        <w:rPr>
          <w:sz w:val="28"/>
          <w:szCs w:val="28"/>
          <w:lang w:val="uk-UA"/>
        </w:rPr>
        <w:t>4</w:t>
      </w:r>
      <w:r w:rsidR="00A62005">
        <w:rPr>
          <w:sz w:val="28"/>
          <w:szCs w:val="28"/>
          <w:lang w:val="uk-UA"/>
        </w:rPr>
        <w:t>/202</w:t>
      </w:r>
      <w:r w:rsidR="000A510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</w:t>
      </w:r>
    </w:p>
    <w:p w:rsidR="00FD73F0" w:rsidRDefault="00FD73F0" w:rsidP="007E5E2C">
      <w:pPr>
        <w:pStyle w:val="1"/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F328BF" w:rsidRPr="00F328BF">
        <w:rPr>
          <w:sz w:val="28"/>
          <w:szCs w:val="28"/>
          <w:lang w:val="uk-UA"/>
        </w:rPr>
        <w:t>Контроль за виконанням даного наказу покласти на заступника начальника з виховної роботи.</w:t>
      </w:r>
    </w:p>
    <w:p w:rsidR="00D217C8" w:rsidRDefault="00D217C8" w:rsidP="007E5E2C">
      <w:pPr>
        <w:pStyle w:val="1"/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  <w:lang w:val="uk-UA"/>
        </w:rPr>
      </w:pPr>
    </w:p>
    <w:p w:rsidR="007E5E2C" w:rsidRPr="00F328BF" w:rsidRDefault="007E5E2C" w:rsidP="007E5E2C">
      <w:pPr>
        <w:pStyle w:val="1"/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  <w:lang w:val="uk-UA"/>
        </w:rPr>
      </w:pPr>
    </w:p>
    <w:p w:rsidR="00F328BF" w:rsidRDefault="00F328BF" w:rsidP="007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8B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ліцею                   </w:t>
      </w:r>
      <w:r w:rsidR="00FD73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Сергій ФОРОСТОВЕЦЬ</w:t>
      </w:r>
    </w:p>
    <w:p w:rsidR="00FD73F0" w:rsidRPr="00FD73F0" w:rsidRDefault="00D217C8" w:rsidP="009429A3">
      <w:pPr>
        <w:spacing w:line="360" w:lineRule="auto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Віталій САГАЙДАЧНИЙ</w:t>
      </w:r>
      <w:r w:rsidR="00FD73F0" w:rsidRPr="00FD73F0">
        <w:rPr>
          <w:rFonts w:ascii="Times New Roman" w:hAnsi="Times New Roman" w:cs="Times New Roman"/>
          <w:szCs w:val="28"/>
          <w:lang w:val="uk-UA"/>
        </w:rPr>
        <w:t>, 725-84-54</w:t>
      </w:r>
    </w:p>
    <w:sectPr w:rsidR="00FD73F0" w:rsidRPr="00FD73F0" w:rsidSect="007E5E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5B5C"/>
    <w:multiLevelType w:val="hybridMultilevel"/>
    <w:tmpl w:val="87EC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261B"/>
    <w:multiLevelType w:val="multilevel"/>
    <w:tmpl w:val="AC42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328BF"/>
    <w:rsid w:val="00023149"/>
    <w:rsid w:val="00026E0B"/>
    <w:rsid w:val="00061072"/>
    <w:rsid w:val="00080DF8"/>
    <w:rsid w:val="000A510E"/>
    <w:rsid w:val="00167925"/>
    <w:rsid w:val="001D5B60"/>
    <w:rsid w:val="001E63EA"/>
    <w:rsid w:val="00231BA2"/>
    <w:rsid w:val="00233A37"/>
    <w:rsid w:val="00267291"/>
    <w:rsid w:val="00294F75"/>
    <w:rsid w:val="002B59BD"/>
    <w:rsid w:val="002D4721"/>
    <w:rsid w:val="002F3FFB"/>
    <w:rsid w:val="00307C99"/>
    <w:rsid w:val="00320900"/>
    <w:rsid w:val="00334C30"/>
    <w:rsid w:val="00372DAF"/>
    <w:rsid w:val="003D289A"/>
    <w:rsid w:val="003F3E54"/>
    <w:rsid w:val="004042D0"/>
    <w:rsid w:val="00430958"/>
    <w:rsid w:val="00443D25"/>
    <w:rsid w:val="00460068"/>
    <w:rsid w:val="00470138"/>
    <w:rsid w:val="00480DCE"/>
    <w:rsid w:val="0049068E"/>
    <w:rsid w:val="004B4BBF"/>
    <w:rsid w:val="005952AC"/>
    <w:rsid w:val="005E24F6"/>
    <w:rsid w:val="005E38E3"/>
    <w:rsid w:val="005F4901"/>
    <w:rsid w:val="00621A2E"/>
    <w:rsid w:val="006458FF"/>
    <w:rsid w:val="00667644"/>
    <w:rsid w:val="006A0A6E"/>
    <w:rsid w:val="006B1C96"/>
    <w:rsid w:val="007716FA"/>
    <w:rsid w:val="00793AEC"/>
    <w:rsid w:val="007E5E2C"/>
    <w:rsid w:val="008564F2"/>
    <w:rsid w:val="008850FC"/>
    <w:rsid w:val="008974E6"/>
    <w:rsid w:val="008D21CC"/>
    <w:rsid w:val="00903F7E"/>
    <w:rsid w:val="009429A3"/>
    <w:rsid w:val="009A3EED"/>
    <w:rsid w:val="00A2402D"/>
    <w:rsid w:val="00A5155E"/>
    <w:rsid w:val="00A62005"/>
    <w:rsid w:val="00A76A66"/>
    <w:rsid w:val="00A956B6"/>
    <w:rsid w:val="00AB6CDA"/>
    <w:rsid w:val="00AC3DF6"/>
    <w:rsid w:val="00B360AB"/>
    <w:rsid w:val="00B53638"/>
    <w:rsid w:val="00B63FA0"/>
    <w:rsid w:val="00BF4EB8"/>
    <w:rsid w:val="00C97FBA"/>
    <w:rsid w:val="00CC0034"/>
    <w:rsid w:val="00D077CC"/>
    <w:rsid w:val="00D217C8"/>
    <w:rsid w:val="00E801D0"/>
    <w:rsid w:val="00E975C4"/>
    <w:rsid w:val="00EE70EE"/>
    <w:rsid w:val="00F25237"/>
    <w:rsid w:val="00F328BF"/>
    <w:rsid w:val="00F569D0"/>
    <w:rsid w:val="00F8385A"/>
    <w:rsid w:val="00FD73F0"/>
    <w:rsid w:val="00FF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B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1"/>
    <w:locked/>
    <w:rsid w:val="00F328B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F328BF"/>
    <w:pPr>
      <w:widowControl w:val="0"/>
      <w:shd w:val="clear" w:color="auto" w:fill="FFFFFF"/>
      <w:spacing w:before="420" w:after="0" w:line="48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styleId="a5">
    <w:name w:val="Emphasis"/>
    <w:basedOn w:val="a0"/>
    <w:uiPriority w:val="20"/>
    <w:qFormat/>
    <w:rsid w:val="00F328BF"/>
    <w:rPr>
      <w:i/>
      <w:iCs/>
    </w:rPr>
  </w:style>
  <w:style w:type="character" w:styleId="a6">
    <w:name w:val="Hyperlink"/>
    <w:basedOn w:val="a0"/>
    <w:rsid w:val="00460068"/>
    <w:rPr>
      <w:color w:val="0000FF"/>
      <w:u w:val="single"/>
    </w:rPr>
  </w:style>
  <w:style w:type="table" w:styleId="a7">
    <w:name w:val="Table Grid"/>
    <w:basedOn w:val="a1"/>
    <w:uiPriority w:val="59"/>
    <w:rsid w:val="00FD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97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yatuvalnik.com.ua/?p=38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atuvalnik.com.ua/" TargetMode="External"/><Relationship Id="rId5" Type="http://schemas.openxmlformats.org/officeDocument/2006/relationships/hyperlink" Target="mailto:ryatuvalnik@ryatuvalnik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2021-09-08T07:33:00Z</cp:lastPrinted>
  <dcterms:created xsi:type="dcterms:W3CDTF">2024-09-20T14:24:00Z</dcterms:created>
  <dcterms:modified xsi:type="dcterms:W3CDTF">2024-09-20T14:24:00Z</dcterms:modified>
</cp:coreProperties>
</file>