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954"/>
      </w:tblGrid>
      <w:tr w:rsidR="006144E8" w:rsidRPr="00DD63CF" w:rsidTr="00AD7F27">
        <w:tc>
          <w:tcPr>
            <w:tcW w:w="4673" w:type="dxa"/>
          </w:tcPr>
          <w:p w:rsidR="006144E8" w:rsidRPr="00DD63CF" w:rsidRDefault="006144E8" w:rsidP="005A18B6">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СХВАЛЕНО</w:t>
            </w:r>
          </w:p>
          <w:p w:rsidR="00111905" w:rsidRPr="00DD63CF" w:rsidRDefault="00111905" w:rsidP="005A18B6">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 xml:space="preserve">на засідання педагогічної ради  </w:t>
            </w:r>
          </w:p>
          <w:p w:rsidR="00111905" w:rsidRPr="00DD63CF" w:rsidRDefault="00111905" w:rsidP="005A18B6">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 xml:space="preserve">ліцею «Рятувальник» </w:t>
            </w:r>
          </w:p>
          <w:p w:rsidR="00111905" w:rsidRPr="00DD63CF" w:rsidRDefault="00111905" w:rsidP="005A18B6">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від 28.08.2024, протокол №  1</w:t>
            </w:r>
          </w:p>
          <w:p w:rsidR="006144E8" w:rsidRPr="00DD63CF" w:rsidRDefault="00111905" w:rsidP="005A18B6">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 xml:space="preserve">голова педагогічної ради </w:t>
            </w:r>
          </w:p>
          <w:p w:rsidR="00111905" w:rsidRPr="00DD63CF" w:rsidRDefault="00111905" w:rsidP="005A18B6">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Сергій ФОРОСТОВЕЦЬ</w:t>
            </w:r>
          </w:p>
        </w:tc>
        <w:tc>
          <w:tcPr>
            <w:tcW w:w="4954" w:type="dxa"/>
          </w:tcPr>
          <w:p w:rsidR="006144E8" w:rsidRPr="00DD63CF" w:rsidRDefault="006144E8" w:rsidP="005A18B6">
            <w:pPr>
              <w:spacing w:after="0" w:line="240" w:lineRule="auto"/>
              <w:rPr>
                <w:rFonts w:ascii="Times New Roman" w:hAnsi="Times New Roman" w:cs="Times New Roman"/>
                <w:b/>
                <w:sz w:val="24"/>
                <w:szCs w:val="24"/>
                <w:lang w:val="uk-UA"/>
              </w:rPr>
            </w:pPr>
            <w:r w:rsidRPr="00DD63CF">
              <w:rPr>
                <w:rFonts w:ascii="Times New Roman" w:hAnsi="Times New Roman" w:cs="Times New Roman"/>
                <w:b/>
                <w:sz w:val="24"/>
                <w:szCs w:val="24"/>
                <w:lang w:val="uk-UA"/>
              </w:rPr>
              <w:t>ЗАТВЕРДЖУЮ</w:t>
            </w:r>
          </w:p>
          <w:p w:rsidR="006144E8" w:rsidRPr="00DD63CF" w:rsidRDefault="006144E8" w:rsidP="005A18B6">
            <w:pPr>
              <w:spacing w:after="0" w:line="240" w:lineRule="auto"/>
              <w:rPr>
                <w:rFonts w:ascii="Times New Roman" w:hAnsi="Times New Roman" w:cs="Times New Roman"/>
                <w:bCs/>
                <w:sz w:val="24"/>
                <w:szCs w:val="24"/>
                <w:lang w:val="uk-UA"/>
              </w:rPr>
            </w:pPr>
            <w:r w:rsidRPr="00DD63CF">
              <w:rPr>
                <w:rFonts w:ascii="Times New Roman" w:hAnsi="Times New Roman" w:cs="Times New Roman"/>
                <w:bCs/>
                <w:sz w:val="24"/>
                <w:szCs w:val="24"/>
                <w:lang w:val="uk-UA"/>
              </w:rPr>
              <w:t xml:space="preserve">Начальник  </w:t>
            </w:r>
          </w:p>
          <w:p w:rsidR="006144E8" w:rsidRPr="00DD63CF" w:rsidRDefault="006144E8" w:rsidP="005A18B6">
            <w:pPr>
              <w:spacing w:after="0" w:line="240" w:lineRule="auto"/>
              <w:rPr>
                <w:rFonts w:ascii="Times New Roman" w:hAnsi="Times New Roman" w:cs="Times New Roman"/>
                <w:caps/>
                <w:sz w:val="24"/>
                <w:szCs w:val="24"/>
                <w:lang w:val="uk-UA"/>
              </w:rPr>
            </w:pPr>
            <w:r w:rsidRPr="00DD63CF">
              <w:rPr>
                <w:rFonts w:ascii="Times New Roman" w:hAnsi="Times New Roman" w:cs="Times New Roman"/>
                <w:sz w:val="24"/>
                <w:szCs w:val="24"/>
                <w:lang w:val="uk-UA"/>
              </w:rPr>
              <w:t>КЗ  «Харківський ліцей з посиленою</w:t>
            </w:r>
          </w:p>
          <w:p w:rsidR="006144E8" w:rsidRPr="00DD63CF" w:rsidRDefault="006144E8" w:rsidP="005A18B6">
            <w:pPr>
              <w:spacing w:after="0" w:line="240" w:lineRule="auto"/>
              <w:rPr>
                <w:rFonts w:ascii="Times New Roman" w:hAnsi="Times New Roman" w:cs="Times New Roman"/>
                <w:caps/>
                <w:sz w:val="24"/>
                <w:szCs w:val="24"/>
                <w:lang w:val="uk-UA"/>
              </w:rPr>
            </w:pPr>
            <w:r w:rsidRPr="00DD63CF">
              <w:rPr>
                <w:rFonts w:ascii="Times New Roman" w:hAnsi="Times New Roman" w:cs="Times New Roman"/>
                <w:sz w:val="24"/>
                <w:szCs w:val="24"/>
                <w:lang w:val="uk-UA"/>
              </w:rPr>
              <w:t>військово-фізичною підготовкою “Рятувальник”»</w:t>
            </w:r>
            <w:r w:rsidR="00AD7F27" w:rsidRPr="00DD63CF">
              <w:rPr>
                <w:rFonts w:ascii="Times New Roman" w:hAnsi="Times New Roman" w:cs="Times New Roman"/>
                <w:caps/>
                <w:sz w:val="24"/>
                <w:szCs w:val="24"/>
                <w:lang w:val="uk-UA"/>
              </w:rPr>
              <w:t xml:space="preserve"> </w:t>
            </w:r>
            <w:r w:rsidR="00AD7F27" w:rsidRPr="00DD63CF">
              <w:rPr>
                <w:rFonts w:ascii="Times New Roman" w:hAnsi="Times New Roman" w:cs="Times New Roman"/>
                <w:sz w:val="24"/>
                <w:szCs w:val="24"/>
                <w:lang w:val="uk-UA"/>
              </w:rPr>
              <w:t>Харківської обласної ради</w:t>
            </w:r>
          </w:p>
          <w:p w:rsidR="006144E8" w:rsidRPr="00DD63CF" w:rsidRDefault="00111905" w:rsidP="005A18B6">
            <w:pPr>
              <w:spacing w:after="0" w:line="240" w:lineRule="auto"/>
              <w:rPr>
                <w:rFonts w:ascii="Times New Roman" w:hAnsi="Times New Roman" w:cs="Times New Roman"/>
                <w:caps/>
                <w:sz w:val="24"/>
                <w:szCs w:val="24"/>
                <w:lang w:val="uk-UA"/>
              </w:rPr>
            </w:pPr>
            <w:r w:rsidRPr="00DD63CF">
              <w:rPr>
                <w:rFonts w:ascii="Times New Roman" w:hAnsi="Times New Roman" w:cs="Times New Roman"/>
                <w:sz w:val="24"/>
                <w:szCs w:val="24"/>
                <w:lang w:val="uk-UA"/>
              </w:rPr>
              <w:t>_____________ Сергій</w:t>
            </w:r>
            <w:r w:rsidR="006144E8" w:rsidRPr="00DD63CF">
              <w:rPr>
                <w:rFonts w:ascii="Times New Roman" w:hAnsi="Times New Roman" w:cs="Times New Roman"/>
                <w:sz w:val="24"/>
                <w:szCs w:val="24"/>
                <w:lang w:val="uk-UA"/>
              </w:rPr>
              <w:t xml:space="preserve"> </w:t>
            </w:r>
            <w:r w:rsidRPr="00DD63CF">
              <w:rPr>
                <w:rFonts w:ascii="Times New Roman" w:hAnsi="Times New Roman" w:cs="Times New Roman"/>
                <w:sz w:val="24"/>
                <w:szCs w:val="24"/>
                <w:lang w:val="uk-UA"/>
              </w:rPr>
              <w:t>ФОРОСТОВЕЦЬ</w:t>
            </w:r>
          </w:p>
          <w:p w:rsidR="006144E8" w:rsidRPr="00DD63CF" w:rsidRDefault="006144E8" w:rsidP="005A18B6">
            <w:pPr>
              <w:spacing w:after="0" w:line="240" w:lineRule="auto"/>
              <w:rPr>
                <w:rFonts w:ascii="Times New Roman" w:hAnsi="Times New Roman" w:cs="Times New Roman"/>
                <w:sz w:val="24"/>
                <w:szCs w:val="24"/>
                <w:lang w:val="uk-UA"/>
              </w:rPr>
            </w:pPr>
            <w:r w:rsidRPr="00DD63CF">
              <w:rPr>
                <w:rFonts w:ascii="Times New Roman" w:hAnsi="Times New Roman" w:cs="Times New Roman"/>
                <w:sz w:val="24"/>
                <w:szCs w:val="24"/>
                <w:lang w:val="uk-UA"/>
              </w:rPr>
              <w:t>2</w:t>
            </w:r>
            <w:r w:rsidR="00820F3C" w:rsidRPr="00DD63CF">
              <w:rPr>
                <w:rFonts w:ascii="Times New Roman" w:hAnsi="Times New Roman" w:cs="Times New Roman"/>
                <w:sz w:val="24"/>
                <w:szCs w:val="24"/>
                <w:lang w:val="uk-UA"/>
              </w:rPr>
              <w:t>8</w:t>
            </w:r>
            <w:r w:rsidRPr="00DD63CF">
              <w:rPr>
                <w:rFonts w:ascii="Times New Roman" w:hAnsi="Times New Roman" w:cs="Times New Roman"/>
                <w:sz w:val="24"/>
                <w:szCs w:val="24"/>
                <w:lang w:val="uk-UA"/>
              </w:rPr>
              <w:t>.08.2024</w:t>
            </w:r>
          </w:p>
        </w:tc>
      </w:tr>
    </w:tbl>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cstheme="minorHAnsi"/>
          <w:sz w:val="28"/>
          <w:szCs w:val="28"/>
          <w:lang w:val="uk-UA"/>
        </w:rPr>
      </w:pPr>
    </w:p>
    <w:p w:rsidR="006144E8" w:rsidRPr="00DD63CF" w:rsidRDefault="006144E8" w:rsidP="005A18B6">
      <w:pPr>
        <w:spacing w:after="0" w:line="240" w:lineRule="auto"/>
        <w:jc w:val="center"/>
        <w:rPr>
          <w:rFonts w:cstheme="minorHAnsi"/>
          <w:b/>
          <w:sz w:val="40"/>
          <w:szCs w:val="28"/>
          <w:lang w:val="uk-UA"/>
        </w:rPr>
      </w:pPr>
      <w:r w:rsidRPr="00DD63CF">
        <w:rPr>
          <w:rFonts w:cstheme="minorHAnsi"/>
          <w:b/>
          <w:sz w:val="40"/>
          <w:szCs w:val="28"/>
          <w:lang w:val="uk-UA"/>
        </w:rPr>
        <w:t xml:space="preserve">ПЛАН </w:t>
      </w:r>
      <w:r w:rsidR="00B3511A" w:rsidRPr="00DD63CF">
        <w:rPr>
          <w:rFonts w:cstheme="minorHAnsi"/>
          <w:b/>
          <w:sz w:val="40"/>
          <w:szCs w:val="28"/>
          <w:lang w:val="uk-UA"/>
        </w:rPr>
        <w:t xml:space="preserve"> </w:t>
      </w:r>
      <w:r w:rsidRPr="00DD63CF">
        <w:rPr>
          <w:rFonts w:cstheme="minorHAnsi"/>
          <w:b/>
          <w:sz w:val="40"/>
          <w:szCs w:val="28"/>
          <w:lang w:val="uk-UA"/>
        </w:rPr>
        <w:t>РОБОТИ</w:t>
      </w:r>
    </w:p>
    <w:p w:rsidR="006144E8" w:rsidRPr="00DD63CF" w:rsidRDefault="006144E8" w:rsidP="005A18B6">
      <w:pPr>
        <w:spacing w:after="0" w:line="240" w:lineRule="auto"/>
        <w:jc w:val="center"/>
        <w:rPr>
          <w:rFonts w:cstheme="minorHAnsi"/>
          <w:b/>
          <w:sz w:val="36"/>
          <w:szCs w:val="28"/>
          <w:lang w:val="uk-UA"/>
        </w:rPr>
      </w:pPr>
      <w:r w:rsidRPr="00DD63CF">
        <w:rPr>
          <w:rFonts w:cstheme="minorHAnsi"/>
          <w:b/>
          <w:sz w:val="36"/>
          <w:szCs w:val="28"/>
          <w:lang w:val="uk-UA"/>
        </w:rPr>
        <w:t xml:space="preserve">Комунального закладу </w:t>
      </w:r>
    </w:p>
    <w:p w:rsidR="006144E8" w:rsidRPr="00DD63CF" w:rsidRDefault="006144E8" w:rsidP="005A18B6">
      <w:pPr>
        <w:spacing w:after="0" w:line="240" w:lineRule="auto"/>
        <w:jc w:val="center"/>
        <w:rPr>
          <w:rFonts w:cstheme="minorHAnsi"/>
          <w:b/>
          <w:sz w:val="36"/>
          <w:szCs w:val="28"/>
          <w:lang w:val="uk-UA"/>
        </w:rPr>
      </w:pPr>
      <w:r w:rsidRPr="00DD63CF">
        <w:rPr>
          <w:rFonts w:cstheme="minorHAnsi"/>
          <w:b/>
          <w:sz w:val="36"/>
          <w:szCs w:val="28"/>
          <w:lang w:val="uk-UA"/>
        </w:rPr>
        <w:t xml:space="preserve">«Харківський ліцей з посиленою військово-фізичною підготовкою “Рятувальник”» </w:t>
      </w:r>
    </w:p>
    <w:p w:rsidR="006144E8" w:rsidRPr="00DD63CF" w:rsidRDefault="006144E8" w:rsidP="005A18B6">
      <w:pPr>
        <w:spacing w:after="0" w:line="240" w:lineRule="auto"/>
        <w:jc w:val="center"/>
        <w:rPr>
          <w:rFonts w:cstheme="minorHAnsi"/>
          <w:b/>
          <w:sz w:val="36"/>
          <w:szCs w:val="28"/>
          <w:lang w:val="uk-UA"/>
        </w:rPr>
      </w:pPr>
      <w:r w:rsidRPr="00DD63CF">
        <w:rPr>
          <w:rFonts w:cstheme="minorHAnsi"/>
          <w:b/>
          <w:sz w:val="36"/>
          <w:szCs w:val="28"/>
          <w:lang w:val="uk-UA"/>
        </w:rPr>
        <w:t xml:space="preserve">Харківської обласної ради </w:t>
      </w:r>
    </w:p>
    <w:p w:rsidR="006144E8" w:rsidRPr="00DD63CF" w:rsidRDefault="006144E8" w:rsidP="005A18B6">
      <w:pPr>
        <w:spacing w:after="0" w:line="240" w:lineRule="auto"/>
        <w:jc w:val="center"/>
        <w:rPr>
          <w:rFonts w:cstheme="minorHAnsi"/>
          <w:b/>
          <w:sz w:val="36"/>
          <w:szCs w:val="28"/>
          <w:lang w:val="uk-UA"/>
        </w:rPr>
      </w:pPr>
      <w:r w:rsidRPr="00DD63CF">
        <w:rPr>
          <w:rFonts w:cstheme="minorHAnsi"/>
          <w:b/>
          <w:sz w:val="36"/>
          <w:szCs w:val="28"/>
          <w:lang w:val="uk-UA"/>
        </w:rPr>
        <w:t>на 2024/2025 навчальний рік</w:t>
      </w:r>
    </w:p>
    <w:p w:rsidR="006144E8" w:rsidRPr="00DD63CF" w:rsidRDefault="006144E8" w:rsidP="005A18B6">
      <w:pPr>
        <w:spacing w:after="0" w:line="240" w:lineRule="auto"/>
        <w:rPr>
          <w:rFonts w:ascii="Book Antiqua" w:hAnsi="Book Antiqua"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rPr>
          <w:rFonts w:ascii="Times New Roman" w:hAnsi="Times New Roman" w:cs="Times New Roman"/>
          <w:sz w:val="28"/>
          <w:szCs w:val="28"/>
          <w:lang w:val="uk-UA"/>
        </w:rPr>
      </w:pPr>
    </w:p>
    <w:p w:rsidR="006144E8" w:rsidRPr="00DD63CF" w:rsidRDefault="006144E8" w:rsidP="005A18B6">
      <w:pPr>
        <w:spacing w:after="0" w:line="240" w:lineRule="auto"/>
        <w:jc w:val="center"/>
        <w:rPr>
          <w:rFonts w:ascii="Times New Roman" w:hAnsi="Times New Roman" w:cs="Times New Roman"/>
          <w:sz w:val="28"/>
          <w:szCs w:val="28"/>
          <w:lang w:val="uk-UA"/>
        </w:rPr>
      </w:pPr>
      <w:r w:rsidRPr="00DD63CF">
        <w:rPr>
          <w:rFonts w:ascii="Times New Roman" w:hAnsi="Times New Roman" w:cs="Times New Roman"/>
          <w:sz w:val="28"/>
          <w:szCs w:val="28"/>
          <w:lang w:val="uk-UA"/>
        </w:rPr>
        <w:t>Харків 2024</w:t>
      </w:r>
    </w:p>
    <w:p w:rsidR="006144E8" w:rsidRDefault="006144E8" w:rsidP="005A18B6">
      <w:pPr>
        <w:spacing w:after="0" w:line="240" w:lineRule="auto"/>
        <w:jc w:val="center"/>
        <w:rPr>
          <w:rFonts w:ascii="Times New Roman" w:hAnsi="Times New Roman" w:cs="Times New Roman"/>
          <w:b/>
          <w:sz w:val="28"/>
          <w:szCs w:val="28"/>
          <w:lang w:val="uk-UA"/>
        </w:rPr>
      </w:pPr>
      <w:r w:rsidRPr="00DD63CF">
        <w:rPr>
          <w:rFonts w:ascii="Times New Roman" w:hAnsi="Times New Roman" w:cs="Times New Roman"/>
          <w:b/>
          <w:sz w:val="28"/>
          <w:szCs w:val="28"/>
          <w:lang w:val="uk-UA"/>
        </w:rPr>
        <w:lastRenderedPageBreak/>
        <w:t>Структура та зміст плану</w:t>
      </w:r>
    </w:p>
    <w:p w:rsidR="00D511FE" w:rsidRPr="00DD63CF" w:rsidRDefault="00D511FE" w:rsidP="005A18B6">
      <w:pPr>
        <w:spacing w:after="0" w:line="240" w:lineRule="auto"/>
        <w:jc w:val="center"/>
        <w:rPr>
          <w:rFonts w:ascii="Times New Roman" w:hAnsi="Times New Roman" w:cs="Times New Roman"/>
          <w:b/>
          <w:sz w:val="28"/>
          <w:szCs w:val="28"/>
          <w:lang w:val="uk-UA"/>
        </w:rPr>
      </w:pPr>
    </w:p>
    <w:tbl>
      <w:tblPr>
        <w:tblStyle w:val="a3"/>
        <w:tblW w:w="0" w:type="auto"/>
        <w:tblLook w:val="04A0" w:firstRow="1" w:lastRow="0" w:firstColumn="1" w:lastColumn="0" w:noHBand="0" w:noVBand="1"/>
      </w:tblPr>
      <w:tblGrid>
        <w:gridCol w:w="840"/>
        <w:gridCol w:w="7253"/>
        <w:gridCol w:w="1477"/>
      </w:tblGrid>
      <w:tr w:rsidR="006144E8" w:rsidRPr="00DD63CF" w:rsidTr="008214C6">
        <w:trPr>
          <w:trHeight w:val="269"/>
        </w:trPr>
        <w:tc>
          <w:tcPr>
            <w:tcW w:w="8093" w:type="dxa"/>
            <w:gridSpan w:val="2"/>
          </w:tcPr>
          <w:p w:rsidR="006144E8" w:rsidRPr="00DD63CF" w:rsidRDefault="004C25F6" w:rsidP="005A18B6">
            <w:pPr>
              <w:spacing w:beforeLines="40" w:before="96" w:afterLines="40" w:after="96" w:line="240" w:lineRule="auto"/>
              <w:jc w:val="both"/>
              <w:rPr>
                <w:rFonts w:ascii="Times New Roman" w:hAnsi="Times New Roman" w:cs="Times New Roman"/>
                <w:b/>
                <w:sz w:val="28"/>
                <w:szCs w:val="28"/>
                <w:highlight w:val="yellow"/>
                <w:lang w:val="uk-UA"/>
              </w:rPr>
            </w:pPr>
            <w:r w:rsidRPr="008214C6">
              <w:rPr>
                <w:rFonts w:ascii="Times New Roman" w:hAnsi="Times New Roman" w:cs="Times New Roman"/>
                <w:b/>
                <w:sz w:val="28"/>
                <w:szCs w:val="28"/>
                <w:lang w:val="uk-UA"/>
              </w:rPr>
              <w:t>ВСТУП</w:t>
            </w:r>
          </w:p>
        </w:tc>
        <w:tc>
          <w:tcPr>
            <w:tcW w:w="1477" w:type="dxa"/>
            <w:vAlign w:val="center"/>
          </w:tcPr>
          <w:p w:rsidR="006144E8" w:rsidRPr="00DD63CF" w:rsidRDefault="006144E8" w:rsidP="005A18B6">
            <w:pPr>
              <w:spacing w:beforeLines="40" w:before="96" w:afterLines="40" w:after="96" w:line="240" w:lineRule="auto"/>
              <w:jc w:val="center"/>
              <w:rPr>
                <w:rFonts w:ascii="Times New Roman" w:hAnsi="Times New Roman" w:cs="Times New Roman"/>
                <w:sz w:val="28"/>
                <w:szCs w:val="28"/>
                <w:highlight w:val="yellow"/>
                <w:lang w:val="uk-UA"/>
              </w:rPr>
            </w:pPr>
            <w:r w:rsidRPr="00406013">
              <w:rPr>
                <w:rFonts w:ascii="Times New Roman" w:hAnsi="Times New Roman" w:cs="Times New Roman"/>
                <w:sz w:val="28"/>
                <w:szCs w:val="28"/>
                <w:lang w:val="uk-UA"/>
              </w:rPr>
              <w:t>4</w:t>
            </w:r>
          </w:p>
        </w:tc>
      </w:tr>
      <w:tr w:rsidR="008214C6" w:rsidRPr="00DD63CF" w:rsidTr="008214C6">
        <w:trPr>
          <w:trHeight w:val="269"/>
        </w:trPr>
        <w:tc>
          <w:tcPr>
            <w:tcW w:w="8093" w:type="dxa"/>
            <w:gridSpan w:val="2"/>
          </w:tcPr>
          <w:p w:rsidR="008214C6" w:rsidRPr="00DD63CF" w:rsidRDefault="008214C6" w:rsidP="005A18B6">
            <w:pPr>
              <w:pStyle w:val="a4"/>
              <w:tabs>
                <w:tab w:val="left" w:pos="993"/>
              </w:tabs>
              <w:spacing w:after="0" w:line="240" w:lineRule="auto"/>
              <w:ind w:left="0"/>
              <w:contextualSpacing w:val="0"/>
              <w:rPr>
                <w:rFonts w:ascii="Times New Roman" w:hAnsi="Times New Roman" w:cs="Times New Roman"/>
                <w:b/>
                <w:sz w:val="28"/>
                <w:szCs w:val="28"/>
                <w:lang w:val="uk-UA"/>
              </w:rPr>
            </w:pPr>
            <w:r w:rsidRPr="00DD63CF">
              <w:rPr>
                <w:rFonts w:ascii="Times New Roman" w:hAnsi="Times New Roman" w:cs="Times New Roman"/>
                <w:b/>
                <w:sz w:val="28"/>
                <w:szCs w:val="28"/>
                <w:lang w:val="uk-UA"/>
              </w:rPr>
              <w:t xml:space="preserve">РОЗДІЛ 1. </w:t>
            </w:r>
          </w:p>
          <w:p w:rsidR="008214C6" w:rsidRPr="008214C6" w:rsidRDefault="008214C6" w:rsidP="001A0166">
            <w:pPr>
              <w:pStyle w:val="a4"/>
              <w:tabs>
                <w:tab w:val="left" w:pos="993"/>
              </w:tabs>
              <w:spacing w:after="0" w:line="240" w:lineRule="auto"/>
              <w:ind w:left="0"/>
              <w:contextualSpacing w:val="0"/>
              <w:rPr>
                <w:rFonts w:ascii="Times New Roman" w:hAnsi="Times New Roman" w:cs="Times New Roman"/>
                <w:b/>
                <w:sz w:val="28"/>
                <w:szCs w:val="28"/>
                <w:lang w:val="uk-UA"/>
              </w:rPr>
            </w:pPr>
            <w:r>
              <w:rPr>
                <w:rFonts w:ascii="Times New Roman" w:hAnsi="Times New Roman" w:cs="Times New Roman"/>
                <w:b/>
                <w:sz w:val="28"/>
                <w:szCs w:val="28"/>
                <w:lang w:val="uk-UA"/>
              </w:rPr>
              <w:t>П</w:t>
            </w:r>
            <w:r w:rsidRPr="00DD63CF">
              <w:rPr>
                <w:rFonts w:ascii="Times New Roman" w:hAnsi="Times New Roman" w:cs="Times New Roman"/>
                <w:b/>
                <w:sz w:val="28"/>
                <w:szCs w:val="28"/>
                <w:lang w:val="uk-UA"/>
              </w:rPr>
              <w:t xml:space="preserve">ідсумки діяльності ліцею у 2023/2024 навчальному році </w:t>
            </w:r>
            <w:r w:rsidR="001A0166">
              <w:rPr>
                <w:rFonts w:ascii="Times New Roman" w:hAnsi="Times New Roman" w:cs="Times New Roman"/>
                <w:b/>
                <w:sz w:val="28"/>
                <w:szCs w:val="28"/>
                <w:lang w:val="uk-UA"/>
              </w:rPr>
              <w:t xml:space="preserve"> </w:t>
            </w:r>
          </w:p>
        </w:tc>
        <w:tc>
          <w:tcPr>
            <w:tcW w:w="1477" w:type="dxa"/>
            <w:vAlign w:val="center"/>
          </w:tcPr>
          <w:p w:rsidR="008214C6" w:rsidRPr="00DD63CF" w:rsidRDefault="007B3D92" w:rsidP="005A18B6">
            <w:pPr>
              <w:spacing w:beforeLines="40" w:before="96" w:afterLines="40" w:after="96" w:line="240" w:lineRule="auto"/>
              <w:jc w:val="center"/>
              <w:rPr>
                <w:rFonts w:ascii="Times New Roman" w:hAnsi="Times New Roman" w:cs="Times New Roman"/>
                <w:sz w:val="28"/>
                <w:szCs w:val="28"/>
                <w:highlight w:val="yellow"/>
                <w:lang w:val="uk-UA"/>
              </w:rPr>
            </w:pPr>
            <w:r w:rsidRPr="007B3D92">
              <w:rPr>
                <w:rFonts w:ascii="Times New Roman" w:hAnsi="Times New Roman" w:cs="Times New Roman"/>
                <w:sz w:val="28"/>
                <w:szCs w:val="28"/>
                <w:lang w:val="uk-UA"/>
              </w:rPr>
              <w:t>6</w:t>
            </w:r>
          </w:p>
        </w:tc>
      </w:tr>
      <w:tr w:rsidR="001A0166" w:rsidRPr="00DD63CF" w:rsidTr="008214C6">
        <w:trPr>
          <w:trHeight w:val="269"/>
        </w:trPr>
        <w:tc>
          <w:tcPr>
            <w:tcW w:w="8093" w:type="dxa"/>
            <w:gridSpan w:val="2"/>
          </w:tcPr>
          <w:p w:rsidR="001A0166" w:rsidRPr="001A0166" w:rsidRDefault="001A0166" w:rsidP="001A0166">
            <w:pPr>
              <w:pStyle w:val="a4"/>
              <w:tabs>
                <w:tab w:val="left" w:pos="993"/>
              </w:tabs>
              <w:spacing w:after="0" w:line="240" w:lineRule="auto"/>
              <w:ind w:left="0"/>
              <w:rPr>
                <w:rFonts w:ascii="Times New Roman" w:hAnsi="Times New Roman" w:cs="Times New Roman"/>
                <w:b/>
                <w:sz w:val="28"/>
                <w:szCs w:val="28"/>
                <w:lang w:val="uk-UA"/>
              </w:rPr>
            </w:pPr>
            <w:r>
              <w:rPr>
                <w:rFonts w:ascii="Times New Roman" w:hAnsi="Times New Roman" w:cs="Times New Roman"/>
                <w:b/>
                <w:sz w:val="28"/>
                <w:szCs w:val="28"/>
                <w:lang w:val="uk-UA"/>
              </w:rPr>
              <w:t>РОЗДІЛ 2</w:t>
            </w:r>
            <w:r w:rsidRPr="001A0166">
              <w:rPr>
                <w:rFonts w:ascii="Times New Roman" w:hAnsi="Times New Roman" w:cs="Times New Roman"/>
                <w:b/>
                <w:sz w:val="28"/>
                <w:szCs w:val="28"/>
                <w:lang w:val="uk-UA"/>
              </w:rPr>
              <w:t xml:space="preserve">. </w:t>
            </w:r>
          </w:p>
          <w:p w:rsidR="001A0166" w:rsidRPr="00DD63CF" w:rsidRDefault="001A0166" w:rsidP="001A0166">
            <w:pPr>
              <w:pStyle w:val="a4"/>
              <w:tabs>
                <w:tab w:val="left" w:pos="993"/>
              </w:tabs>
              <w:spacing w:after="0" w:line="240" w:lineRule="auto"/>
              <w:ind w:left="0"/>
              <w:contextualSpacing w:val="0"/>
              <w:rPr>
                <w:rFonts w:ascii="Times New Roman" w:hAnsi="Times New Roman" w:cs="Times New Roman"/>
                <w:b/>
                <w:sz w:val="28"/>
                <w:szCs w:val="28"/>
                <w:lang w:val="uk-UA"/>
              </w:rPr>
            </w:pPr>
            <w:r>
              <w:rPr>
                <w:rFonts w:ascii="Times New Roman" w:hAnsi="Times New Roman" w:cs="Times New Roman"/>
                <w:b/>
                <w:sz w:val="28"/>
                <w:szCs w:val="28"/>
                <w:lang w:val="uk-UA"/>
              </w:rPr>
              <w:t>П</w:t>
            </w:r>
            <w:r w:rsidRPr="001A0166">
              <w:rPr>
                <w:rFonts w:ascii="Times New Roman" w:hAnsi="Times New Roman" w:cs="Times New Roman"/>
                <w:b/>
                <w:sz w:val="28"/>
                <w:szCs w:val="28"/>
                <w:lang w:val="uk-UA"/>
              </w:rPr>
              <w:t>ріоритетні напрями роботи у 2024/2025 навчальному році</w:t>
            </w:r>
          </w:p>
        </w:tc>
        <w:tc>
          <w:tcPr>
            <w:tcW w:w="1477" w:type="dxa"/>
            <w:vAlign w:val="center"/>
          </w:tcPr>
          <w:p w:rsidR="001A0166" w:rsidRPr="007B3D92" w:rsidRDefault="0072497D" w:rsidP="005A18B6">
            <w:pPr>
              <w:spacing w:beforeLines="40" w:before="96" w:afterLines="40" w:after="96"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BE0C0F" w:rsidRPr="00DD63CF" w:rsidTr="008214C6">
        <w:trPr>
          <w:trHeight w:val="269"/>
        </w:trPr>
        <w:tc>
          <w:tcPr>
            <w:tcW w:w="8093" w:type="dxa"/>
            <w:gridSpan w:val="2"/>
          </w:tcPr>
          <w:p w:rsidR="00BE0C0F" w:rsidRDefault="00BE0C0F" w:rsidP="001A0166">
            <w:pPr>
              <w:pStyle w:val="a4"/>
              <w:tabs>
                <w:tab w:val="left" w:pos="993"/>
              </w:tabs>
              <w:spacing w:after="0" w:line="240" w:lineRule="auto"/>
              <w:ind w:left="0"/>
              <w:rPr>
                <w:rFonts w:ascii="Times New Roman" w:hAnsi="Times New Roman" w:cs="Times New Roman"/>
                <w:b/>
                <w:sz w:val="28"/>
                <w:szCs w:val="28"/>
                <w:lang w:val="uk-UA"/>
              </w:rPr>
            </w:pPr>
            <w:r w:rsidRPr="001D0F69">
              <w:rPr>
                <w:rFonts w:ascii="Times New Roman" w:hAnsi="Times New Roman" w:cs="Times New Roman"/>
                <w:b/>
                <w:sz w:val="28"/>
                <w:szCs w:val="28"/>
                <w:lang w:val="uk-UA"/>
              </w:rPr>
              <w:t>І. ОСВІТНЄ СЕРЕДОВИЩЕ ЗАКЛАДУ ОСВІТИ</w:t>
            </w:r>
          </w:p>
        </w:tc>
        <w:tc>
          <w:tcPr>
            <w:tcW w:w="1477" w:type="dxa"/>
            <w:vAlign w:val="center"/>
          </w:tcPr>
          <w:p w:rsidR="00BE0C0F" w:rsidRPr="007B3D92" w:rsidRDefault="00BE0C0F" w:rsidP="005A18B6">
            <w:pPr>
              <w:spacing w:beforeLines="40" w:before="96" w:afterLines="40" w:after="96" w:line="240" w:lineRule="auto"/>
              <w:jc w:val="center"/>
              <w:rPr>
                <w:rFonts w:ascii="Times New Roman" w:hAnsi="Times New Roman" w:cs="Times New Roman"/>
                <w:sz w:val="28"/>
                <w:szCs w:val="28"/>
                <w:lang w:val="uk-UA"/>
              </w:rPr>
            </w:pPr>
          </w:p>
        </w:tc>
      </w:tr>
      <w:tr w:rsidR="006144E8" w:rsidRPr="00DD63CF" w:rsidTr="008214C6">
        <w:trPr>
          <w:trHeight w:val="280"/>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w:t>
            </w:r>
          </w:p>
        </w:tc>
        <w:tc>
          <w:tcPr>
            <w:tcW w:w="7253" w:type="dxa"/>
          </w:tcPr>
          <w:p w:rsidR="006144E8" w:rsidRPr="001D0F69" w:rsidRDefault="006144E8" w:rsidP="005A18B6">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Забезпечення комфортних і безпечних умов навчання та праці</w:t>
            </w:r>
          </w:p>
        </w:tc>
        <w:tc>
          <w:tcPr>
            <w:tcW w:w="1477" w:type="dxa"/>
            <w:vAlign w:val="center"/>
          </w:tcPr>
          <w:p w:rsidR="006144E8" w:rsidRPr="001D0F69" w:rsidRDefault="006144E8" w:rsidP="005A18B6">
            <w:pPr>
              <w:spacing w:after="0" w:line="240" w:lineRule="auto"/>
              <w:jc w:val="center"/>
              <w:rPr>
                <w:rFonts w:ascii="Times New Roman" w:hAnsi="Times New Roman" w:cs="Times New Roman"/>
                <w:sz w:val="28"/>
                <w:szCs w:val="28"/>
                <w:lang w:val="uk-UA"/>
              </w:rPr>
            </w:pPr>
          </w:p>
        </w:tc>
      </w:tr>
      <w:tr w:rsidR="006144E8" w:rsidRPr="00DD63CF" w:rsidTr="008214C6">
        <w:trPr>
          <w:trHeight w:val="334"/>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1.1.</w:t>
            </w:r>
          </w:p>
        </w:tc>
        <w:tc>
          <w:tcPr>
            <w:tcW w:w="7253" w:type="dxa"/>
          </w:tcPr>
          <w:p w:rsidR="006144E8" w:rsidRPr="001D0F69" w:rsidRDefault="006144E8" w:rsidP="005A18B6">
            <w:pPr>
              <w:spacing w:after="0" w:line="240" w:lineRule="auto"/>
              <w:jc w:val="both"/>
              <w:rPr>
                <w:rFonts w:ascii="Times New Roman" w:hAnsi="Times New Roman" w:cs="Times New Roman"/>
                <w:sz w:val="28"/>
                <w:szCs w:val="28"/>
                <w:lang w:val="uk-UA"/>
              </w:rPr>
            </w:pPr>
            <w:r w:rsidRPr="001D0F69">
              <w:rPr>
                <w:rFonts w:ascii="Times New Roman" w:eastAsia="Times New Roman" w:hAnsi="Times New Roman"/>
                <w:sz w:val="28"/>
                <w:szCs w:val="28"/>
                <w:lang w:val="uk-UA" w:eastAsia="ru-RU"/>
              </w:rPr>
              <w:t>Створення оптимальних умов щодо організованого початку навчального  року</w:t>
            </w:r>
          </w:p>
        </w:tc>
        <w:tc>
          <w:tcPr>
            <w:tcW w:w="1477" w:type="dxa"/>
            <w:vAlign w:val="center"/>
          </w:tcPr>
          <w:p w:rsidR="006144E8" w:rsidRPr="001D0F69" w:rsidRDefault="0072497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25</w:t>
            </w:r>
          </w:p>
        </w:tc>
      </w:tr>
      <w:tr w:rsidR="006144E8" w:rsidRPr="00DD63CF" w:rsidTr="008214C6">
        <w:trPr>
          <w:trHeight w:val="344"/>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1.2.</w:t>
            </w:r>
          </w:p>
        </w:tc>
        <w:tc>
          <w:tcPr>
            <w:tcW w:w="7253" w:type="dxa"/>
          </w:tcPr>
          <w:p w:rsidR="006144E8" w:rsidRPr="001D0F69" w:rsidRDefault="006144E8" w:rsidP="005A18B6">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Забезпечення вимог з охорони праці, безпеки життєдіяльності, пожежної безпеки</w:t>
            </w:r>
          </w:p>
        </w:tc>
        <w:tc>
          <w:tcPr>
            <w:tcW w:w="1477" w:type="dxa"/>
            <w:vAlign w:val="center"/>
          </w:tcPr>
          <w:p w:rsidR="006144E8" w:rsidRPr="001D0F69" w:rsidRDefault="0072497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27</w:t>
            </w:r>
          </w:p>
        </w:tc>
      </w:tr>
      <w:tr w:rsidR="006144E8" w:rsidRPr="00DD63CF" w:rsidTr="008214C6">
        <w:trPr>
          <w:trHeight w:val="344"/>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1.3.</w:t>
            </w:r>
          </w:p>
        </w:tc>
        <w:tc>
          <w:tcPr>
            <w:tcW w:w="7253" w:type="dxa"/>
          </w:tcPr>
          <w:p w:rsidR="006144E8" w:rsidRPr="001D0F69" w:rsidRDefault="006144E8" w:rsidP="005A18B6">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Фінансово-господарська робота, зміцнення матеріально-технічної бази ліцею</w:t>
            </w:r>
          </w:p>
        </w:tc>
        <w:tc>
          <w:tcPr>
            <w:tcW w:w="1477" w:type="dxa"/>
            <w:vAlign w:val="center"/>
          </w:tcPr>
          <w:p w:rsidR="006144E8" w:rsidRPr="001D0F69" w:rsidRDefault="0072497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30</w:t>
            </w:r>
          </w:p>
        </w:tc>
      </w:tr>
      <w:tr w:rsidR="006144E8" w:rsidRPr="00DD63CF" w:rsidTr="008214C6">
        <w:trPr>
          <w:trHeight w:val="334"/>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1.4.</w:t>
            </w:r>
          </w:p>
        </w:tc>
        <w:tc>
          <w:tcPr>
            <w:tcW w:w="7253" w:type="dxa"/>
          </w:tcPr>
          <w:p w:rsidR="006144E8" w:rsidRPr="001D0F69" w:rsidRDefault="006144E8" w:rsidP="005A18B6">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Створення оптимальних умов щодо організованого закінчення 2023/2024 навчального року</w:t>
            </w:r>
          </w:p>
        </w:tc>
        <w:tc>
          <w:tcPr>
            <w:tcW w:w="1477" w:type="dxa"/>
            <w:vAlign w:val="center"/>
          </w:tcPr>
          <w:p w:rsidR="006144E8" w:rsidRPr="001D0F69" w:rsidRDefault="0072497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34</w:t>
            </w:r>
          </w:p>
        </w:tc>
      </w:tr>
      <w:tr w:rsidR="006144E8" w:rsidRPr="00DD63CF" w:rsidTr="008214C6">
        <w:trPr>
          <w:trHeight w:val="49"/>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1.5.</w:t>
            </w:r>
          </w:p>
        </w:tc>
        <w:tc>
          <w:tcPr>
            <w:tcW w:w="7253" w:type="dxa"/>
          </w:tcPr>
          <w:p w:rsidR="006144E8" w:rsidRPr="001D0F69" w:rsidRDefault="006144E8" w:rsidP="005A18B6">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Профільна середня освіта</w:t>
            </w:r>
          </w:p>
        </w:tc>
        <w:tc>
          <w:tcPr>
            <w:tcW w:w="1477" w:type="dxa"/>
            <w:vAlign w:val="center"/>
          </w:tcPr>
          <w:p w:rsidR="006144E8" w:rsidRPr="001D0F69" w:rsidRDefault="0072497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35</w:t>
            </w:r>
          </w:p>
        </w:tc>
      </w:tr>
      <w:tr w:rsidR="006144E8" w:rsidRPr="00DD63CF" w:rsidTr="008214C6">
        <w:trPr>
          <w:trHeight w:val="387"/>
        </w:trPr>
        <w:tc>
          <w:tcPr>
            <w:tcW w:w="840" w:type="dxa"/>
            <w:vAlign w:val="center"/>
          </w:tcPr>
          <w:p w:rsidR="006144E8" w:rsidRPr="001D0F69" w:rsidRDefault="006144E8" w:rsidP="005A18B6">
            <w:pPr>
              <w:spacing w:beforeLines="40" w:before="96" w:afterLines="40" w:after="96"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2.</w:t>
            </w:r>
          </w:p>
        </w:tc>
        <w:tc>
          <w:tcPr>
            <w:tcW w:w="7253" w:type="dxa"/>
          </w:tcPr>
          <w:p w:rsidR="006144E8" w:rsidRPr="001D0F69" w:rsidRDefault="006144E8" w:rsidP="005A18B6">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Створення освітнього середовища, вільного від будь-яких форм насильства та дискримінації</w:t>
            </w:r>
          </w:p>
        </w:tc>
        <w:tc>
          <w:tcPr>
            <w:tcW w:w="1477" w:type="dxa"/>
            <w:vAlign w:val="center"/>
          </w:tcPr>
          <w:p w:rsidR="006144E8" w:rsidRPr="001D0F69" w:rsidRDefault="0072497D" w:rsidP="005A18B6">
            <w:pPr>
              <w:spacing w:beforeLines="40" w:before="96" w:afterLines="40" w:after="96"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r>
      <w:tr w:rsidR="006144E8" w:rsidRPr="00DD63CF" w:rsidTr="008214C6">
        <w:trPr>
          <w:trHeight w:val="269"/>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2.1.</w:t>
            </w:r>
          </w:p>
        </w:tc>
        <w:tc>
          <w:tcPr>
            <w:tcW w:w="7253" w:type="dxa"/>
          </w:tcPr>
          <w:p w:rsidR="006144E8" w:rsidRPr="001D0F69" w:rsidRDefault="006144E8" w:rsidP="005A18B6">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Виховний процес в ліцеї</w:t>
            </w:r>
          </w:p>
        </w:tc>
        <w:tc>
          <w:tcPr>
            <w:tcW w:w="1477" w:type="dxa"/>
            <w:vAlign w:val="center"/>
          </w:tcPr>
          <w:p w:rsidR="006144E8" w:rsidRPr="001D0F69" w:rsidRDefault="0072497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37</w:t>
            </w:r>
          </w:p>
        </w:tc>
      </w:tr>
      <w:tr w:rsidR="006144E8" w:rsidRPr="00DD63CF" w:rsidTr="008214C6">
        <w:trPr>
          <w:trHeight w:val="441"/>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3.</w:t>
            </w:r>
          </w:p>
        </w:tc>
        <w:tc>
          <w:tcPr>
            <w:tcW w:w="7253" w:type="dxa"/>
          </w:tcPr>
          <w:p w:rsidR="006144E8" w:rsidRPr="001D0F69" w:rsidRDefault="006144E8" w:rsidP="005A18B6">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Формування розвивального та мотивуючого до навчання освітнього простору</w:t>
            </w:r>
          </w:p>
        </w:tc>
        <w:tc>
          <w:tcPr>
            <w:tcW w:w="1477" w:type="dxa"/>
            <w:vAlign w:val="center"/>
          </w:tcPr>
          <w:p w:rsidR="006144E8" w:rsidRPr="001D0F69" w:rsidRDefault="0072497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6144E8" w:rsidRPr="00DD63CF" w:rsidTr="008214C6">
        <w:trPr>
          <w:trHeight w:val="560"/>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3.1.</w:t>
            </w:r>
          </w:p>
        </w:tc>
        <w:tc>
          <w:tcPr>
            <w:tcW w:w="7253" w:type="dxa"/>
          </w:tcPr>
          <w:p w:rsidR="006144E8" w:rsidRPr="001D0F69" w:rsidRDefault="006144E8" w:rsidP="005A18B6">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Організація роботи шкільної бібліотеки як простору інформаційної взаємодії та соціально-культурної комунікації учасників освітнього процесу</w:t>
            </w:r>
          </w:p>
        </w:tc>
        <w:tc>
          <w:tcPr>
            <w:tcW w:w="1477" w:type="dxa"/>
            <w:vAlign w:val="center"/>
          </w:tcPr>
          <w:p w:rsidR="006144E8" w:rsidRPr="001D0F69" w:rsidRDefault="0072497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47</w:t>
            </w:r>
          </w:p>
        </w:tc>
      </w:tr>
      <w:tr w:rsidR="006144E8" w:rsidRPr="00DD63CF" w:rsidTr="008214C6">
        <w:trPr>
          <w:trHeight w:val="560"/>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3.2</w:t>
            </w:r>
          </w:p>
        </w:tc>
        <w:tc>
          <w:tcPr>
            <w:tcW w:w="7253" w:type="dxa"/>
          </w:tcPr>
          <w:p w:rsidR="006144E8" w:rsidRPr="001D0F69" w:rsidRDefault="006144E8" w:rsidP="005A18B6">
            <w:pPr>
              <w:spacing w:after="0" w:line="240" w:lineRule="auto"/>
              <w:jc w:val="both"/>
              <w:rPr>
                <w:rFonts w:ascii="Times New Roman" w:hAnsi="Times New Roman" w:cs="Times New Roman"/>
                <w:sz w:val="28"/>
                <w:szCs w:val="28"/>
                <w:lang w:val="uk-UA"/>
              </w:rPr>
            </w:pPr>
            <w:r w:rsidRPr="001D0F69">
              <w:rPr>
                <w:rFonts w:ascii="Times New Roman" w:hAnsi="Times New Roman" w:cs="Times New Roman"/>
                <w:sz w:val="28"/>
                <w:szCs w:val="28"/>
                <w:lang w:val="uk-UA"/>
              </w:rPr>
              <w:t>Психологічна служба закладу освіти</w:t>
            </w:r>
            <w:r w:rsidR="0072497D">
              <w:rPr>
                <w:rFonts w:ascii="Times New Roman" w:hAnsi="Times New Roman" w:cs="Times New Roman"/>
                <w:sz w:val="28"/>
                <w:szCs w:val="28"/>
                <w:lang w:val="uk-UA"/>
              </w:rPr>
              <w:t xml:space="preserve"> (додаток)</w:t>
            </w:r>
          </w:p>
        </w:tc>
        <w:tc>
          <w:tcPr>
            <w:tcW w:w="1477" w:type="dxa"/>
            <w:vAlign w:val="center"/>
          </w:tcPr>
          <w:p w:rsidR="006144E8" w:rsidRPr="001D0F69" w:rsidRDefault="006144E8" w:rsidP="005A18B6">
            <w:pPr>
              <w:spacing w:after="0" w:line="240" w:lineRule="auto"/>
              <w:jc w:val="center"/>
              <w:rPr>
                <w:rFonts w:ascii="Times New Roman" w:hAnsi="Times New Roman" w:cs="Times New Roman"/>
                <w:sz w:val="28"/>
                <w:szCs w:val="28"/>
                <w:lang w:val="uk-UA"/>
              </w:rPr>
            </w:pPr>
          </w:p>
        </w:tc>
      </w:tr>
      <w:tr w:rsidR="006144E8" w:rsidRPr="00DD63CF" w:rsidTr="008214C6">
        <w:trPr>
          <w:trHeight w:val="280"/>
        </w:trPr>
        <w:tc>
          <w:tcPr>
            <w:tcW w:w="9570" w:type="dxa"/>
            <w:gridSpan w:val="3"/>
            <w:vAlign w:val="center"/>
          </w:tcPr>
          <w:p w:rsidR="006144E8" w:rsidRPr="001D0F69" w:rsidRDefault="006144E8" w:rsidP="005A18B6">
            <w:pPr>
              <w:pStyle w:val="a4"/>
              <w:spacing w:after="0" w:line="240" w:lineRule="auto"/>
              <w:contextualSpacing w:val="0"/>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ІІ. СИСТЕМА ОЦІНЮВАННЯ ЗДОБУВАЧІВ ОСВІТИ</w:t>
            </w:r>
          </w:p>
        </w:tc>
      </w:tr>
      <w:tr w:rsidR="006144E8" w:rsidRPr="00DD63CF" w:rsidTr="008214C6">
        <w:trPr>
          <w:trHeight w:val="269"/>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4.</w:t>
            </w:r>
          </w:p>
        </w:tc>
        <w:tc>
          <w:tcPr>
            <w:tcW w:w="7253" w:type="dxa"/>
          </w:tcPr>
          <w:p w:rsidR="006144E8" w:rsidRPr="001D0F69" w:rsidRDefault="006144E8" w:rsidP="005A18B6">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 xml:space="preserve">Організація </w:t>
            </w:r>
            <w:proofErr w:type="spellStart"/>
            <w:r w:rsidRPr="001D0F69">
              <w:rPr>
                <w:rFonts w:ascii="Times New Roman" w:hAnsi="Times New Roman" w:cs="Times New Roman"/>
                <w:b/>
                <w:sz w:val="28"/>
                <w:szCs w:val="28"/>
                <w:lang w:val="uk-UA"/>
              </w:rPr>
              <w:t>внутрішньошкільного</w:t>
            </w:r>
            <w:proofErr w:type="spellEnd"/>
            <w:r w:rsidRPr="001D0F69">
              <w:rPr>
                <w:rFonts w:ascii="Times New Roman" w:hAnsi="Times New Roman" w:cs="Times New Roman"/>
                <w:b/>
                <w:sz w:val="28"/>
                <w:szCs w:val="28"/>
                <w:lang w:val="uk-UA"/>
              </w:rPr>
              <w:t xml:space="preserve"> контролю</w:t>
            </w:r>
          </w:p>
        </w:tc>
        <w:tc>
          <w:tcPr>
            <w:tcW w:w="1477" w:type="dxa"/>
          </w:tcPr>
          <w:p w:rsidR="006144E8" w:rsidRPr="001D0F69" w:rsidRDefault="00E92D83"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51</w:t>
            </w:r>
          </w:p>
        </w:tc>
      </w:tr>
      <w:tr w:rsidR="006144E8" w:rsidRPr="00DD63CF" w:rsidTr="008214C6">
        <w:trPr>
          <w:trHeight w:val="452"/>
        </w:trPr>
        <w:tc>
          <w:tcPr>
            <w:tcW w:w="9570" w:type="dxa"/>
            <w:gridSpan w:val="3"/>
            <w:vAlign w:val="center"/>
          </w:tcPr>
          <w:p w:rsidR="006144E8" w:rsidRPr="001D0F69" w:rsidRDefault="006144E8" w:rsidP="005A18B6">
            <w:pPr>
              <w:pStyle w:val="a4"/>
              <w:spacing w:after="0" w:line="240" w:lineRule="auto"/>
              <w:contextualSpacing w:val="0"/>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ІІІ. ПЕДАГОГІЧНА ДІЯЛЬНІСТЬ ПЕДАГОГІЧНИХ ПРАЦІВНИКІВ ЛІЦЕЮ</w:t>
            </w:r>
          </w:p>
        </w:tc>
      </w:tr>
      <w:tr w:rsidR="006144E8" w:rsidRPr="00DD63CF" w:rsidTr="008214C6">
        <w:trPr>
          <w:trHeight w:val="269"/>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5.</w:t>
            </w:r>
          </w:p>
        </w:tc>
        <w:tc>
          <w:tcPr>
            <w:tcW w:w="7253" w:type="dxa"/>
          </w:tcPr>
          <w:p w:rsidR="006144E8" w:rsidRPr="001D0F69" w:rsidRDefault="006144E8" w:rsidP="005A18B6">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Організація методичної роботи педагогічних працівників</w:t>
            </w:r>
          </w:p>
        </w:tc>
        <w:tc>
          <w:tcPr>
            <w:tcW w:w="1477" w:type="dxa"/>
            <w:vAlign w:val="center"/>
          </w:tcPr>
          <w:p w:rsidR="006144E8" w:rsidRPr="001D0F69" w:rsidRDefault="00E92D83"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52</w:t>
            </w:r>
            <w:r w:rsidR="006144E8" w:rsidRPr="001D0F69">
              <w:rPr>
                <w:rFonts w:ascii="Times New Roman" w:hAnsi="Times New Roman" w:cs="Times New Roman"/>
                <w:sz w:val="28"/>
                <w:szCs w:val="28"/>
                <w:lang w:val="uk-UA"/>
              </w:rPr>
              <w:t xml:space="preserve"> </w:t>
            </w:r>
          </w:p>
        </w:tc>
      </w:tr>
      <w:tr w:rsidR="006144E8" w:rsidRPr="00DD63CF" w:rsidTr="008214C6">
        <w:trPr>
          <w:trHeight w:val="280"/>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5.1.</w:t>
            </w:r>
          </w:p>
        </w:tc>
        <w:tc>
          <w:tcPr>
            <w:tcW w:w="7253" w:type="dxa"/>
          </w:tcPr>
          <w:p w:rsidR="006144E8" w:rsidRPr="001D0F69" w:rsidRDefault="006144E8" w:rsidP="005A18B6">
            <w:pPr>
              <w:spacing w:after="0" w:line="240" w:lineRule="auto"/>
              <w:jc w:val="both"/>
              <w:rPr>
                <w:rFonts w:ascii="Times New Roman" w:eastAsia="Times New Roman" w:hAnsi="Times New Roman"/>
                <w:sz w:val="28"/>
                <w:szCs w:val="28"/>
                <w:lang w:val="uk-UA" w:eastAsia="ru-RU"/>
              </w:rPr>
            </w:pPr>
            <w:r w:rsidRPr="001D0F69">
              <w:rPr>
                <w:rFonts w:ascii="Times New Roman" w:eastAsia="Times New Roman" w:hAnsi="Times New Roman"/>
                <w:sz w:val="28"/>
                <w:szCs w:val="28"/>
                <w:lang w:val="uk-UA" w:eastAsia="ru-RU"/>
              </w:rPr>
              <w:t>Організація роботи з атестації педагогічних працівників</w:t>
            </w:r>
          </w:p>
        </w:tc>
        <w:tc>
          <w:tcPr>
            <w:tcW w:w="1477" w:type="dxa"/>
            <w:vAlign w:val="center"/>
          </w:tcPr>
          <w:p w:rsidR="006144E8" w:rsidRPr="001D0F69" w:rsidRDefault="00B34CC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53</w:t>
            </w:r>
          </w:p>
        </w:tc>
      </w:tr>
      <w:tr w:rsidR="006144E8" w:rsidRPr="00DD63CF" w:rsidTr="008214C6">
        <w:trPr>
          <w:trHeight w:val="280"/>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5.2.</w:t>
            </w:r>
          </w:p>
        </w:tc>
        <w:tc>
          <w:tcPr>
            <w:tcW w:w="7253" w:type="dxa"/>
          </w:tcPr>
          <w:p w:rsidR="006144E8" w:rsidRPr="001D0F69" w:rsidRDefault="006144E8" w:rsidP="005A18B6">
            <w:pPr>
              <w:spacing w:after="0" w:line="240" w:lineRule="auto"/>
              <w:jc w:val="both"/>
              <w:rPr>
                <w:rFonts w:ascii="Times New Roman" w:eastAsia="Times New Roman" w:hAnsi="Times New Roman"/>
                <w:sz w:val="28"/>
                <w:szCs w:val="28"/>
                <w:lang w:val="uk-UA" w:eastAsia="ru-RU"/>
              </w:rPr>
            </w:pPr>
            <w:r w:rsidRPr="001D0F69">
              <w:rPr>
                <w:rFonts w:ascii="Times New Roman" w:eastAsia="Times New Roman" w:hAnsi="Times New Roman"/>
                <w:sz w:val="28"/>
                <w:szCs w:val="28"/>
                <w:lang w:val="uk-UA" w:eastAsia="ru-RU"/>
              </w:rPr>
              <w:t>Організація курсового підвищення кваліфікації педагогічних працівників</w:t>
            </w:r>
          </w:p>
        </w:tc>
        <w:tc>
          <w:tcPr>
            <w:tcW w:w="1477" w:type="dxa"/>
            <w:vAlign w:val="center"/>
          </w:tcPr>
          <w:p w:rsidR="006144E8" w:rsidRPr="001D0F69" w:rsidRDefault="00B34CC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r>
      <w:tr w:rsidR="006144E8" w:rsidRPr="00DD63CF" w:rsidTr="008214C6">
        <w:trPr>
          <w:trHeight w:val="280"/>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6.</w:t>
            </w:r>
          </w:p>
        </w:tc>
        <w:tc>
          <w:tcPr>
            <w:tcW w:w="7253" w:type="dxa"/>
          </w:tcPr>
          <w:p w:rsidR="006144E8" w:rsidRPr="001D0F69" w:rsidRDefault="006144E8" w:rsidP="005A18B6">
            <w:pPr>
              <w:spacing w:after="0" w:line="240" w:lineRule="auto"/>
              <w:jc w:val="both"/>
              <w:rPr>
                <w:rFonts w:ascii="Times New Roman" w:eastAsia="Times New Roman" w:hAnsi="Times New Roman"/>
                <w:b/>
                <w:sz w:val="28"/>
                <w:szCs w:val="28"/>
                <w:lang w:val="uk-UA" w:eastAsia="ru-RU"/>
              </w:rPr>
            </w:pPr>
            <w:r w:rsidRPr="001D0F69">
              <w:rPr>
                <w:rFonts w:ascii="Times New Roman" w:eastAsia="Times New Roman" w:hAnsi="Times New Roman"/>
                <w:b/>
                <w:sz w:val="28"/>
                <w:szCs w:val="28"/>
                <w:lang w:val="uk-UA" w:eastAsia="ru-RU"/>
              </w:rPr>
              <w:t>Організація роботи з обдарованими і здібними учнями</w:t>
            </w:r>
          </w:p>
        </w:tc>
        <w:tc>
          <w:tcPr>
            <w:tcW w:w="1477" w:type="dxa"/>
            <w:vAlign w:val="center"/>
          </w:tcPr>
          <w:p w:rsidR="006144E8" w:rsidRPr="001D0F69" w:rsidRDefault="00B34CC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54</w:t>
            </w:r>
          </w:p>
        </w:tc>
      </w:tr>
      <w:tr w:rsidR="006144E8" w:rsidRPr="00DD63CF" w:rsidTr="008214C6">
        <w:trPr>
          <w:trHeight w:val="269"/>
        </w:trPr>
        <w:tc>
          <w:tcPr>
            <w:tcW w:w="9570" w:type="dxa"/>
            <w:gridSpan w:val="3"/>
            <w:vAlign w:val="center"/>
          </w:tcPr>
          <w:p w:rsidR="006144E8" w:rsidRPr="001D0F69" w:rsidRDefault="006144E8" w:rsidP="005A18B6">
            <w:pPr>
              <w:pStyle w:val="a4"/>
              <w:spacing w:after="0" w:line="240" w:lineRule="auto"/>
              <w:contextualSpacing w:val="0"/>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ІV. УПРАВЛІНСЬКІ ПРОЦЕСИ ЗАКЛАДУ ОСВІТИ</w:t>
            </w:r>
          </w:p>
        </w:tc>
      </w:tr>
      <w:tr w:rsidR="006144E8" w:rsidRPr="00DD63CF" w:rsidTr="008214C6">
        <w:trPr>
          <w:trHeight w:val="280"/>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7.</w:t>
            </w:r>
          </w:p>
        </w:tc>
        <w:tc>
          <w:tcPr>
            <w:tcW w:w="7253" w:type="dxa"/>
            <w:vAlign w:val="center"/>
          </w:tcPr>
          <w:p w:rsidR="006144E8" w:rsidRPr="001D0F69" w:rsidRDefault="006144E8" w:rsidP="005A18B6">
            <w:pPr>
              <w:spacing w:after="0" w:line="240" w:lineRule="auto"/>
              <w:jc w:val="both"/>
              <w:rPr>
                <w:rFonts w:ascii="Times New Roman" w:hAnsi="Times New Roman" w:cs="Times New Roman"/>
                <w:b/>
                <w:sz w:val="28"/>
                <w:szCs w:val="28"/>
                <w:lang w:val="uk-UA"/>
              </w:rPr>
            </w:pPr>
            <w:r w:rsidRPr="001D0F69">
              <w:rPr>
                <w:rFonts w:ascii="Times New Roman" w:eastAsia="Times New Roman" w:hAnsi="Times New Roman" w:cs="Times New Roman"/>
                <w:b/>
                <w:sz w:val="28"/>
                <w:szCs w:val="28"/>
                <w:lang w:val="uk-UA" w:eastAsia="ru-RU"/>
              </w:rPr>
              <w:t>Циклограма управлінської  діяльності  в ліцеї</w:t>
            </w:r>
          </w:p>
        </w:tc>
        <w:tc>
          <w:tcPr>
            <w:tcW w:w="1477" w:type="dxa"/>
            <w:vAlign w:val="center"/>
          </w:tcPr>
          <w:p w:rsidR="006144E8" w:rsidRPr="001D0F69" w:rsidRDefault="00B34CC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r w:rsidR="006144E8" w:rsidRPr="00DD63CF" w:rsidTr="008214C6">
        <w:trPr>
          <w:trHeight w:val="280"/>
        </w:trPr>
        <w:tc>
          <w:tcPr>
            <w:tcW w:w="840" w:type="dxa"/>
            <w:vAlign w:val="center"/>
          </w:tcPr>
          <w:p w:rsidR="006144E8" w:rsidRPr="001D0F69" w:rsidRDefault="006144E8" w:rsidP="005A18B6">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8.</w:t>
            </w:r>
          </w:p>
        </w:tc>
        <w:tc>
          <w:tcPr>
            <w:tcW w:w="7253" w:type="dxa"/>
            <w:vAlign w:val="center"/>
          </w:tcPr>
          <w:p w:rsidR="006144E8" w:rsidRPr="001D0F69" w:rsidRDefault="006144E8" w:rsidP="005A18B6">
            <w:pPr>
              <w:spacing w:after="0" w:line="240" w:lineRule="auto"/>
              <w:jc w:val="both"/>
              <w:rPr>
                <w:rFonts w:ascii="Times New Roman" w:eastAsia="Times New Roman" w:hAnsi="Times New Roman" w:cs="Times New Roman"/>
                <w:b/>
                <w:sz w:val="28"/>
                <w:szCs w:val="28"/>
                <w:lang w:val="uk-UA" w:eastAsia="ru-RU"/>
              </w:rPr>
            </w:pPr>
            <w:r w:rsidRPr="001D0F69">
              <w:rPr>
                <w:rFonts w:ascii="Times New Roman" w:eastAsia="Times New Roman" w:hAnsi="Times New Roman" w:cs="Times New Roman"/>
                <w:b/>
                <w:sz w:val="28"/>
                <w:szCs w:val="28"/>
                <w:lang w:val="uk-UA" w:eastAsia="ru-RU"/>
              </w:rPr>
              <w:t>Організація контрольно-аналітичної діяльності</w:t>
            </w:r>
          </w:p>
        </w:tc>
        <w:tc>
          <w:tcPr>
            <w:tcW w:w="1477" w:type="dxa"/>
            <w:vAlign w:val="center"/>
          </w:tcPr>
          <w:p w:rsidR="006144E8" w:rsidRPr="001D0F69" w:rsidRDefault="00B34CCD" w:rsidP="005A18B6">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r w:rsidR="00B34CCD" w:rsidRPr="00DD63CF" w:rsidTr="008214C6">
        <w:trPr>
          <w:trHeight w:val="280"/>
        </w:trPr>
        <w:tc>
          <w:tcPr>
            <w:tcW w:w="840" w:type="dxa"/>
            <w:vAlign w:val="center"/>
          </w:tcPr>
          <w:p w:rsidR="00B34CCD" w:rsidRPr="001D0F69" w:rsidRDefault="00B34CCD" w:rsidP="00B34CCD">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8.1.</w:t>
            </w:r>
          </w:p>
        </w:tc>
        <w:tc>
          <w:tcPr>
            <w:tcW w:w="7253" w:type="dxa"/>
            <w:vAlign w:val="center"/>
          </w:tcPr>
          <w:p w:rsidR="00B34CCD" w:rsidRPr="001D0F69" w:rsidRDefault="00B34CCD" w:rsidP="00B34CCD">
            <w:pPr>
              <w:spacing w:after="0" w:line="240" w:lineRule="auto"/>
              <w:rPr>
                <w:rFonts w:ascii="Times New Roman" w:hAnsi="Times New Roman" w:cs="Times New Roman"/>
                <w:sz w:val="28"/>
                <w:szCs w:val="28"/>
                <w:lang w:val="uk-UA"/>
              </w:rPr>
            </w:pPr>
            <w:r w:rsidRPr="001D0F69">
              <w:rPr>
                <w:rFonts w:ascii="Times New Roman" w:hAnsi="Times New Roman" w:cs="Times New Roman"/>
                <w:sz w:val="28"/>
                <w:szCs w:val="28"/>
                <w:lang w:val="uk-UA"/>
              </w:rPr>
              <w:t>Контрольно-аналітична діяльність</w:t>
            </w:r>
          </w:p>
        </w:tc>
        <w:tc>
          <w:tcPr>
            <w:tcW w:w="1477" w:type="dxa"/>
            <w:vAlign w:val="center"/>
          </w:tcPr>
          <w:p w:rsidR="00B34CCD" w:rsidRPr="001D0F69" w:rsidRDefault="00B34CCD" w:rsidP="00B34CC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56</w:t>
            </w:r>
          </w:p>
        </w:tc>
      </w:tr>
      <w:tr w:rsidR="00B34CCD" w:rsidRPr="00DD63CF" w:rsidTr="008214C6">
        <w:trPr>
          <w:trHeight w:val="280"/>
        </w:trPr>
        <w:tc>
          <w:tcPr>
            <w:tcW w:w="840" w:type="dxa"/>
            <w:vAlign w:val="center"/>
          </w:tcPr>
          <w:p w:rsidR="00B34CCD" w:rsidRPr="001D0F69" w:rsidRDefault="00B34CCD" w:rsidP="00B34CCD">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8.2.</w:t>
            </w:r>
          </w:p>
        </w:tc>
        <w:tc>
          <w:tcPr>
            <w:tcW w:w="7253" w:type="dxa"/>
            <w:vAlign w:val="center"/>
          </w:tcPr>
          <w:p w:rsidR="00B34CCD" w:rsidRPr="001D0F69" w:rsidRDefault="00B34CCD" w:rsidP="00B34CCD">
            <w:pPr>
              <w:spacing w:after="0" w:line="240" w:lineRule="auto"/>
              <w:rPr>
                <w:rFonts w:ascii="Times New Roman" w:hAnsi="Times New Roman" w:cs="Times New Roman"/>
                <w:sz w:val="28"/>
                <w:szCs w:val="28"/>
                <w:lang w:val="uk-UA"/>
              </w:rPr>
            </w:pPr>
            <w:r w:rsidRPr="001D0F69">
              <w:rPr>
                <w:rFonts w:ascii="Times New Roman" w:hAnsi="Times New Roman" w:cs="Times New Roman"/>
                <w:sz w:val="28"/>
                <w:szCs w:val="28"/>
                <w:lang w:val="uk-UA"/>
              </w:rPr>
              <w:t xml:space="preserve">Організація </w:t>
            </w:r>
            <w:proofErr w:type="spellStart"/>
            <w:r w:rsidRPr="001D0F69">
              <w:rPr>
                <w:rFonts w:ascii="Times New Roman" w:hAnsi="Times New Roman" w:cs="Times New Roman"/>
                <w:sz w:val="28"/>
                <w:szCs w:val="28"/>
                <w:lang w:val="uk-UA"/>
              </w:rPr>
              <w:t>внутрішньошкільного</w:t>
            </w:r>
            <w:proofErr w:type="spellEnd"/>
            <w:r w:rsidRPr="001D0F69">
              <w:rPr>
                <w:rFonts w:ascii="Times New Roman" w:hAnsi="Times New Roman" w:cs="Times New Roman"/>
                <w:sz w:val="28"/>
                <w:szCs w:val="28"/>
                <w:lang w:val="uk-UA"/>
              </w:rPr>
              <w:t xml:space="preserve"> контролю</w:t>
            </w:r>
          </w:p>
        </w:tc>
        <w:tc>
          <w:tcPr>
            <w:tcW w:w="1477" w:type="dxa"/>
            <w:vAlign w:val="center"/>
          </w:tcPr>
          <w:p w:rsidR="00B34CCD" w:rsidRPr="001D0F69" w:rsidRDefault="00B34CCD" w:rsidP="00B34CC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57</w:t>
            </w:r>
          </w:p>
        </w:tc>
      </w:tr>
      <w:tr w:rsidR="00B34CCD" w:rsidRPr="00DD63CF" w:rsidTr="008214C6">
        <w:trPr>
          <w:trHeight w:val="280"/>
        </w:trPr>
        <w:tc>
          <w:tcPr>
            <w:tcW w:w="840" w:type="dxa"/>
            <w:vAlign w:val="center"/>
          </w:tcPr>
          <w:p w:rsidR="00B34CCD" w:rsidRPr="001D0F69" w:rsidRDefault="00B34CCD" w:rsidP="00B34CCD">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lastRenderedPageBreak/>
              <w:t>9.</w:t>
            </w:r>
          </w:p>
        </w:tc>
        <w:tc>
          <w:tcPr>
            <w:tcW w:w="7253" w:type="dxa"/>
            <w:vAlign w:val="center"/>
          </w:tcPr>
          <w:p w:rsidR="00B34CCD" w:rsidRPr="001D0F69" w:rsidRDefault="00B34CCD" w:rsidP="00B34CCD">
            <w:pPr>
              <w:spacing w:after="0" w:line="240" w:lineRule="auto"/>
              <w:jc w:val="both"/>
              <w:rPr>
                <w:rFonts w:ascii="Times New Roman" w:hAnsi="Times New Roman" w:cs="Times New Roman"/>
                <w:b/>
                <w:sz w:val="28"/>
                <w:szCs w:val="28"/>
                <w:lang w:val="uk-UA"/>
              </w:rPr>
            </w:pPr>
            <w:r w:rsidRPr="001D0F69">
              <w:rPr>
                <w:rFonts w:ascii="Times New Roman" w:hAnsi="Times New Roman" w:cs="Times New Roman"/>
                <w:b/>
                <w:sz w:val="28"/>
                <w:szCs w:val="28"/>
                <w:lang w:val="uk-UA"/>
              </w:rPr>
              <w:t>Циклограма наказів з основної діяльності на  2023/2024 навчальний рік</w:t>
            </w:r>
          </w:p>
        </w:tc>
        <w:tc>
          <w:tcPr>
            <w:tcW w:w="1477" w:type="dxa"/>
            <w:vAlign w:val="center"/>
          </w:tcPr>
          <w:p w:rsidR="00B34CCD" w:rsidRPr="001D0F69" w:rsidRDefault="00B34CCD" w:rsidP="00B34CC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59</w:t>
            </w:r>
          </w:p>
        </w:tc>
      </w:tr>
      <w:tr w:rsidR="00B34CCD" w:rsidRPr="00DD63CF" w:rsidTr="008214C6">
        <w:trPr>
          <w:trHeight w:val="280"/>
        </w:trPr>
        <w:tc>
          <w:tcPr>
            <w:tcW w:w="840" w:type="dxa"/>
            <w:vAlign w:val="center"/>
          </w:tcPr>
          <w:p w:rsidR="00B34CCD" w:rsidRPr="001D0F69" w:rsidRDefault="00B34CCD" w:rsidP="00B34CCD">
            <w:pPr>
              <w:spacing w:after="0" w:line="240" w:lineRule="auto"/>
              <w:jc w:val="center"/>
              <w:rPr>
                <w:rFonts w:ascii="Times New Roman" w:hAnsi="Times New Roman" w:cs="Times New Roman"/>
                <w:b/>
                <w:sz w:val="28"/>
                <w:szCs w:val="28"/>
                <w:lang w:val="uk-UA"/>
              </w:rPr>
            </w:pPr>
            <w:r w:rsidRPr="001D0F69">
              <w:rPr>
                <w:rFonts w:ascii="Times New Roman" w:hAnsi="Times New Roman" w:cs="Times New Roman"/>
                <w:b/>
                <w:sz w:val="28"/>
                <w:szCs w:val="28"/>
                <w:lang w:val="uk-UA"/>
              </w:rPr>
              <w:t>10.</w:t>
            </w:r>
          </w:p>
        </w:tc>
        <w:tc>
          <w:tcPr>
            <w:tcW w:w="7253" w:type="dxa"/>
            <w:vAlign w:val="center"/>
          </w:tcPr>
          <w:p w:rsidR="00B34CCD" w:rsidRPr="001D0F69" w:rsidRDefault="00B34CCD" w:rsidP="00B34CCD">
            <w:pPr>
              <w:spacing w:after="0" w:line="240" w:lineRule="auto"/>
              <w:rPr>
                <w:rFonts w:ascii="Times New Roman" w:hAnsi="Times New Roman" w:cs="Times New Roman"/>
                <w:b/>
                <w:sz w:val="28"/>
                <w:szCs w:val="28"/>
                <w:lang w:val="uk-UA"/>
              </w:rPr>
            </w:pPr>
            <w:r w:rsidRPr="001D0F69">
              <w:rPr>
                <w:rFonts w:ascii="Times New Roman" w:eastAsia="Times New Roman" w:hAnsi="Times New Roman" w:cs="Times New Roman"/>
                <w:b/>
                <w:sz w:val="28"/>
                <w:szCs w:val="28"/>
                <w:lang w:val="uk-UA" w:eastAsia="ru-RU"/>
              </w:rPr>
              <w:t xml:space="preserve">Тематика засідань педагогічної ради  </w:t>
            </w:r>
          </w:p>
        </w:tc>
        <w:tc>
          <w:tcPr>
            <w:tcW w:w="1477" w:type="dxa"/>
            <w:vAlign w:val="center"/>
          </w:tcPr>
          <w:p w:rsidR="00B34CCD" w:rsidRPr="001D0F69" w:rsidRDefault="00B34CCD" w:rsidP="00B34CCD">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63</w:t>
            </w:r>
          </w:p>
        </w:tc>
      </w:tr>
    </w:tbl>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6144E8" w:rsidRPr="00DD63CF" w:rsidRDefault="006144E8" w:rsidP="005A18B6">
      <w:pPr>
        <w:spacing w:after="0" w:line="240" w:lineRule="auto"/>
        <w:jc w:val="center"/>
        <w:rPr>
          <w:rFonts w:ascii="Times New Roman" w:hAnsi="Times New Roman" w:cs="Times New Roman"/>
          <w:b/>
          <w:sz w:val="28"/>
          <w:szCs w:val="28"/>
          <w:lang w:val="uk-UA"/>
        </w:rPr>
      </w:pPr>
    </w:p>
    <w:p w:rsidR="00F22A51" w:rsidRPr="00DD63CF" w:rsidRDefault="00F22A51" w:rsidP="005A18B6">
      <w:pPr>
        <w:spacing w:after="0" w:line="240" w:lineRule="auto"/>
        <w:jc w:val="center"/>
        <w:rPr>
          <w:rFonts w:ascii="Times New Roman" w:hAnsi="Times New Roman" w:cs="Times New Roman"/>
          <w:b/>
          <w:sz w:val="28"/>
          <w:szCs w:val="28"/>
          <w:lang w:val="uk-UA"/>
        </w:rPr>
      </w:pPr>
    </w:p>
    <w:p w:rsidR="00F22A51" w:rsidRPr="00DD63CF" w:rsidRDefault="00F22A51" w:rsidP="005A18B6">
      <w:pPr>
        <w:spacing w:after="0" w:line="240" w:lineRule="auto"/>
        <w:jc w:val="center"/>
        <w:rPr>
          <w:rFonts w:ascii="Times New Roman" w:hAnsi="Times New Roman" w:cs="Times New Roman"/>
          <w:b/>
          <w:sz w:val="28"/>
          <w:szCs w:val="28"/>
          <w:lang w:val="uk-UA"/>
        </w:rPr>
      </w:pPr>
    </w:p>
    <w:p w:rsidR="00F22A51" w:rsidRPr="00DD63CF" w:rsidRDefault="00F22A51" w:rsidP="005A18B6">
      <w:pPr>
        <w:spacing w:after="0" w:line="240" w:lineRule="auto"/>
        <w:jc w:val="center"/>
        <w:rPr>
          <w:rFonts w:ascii="Times New Roman" w:hAnsi="Times New Roman" w:cs="Times New Roman"/>
          <w:b/>
          <w:sz w:val="28"/>
          <w:szCs w:val="28"/>
          <w:lang w:val="uk-UA"/>
        </w:rPr>
      </w:pPr>
    </w:p>
    <w:p w:rsidR="00F22A51" w:rsidRPr="00DD63CF" w:rsidRDefault="00F22A51" w:rsidP="005A18B6">
      <w:pPr>
        <w:spacing w:after="0" w:line="240" w:lineRule="auto"/>
        <w:jc w:val="center"/>
        <w:rPr>
          <w:rFonts w:ascii="Times New Roman" w:hAnsi="Times New Roman" w:cs="Times New Roman"/>
          <w:b/>
          <w:sz w:val="28"/>
          <w:szCs w:val="28"/>
          <w:lang w:val="uk-UA"/>
        </w:rPr>
      </w:pPr>
    </w:p>
    <w:p w:rsidR="00F22A51" w:rsidRPr="00DD63CF" w:rsidRDefault="00F22A51" w:rsidP="005A18B6">
      <w:pPr>
        <w:spacing w:after="0" w:line="240" w:lineRule="auto"/>
        <w:jc w:val="center"/>
        <w:rPr>
          <w:rFonts w:ascii="Times New Roman" w:hAnsi="Times New Roman" w:cs="Times New Roman"/>
          <w:b/>
          <w:sz w:val="28"/>
          <w:szCs w:val="28"/>
          <w:lang w:val="uk-UA"/>
        </w:rPr>
      </w:pPr>
    </w:p>
    <w:p w:rsidR="00F22A51" w:rsidRPr="00DD63CF" w:rsidRDefault="00F22A51" w:rsidP="005A18B6">
      <w:pPr>
        <w:spacing w:after="0" w:line="240" w:lineRule="auto"/>
        <w:jc w:val="center"/>
        <w:rPr>
          <w:rFonts w:ascii="Times New Roman" w:hAnsi="Times New Roman" w:cs="Times New Roman"/>
          <w:b/>
          <w:sz w:val="28"/>
          <w:szCs w:val="28"/>
          <w:lang w:val="uk-UA"/>
        </w:rPr>
      </w:pPr>
    </w:p>
    <w:p w:rsidR="00F22A51" w:rsidRPr="00DD63CF" w:rsidRDefault="00F22A51" w:rsidP="005A18B6">
      <w:pPr>
        <w:spacing w:after="0" w:line="240" w:lineRule="auto"/>
        <w:jc w:val="center"/>
        <w:rPr>
          <w:rFonts w:ascii="Times New Roman" w:hAnsi="Times New Roman" w:cs="Times New Roman"/>
          <w:b/>
          <w:sz w:val="28"/>
          <w:szCs w:val="28"/>
          <w:lang w:val="uk-UA"/>
        </w:rPr>
      </w:pPr>
    </w:p>
    <w:p w:rsidR="00F22A51" w:rsidRPr="00DD63CF" w:rsidRDefault="00F22A51" w:rsidP="005A18B6">
      <w:pPr>
        <w:spacing w:after="0" w:line="240" w:lineRule="auto"/>
        <w:jc w:val="center"/>
        <w:rPr>
          <w:rFonts w:ascii="Times New Roman" w:hAnsi="Times New Roman" w:cs="Times New Roman"/>
          <w:b/>
          <w:sz w:val="28"/>
          <w:szCs w:val="28"/>
          <w:lang w:val="uk-UA"/>
        </w:rPr>
      </w:pPr>
    </w:p>
    <w:p w:rsidR="00F22A51" w:rsidRDefault="00F22A51"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D511FE" w:rsidRDefault="00D511FE" w:rsidP="005A18B6">
      <w:pPr>
        <w:spacing w:after="0" w:line="240" w:lineRule="auto"/>
        <w:jc w:val="center"/>
        <w:rPr>
          <w:rFonts w:ascii="Times New Roman" w:hAnsi="Times New Roman" w:cs="Times New Roman"/>
          <w:b/>
          <w:sz w:val="28"/>
          <w:szCs w:val="28"/>
          <w:lang w:val="uk-UA"/>
        </w:rPr>
      </w:pPr>
    </w:p>
    <w:p w:rsidR="00695886" w:rsidRDefault="00695886" w:rsidP="005A18B6">
      <w:pPr>
        <w:spacing w:after="0" w:line="240" w:lineRule="auto"/>
        <w:jc w:val="center"/>
        <w:rPr>
          <w:rFonts w:ascii="Times New Roman" w:hAnsi="Times New Roman" w:cs="Times New Roman"/>
          <w:b/>
          <w:sz w:val="28"/>
          <w:szCs w:val="28"/>
          <w:lang w:val="uk-UA"/>
        </w:rPr>
      </w:pPr>
    </w:p>
    <w:p w:rsidR="00695886" w:rsidRDefault="00695886" w:rsidP="005A18B6">
      <w:pPr>
        <w:spacing w:after="0" w:line="240" w:lineRule="auto"/>
        <w:jc w:val="center"/>
        <w:rPr>
          <w:rFonts w:ascii="Times New Roman" w:hAnsi="Times New Roman" w:cs="Times New Roman"/>
          <w:b/>
          <w:sz w:val="28"/>
          <w:szCs w:val="28"/>
          <w:lang w:val="uk-UA"/>
        </w:rPr>
      </w:pPr>
    </w:p>
    <w:p w:rsidR="00B34CCD" w:rsidRDefault="00B34CCD" w:rsidP="005A18B6">
      <w:pPr>
        <w:spacing w:after="0" w:line="240" w:lineRule="auto"/>
        <w:jc w:val="center"/>
        <w:rPr>
          <w:rFonts w:ascii="Times New Roman" w:hAnsi="Times New Roman" w:cs="Times New Roman"/>
          <w:b/>
          <w:sz w:val="28"/>
          <w:szCs w:val="28"/>
          <w:lang w:val="uk-UA"/>
        </w:rPr>
      </w:pPr>
    </w:p>
    <w:p w:rsidR="00B34CCD" w:rsidRDefault="00B34CCD" w:rsidP="005A18B6">
      <w:pPr>
        <w:spacing w:after="0" w:line="240" w:lineRule="auto"/>
        <w:jc w:val="center"/>
        <w:rPr>
          <w:rFonts w:ascii="Times New Roman" w:hAnsi="Times New Roman" w:cs="Times New Roman"/>
          <w:b/>
          <w:sz w:val="28"/>
          <w:szCs w:val="28"/>
          <w:lang w:val="uk-UA"/>
        </w:rPr>
      </w:pPr>
    </w:p>
    <w:p w:rsidR="00B34CCD" w:rsidRDefault="00B34CCD" w:rsidP="005A18B6">
      <w:pPr>
        <w:spacing w:after="0" w:line="240" w:lineRule="auto"/>
        <w:jc w:val="center"/>
        <w:rPr>
          <w:rFonts w:ascii="Times New Roman" w:hAnsi="Times New Roman" w:cs="Times New Roman"/>
          <w:b/>
          <w:sz w:val="28"/>
          <w:szCs w:val="28"/>
          <w:lang w:val="uk-UA"/>
        </w:rPr>
      </w:pPr>
    </w:p>
    <w:p w:rsidR="00B34CCD" w:rsidRDefault="00B34CCD" w:rsidP="005A18B6">
      <w:pPr>
        <w:spacing w:after="0" w:line="240" w:lineRule="auto"/>
        <w:jc w:val="center"/>
        <w:rPr>
          <w:rFonts w:ascii="Times New Roman" w:hAnsi="Times New Roman" w:cs="Times New Roman"/>
          <w:b/>
          <w:sz w:val="28"/>
          <w:szCs w:val="28"/>
          <w:lang w:val="uk-UA"/>
        </w:rPr>
      </w:pPr>
    </w:p>
    <w:p w:rsidR="00B34CCD" w:rsidRDefault="00B34CCD" w:rsidP="005A18B6">
      <w:pPr>
        <w:spacing w:after="0" w:line="240" w:lineRule="auto"/>
        <w:jc w:val="center"/>
        <w:rPr>
          <w:rFonts w:ascii="Times New Roman" w:hAnsi="Times New Roman" w:cs="Times New Roman"/>
          <w:b/>
          <w:sz w:val="28"/>
          <w:szCs w:val="28"/>
          <w:lang w:val="uk-UA"/>
        </w:rPr>
      </w:pPr>
    </w:p>
    <w:p w:rsidR="00695886" w:rsidRDefault="00695886" w:rsidP="005A18B6">
      <w:pPr>
        <w:spacing w:after="0" w:line="240" w:lineRule="auto"/>
        <w:jc w:val="center"/>
        <w:rPr>
          <w:rFonts w:ascii="Times New Roman" w:hAnsi="Times New Roman" w:cs="Times New Roman"/>
          <w:b/>
          <w:sz w:val="28"/>
          <w:szCs w:val="28"/>
          <w:lang w:val="uk-UA"/>
        </w:rPr>
      </w:pPr>
    </w:p>
    <w:p w:rsidR="006144E8" w:rsidRPr="00DD63CF" w:rsidRDefault="00484259" w:rsidP="005A18B6">
      <w:pPr>
        <w:spacing w:after="0" w:line="240" w:lineRule="auto"/>
        <w:jc w:val="center"/>
        <w:rPr>
          <w:rFonts w:ascii="Times New Roman" w:hAnsi="Times New Roman" w:cs="Times New Roman"/>
          <w:b/>
          <w:sz w:val="28"/>
          <w:szCs w:val="28"/>
          <w:lang w:val="uk-UA"/>
        </w:rPr>
      </w:pPr>
      <w:r w:rsidRPr="00DD63CF">
        <w:rPr>
          <w:rFonts w:ascii="Times New Roman" w:hAnsi="Times New Roman" w:cs="Times New Roman"/>
          <w:b/>
          <w:sz w:val="28"/>
          <w:szCs w:val="28"/>
          <w:lang w:val="uk-UA"/>
        </w:rPr>
        <w:lastRenderedPageBreak/>
        <w:t>ВСТУП</w:t>
      </w:r>
    </w:p>
    <w:p w:rsidR="00CE08AF" w:rsidRDefault="00CE08AF" w:rsidP="005A18B6">
      <w:pPr>
        <w:tabs>
          <w:tab w:val="left" w:pos="993"/>
        </w:tabs>
        <w:spacing w:after="0" w:line="240" w:lineRule="auto"/>
        <w:ind w:firstLine="567"/>
        <w:jc w:val="both"/>
        <w:rPr>
          <w:rFonts w:ascii="Times New Roman" w:hAnsi="Times New Roman" w:cs="Times New Roman"/>
          <w:sz w:val="28"/>
          <w:szCs w:val="28"/>
          <w:lang w:val="uk-UA"/>
        </w:rPr>
      </w:pPr>
    </w:p>
    <w:p w:rsidR="00875155" w:rsidRPr="00DD63CF" w:rsidRDefault="00875155" w:rsidP="005A18B6">
      <w:pPr>
        <w:tabs>
          <w:tab w:val="left" w:pos="993"/>
        </w:tabs>
        <w:spacing w:after="0" w:line="240" w:lineRule="auto"/>
        <w:ind w:firstLine="567"/>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Робота КОМУНАЛЬНОГО ЗАКЛАДУ «ХАРКІВСЬКИЙ ЛІЦЕЙ З ПОСИЛЕНОЮ ВІЙСЬКОВО-ФІЗИЧНОЮ ПІДГОТОВКОЮ “РЯТУВАЛЬНИК”» ХАРКІВСЬКОЇ ОБЛАСНОЇ РАДИ (далі по тексту - ліцей) сп</w:t>
      </w:r>
      <w:r>
        <w:rPr>
          <w:rFonts w:ascii="Times New Roman" w:hAnsi="Times New Roman" w:cs="Times New Roman"/>
          <w:sz w:val="28"/>
          <w:szCs w:val="28"/>
          <w:lang w:val="uk-UA"/>
        </w:rPr>
        <w:t>рямована на виконання державної</w:t>
      </w:r>
      <w:r w:rsidRPr="00DD63CF">
        <w:rPr>
          <w:rFonts w:ascii="Times New Roman" w:hAnsi="Times New Roman" w:cs="Times New Roman"/>
          <w:sz w:val="28"/>
          <w:szCs w:val="28"/>
          <w:lang w:val="uk-UA"/>
        </w:rPr>
        <w:t xml:space="preserve"> політики в системі освіти та науки, основних положень нормативної бази</w:t>
      </w:r>
      <w:r>
        <w:rPr>
          <w:rFonts w:ascii="Times New Roman" w:hAnsi="Times New Roman" w:cs="Times New Roman"/>
          <w:sz w:val="28"/>
          <w:szCs w:val="28"/>
          <w:lang w:val="uk-UA"/>
        </w:rPr>
        <w:t>, а саме</w:t>
      </w:r>
      <w:r w:rsidRPr="00DD63CF">
        <w:rPr>
          <w:rFonts w:ascii="Times New Roman" w:hAnsi="Times New Roman" w:cs="Times New Roman"/>
          <w:sz w:val="28"/>
          <w:szCs w:val="28"/>
          <w:lang w:val="uk-UA"/>
        </w:rPr>
        <w:t>:</w:t>
      </w:r>
    </w:p>
    <w:p w:rsidR="006144E8" w:rsidRPr="00DD63CF" w:rsidRDefault="006144E8" w:rsidP="005A18B6">
      <w:pPr>
        <w:pStyle w:val="a4"/>
        <w:numPr>
          <w:ilvl w:val="0"/>
          <w:numId w:val="1"/>
        </w:numPr>
        <w:tabs>
          <w:tab w:val="left" w:pos="426"/>
          <w:tab w:val="left" w:pos="993"/>
        </w:tabs>
        <w:spacing w:before="40" w:after="0" w:line="240" w:lineRule="auto"/>
        <w:ind w:left="0"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Конституції України;</w:t>
      </w:r>
    </w:p>
    <w:p w:rsidR="006144E8" w:rsidRPr="00DD63CF" w:rsidRDefault="006144E8" w:rsidP="005A18B6">
      <w:pPr>
        <w:pStyle w:val="a4"/>
        <w:numPr>
          <w:ilvl w:val="0"/>
          <w:numId w:val="1"/>
        </w:numPr>
        <w:tabs>
          <w:tab w:val="left" w:pos="426"/>
          <w:tab w:val="left" w:pos="993"/>
        </w:tabs>
        <w:spacing w:before="40" w:after="0" w:line="240" w:lineRule="auto"/>
        <w:ind w:left="0"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Законів України:</w:t>
      </w:r>
    </w:p>
    <w:p w:rsidR="006144E8" w:rsidRPr="00DD63CF" w:rsidRDefault="006144E8" w:rsidP="009E789A">
      <w:pPr>
        <w:pStyle w:val="a4"/>
        <w:numPr>
          <w:ilvl w:val="0"/>
          <w:numId w:val="5"/>
        </w:numPr>
        <w:tabs>
          <w:tab w:val="left" w:pos="709"/>
          <w:tab w:val="left" w:pos="851"/>
          <w:tab w:val="left" w:pos="993"/>
          <w:tab w:val="left" w:pos="1134"/>
          <w:tab w:val="left" w:pos="1418"/>
        </w:tabs>
        <w:spacing w:before="40" w:after="0" w:line="240" w:lineRule="auto"/>
        <w:ind w:left="567" w:hanging="11"/>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«Про освіту» від 05.09.2017 </w:t>
      </w:r>
      <w:r w:rsidR="001F2993" w:rsidRPr="00DD63CF">
        <w:rPr>
          <w:rFonts w:ascii="Times New Roman" w:hAnsi="Times New Roman" w:cs="Times New Roman"/>
          <w:sz w:val="28"/>
          <w:szCs w:val="28"/>
          <w:lang w:val="uk-UA"/>
        </w:rPr>
        <w:t xml:space="preserve">р. </w:t>
      </w:r>
      <w:r w:rsidRPr="00DD63CF">
        <w:rPr>
          <w:rFonts w:ascii="Times New Roman" w:hAnsi="Times New Roman" w:cs="Times New Roman"/>
          <w:sz w:val="28"/>
          <w:szCs w:val="28"/>
          <w:lang w:val="uk-UA"/>
        </w:rPr>
        <w:t>№2145-VIII (зі змінами);</w:t>
      </w:r>
    </w:p>
    <w:p w:rsidR="00B3511A" w:rsidRPr="00DD63CF" w:rsidRDefault="006144E8" w:rsidP="009E789A">
      <w:pPr>
        <w:pStyle w:val="a4"/>
        <w:numPr>
          <w:ilvl w:val="0"/>
          <w:numId w:val="5"/>
        </w:numPr>
        <w:tabs>
          <w:tab w:val="left" w:pos="709"/>
          <w:tab w:val="left" w:pos="851"/>
          <w:tab w:val="left" w:pos="993"/>
          <w:tab w:val="left" w:pos="1134"/>
          <w:tab w:val="left" w:pos="1418"/>
        </w:tabs>
        <w:spacing w:before="40" w:after="0" w:line="240" w:lineRule="auto"/>
        <w:ind w:left="567" w:hanging="11"/>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повну загальну середню освіту» від 16.01.2020</w:t>
      </w:r>
      <w:r w:rsidR="001F2993" w:rsidRPr="00DD63CF">
        <w:rPr>
          <w:rFonts w:ascii="Times New Roman" w:hAnsi="Times New Roman" w:cs="Times New Roman"/>
          <w:sz w:val="28"/>
          <w:szCs w:val="28"/>
          <w:lang w:val="uk-UA"/>
        </w:rPr>
        <w:t xml:space="preserve"> р.</w:t>
      </w:r>
      <w:r w:rsidRPr="00DD63CF">
        <w:rPr>
          <w:rFonts w:ascii="Times New Roman" w:hAnsi="Times New Roman" w:cs="Times New Roman"/>
          <w:sz w:val="28"/>
          <w:szCs w:val="28"/>
          <w:lang w:val="uk-UA"/>
        </w:rPr>
        <w:t xml:space="preserve"> № 463;</w:t>
      </w:r>
    </w:p>
    <w:p w:rsidR="00B3511A" w:rsidRPr="00DD63CF" w:rsidRDefault="00B3511A" w:rsidP="009E789A">
      <w:pPr>
        <w:pStyle w:val="a4"/>
        <w:numPr>
          <w:ilvl w:val="0"/>
          <w:numId w:val="5"/>
        </w:numPr>
        <w:tabs>
          <w:tab w:val="left" w:pos="709"/>
          <w:tab w:val="left" w:pos="851"/>
          <w:tab w:val="left" w:pos="993"/>
          <w:tab w:val="left" w:pos="1134"/>
          <w:tab w:val="left" w:pos="1418"/>
        </w:tabs>
        <w:spacing w:before="40" w:after="0" w:line="240" w:lineRule="auto"/>
        <w:ind w:left="567" w:hanging="11"/>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«Про внесення змін до деяких законодавчих актів України щодо протидії </w:t>
      </w:r>
      <w:proofErr w:type="spellStart"/>
      <w:r w:rsidRPr="00DD63CF">
        <w:rPr>
          <w:rFonts w:ascii="Times New Roman" w:hAnsi="Times New Roman" w:cs="Times New Roman"/>
          <w:sz w:val="28"/>
          <w:szCs w:val="28"/>
          <w:lang w:val="uk-UA"/>
        </w:rPr>
        <w:t>булінгу</w:t>
      </w:r>
      <w:proofErr w:type="spellEnd"/>
      <w:r w:rsidRPr="00DD63CF">
        <w:rPr>
          <w:rFonts w:ascii="Times New Roman" w:hAnsi="Times New Roman" w:cs="Times New Roman"/>
          <w:sz w:val="28"/>
          <w:szCs w:val="28"/>
          <w:lang w:val="uk-UA"/>
        </w:rPr>
        <w:t xml:space="preserve"> (цькуванню)» від 18.12.2018</w:t>
      </w:r>
      <w:r w:rsidR="001F2993" w:rsidRPr="00DD63CF">
        <w:rPr>
          <w:rFonts w:ascii="Times New Roman" w:hAnsi="Times New Roman" w:cs="Times New Roman"/>
          <w:sz w:val="28"/>
          <w:szCs w:val="28"/>
          <w:lang w:val="uk-UA"/>
        </w:rPr>
        <w:t xml:space="preserve"> р. </w:t>
      </w:r>
      <w:r w:rsidRPr="00DD63CF">
        <w:rPr>
          <w:rFonts w:ascii="Times New Roman" w:hAnsi="Times New Roman" w:cs="Times New Roman"/>
          <w:sz w:val="28"/>
          <w:szCs w:val="28"/>
          <w:lang w:val="uk-UA"/>
        </w:rPr>
        <w:t xml:space="preserve"> № 2657-VІІІ;</w:t>
      </w:r>
    </w:p>
    <w:p w:rsidR="000059BA" w:rsidRPr="00DD63CF" w:rsidRDefault="00B3511A" w:rsidP="009E789A">
      <w:pPr>
        <w:pStyle w:val="a4"/>
        <w:numPr>
          <w:ilvl w:val="0"/>
          <w:numId w:val="5"/>
        </w:numPr>
        <w:tabs>
          <w:tab w:val="left" w:pos="709"/>
          <w:tab w:val="left" w:pos="851"/>
          <w:tab w:val="left" w:pos="993"/>
          <w:tab w:val="left" w:pos="1134"/>
          <w:tab w:val="left" w:pos="1418"/>
        </w:tabs>
        <w:spacing w:before="40" w:after="0" w:line="240" w:lineRule="auto"/>
        <w:ind w:left="567" w:hanging="11"/>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протидію торгівлі людьми» від 17.</w:t>
      </w:r>
      <w:r w:rsidR="000059BA" w:rsidRPr="00DD63CF">
        <w:rPr>
          <w:rFonts w:ascii="Times New Roman" w:hAnsi="Times New Roman" w:cs="Times New Roman"/>
          <w:sz w:val="28"/>
          <w:szCs w:val="28"/>
          <w:lang w:val="uk-UA"/>
        </w:rPr>
        <w:t>01.2019</w:t>
      </w:r>
      <w:r w:rsidR="001F2993" w:rsidRPr="00DD63CF">
        <w:rPr>
          <w:rFonts w:ascii="Times New Roman" w:hAnsi="Times New Roman" w:cs="Times New Roman"/>
          <w:sz w:val="28"/>
          <w:szCs w:val="28"/>
          <w:lang w:val="uk-UA"/>
        </w:rPr>
        <w:t xml:space="preserve"> р. </w:t>
      </w:r>
      <w:r w:rsidR="000059BA" w:rsidRPr="00DD63CF">
        <w:rPr>
          <w:rFonts w:ascii="Times New Roman" w:hAnsi="Times New Roman" w:cs="Times New Roman"/>
          <w:sz w:val="28"/>
          <w:szCs w:val="28"/>
          <w:lang w:val="uk-UA"/>
        </w:rPr>
        <w:t xml:space="preserve"> № 2671-VIII;</w:t>
      </w:r>
    </w:p>
    <w:p w:rsidR="000059BA" w:rsidRPr="00DD63CF" w:rsidRDefault="000059BA" w:rsidP="009E789A">
      <w:pPr>
        <w:pStyle w:val="a4"/>
        <w:numPr>
          <w:ilvl w:val="0"/>
          <w:numId w:val="5"/>
        </w:numPr>
        <w:tabs>
          <w:tab w:val="left" w:pos="709"/>
          <w:tab w:val="left" w:pos="851"/>
          <w:tab w:val="left" w:pos="993"/>
          <w:tab w:val="left" w:pos="1134"/>
          <w:tab w:val="left" w:pos="1418"/>
        </w:tabs>
        <w:spacing w:before="40" w:after="0" w:line="240" w:lineRule="auto"/>
        <w:ind w:left="567" w:hanging="11"/>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військовий обов’язок і військову службу» від 25.03.92 № 2233-XII;</w:t>
      </w:r>
    </w:p>
    <w:p w:rsidR="000059BA" w:rsidRPr="00DD63CF" w:rsidRDefault="000059BA" w:rsidP="009E789A">
      <w:pPr>
        <w:pStyle w:val="a4"/>
        <w:numPr>
          <w:ilvl w:val="0"/>
          <w:numId w:val="5"/>
        </w:numPr>
        <w:tabs>
          <w:tab w:val="left" w:pos="709"/>
          <w:tab w:val="left" w:pos="851"/>
          <w:tab w:val="left" w:pos="993"/>
          <w:tab w:val="left" w:pos="1134"/>
          <w:tab w:val="left" w:pos="1418"/>
        </w:tabs>
        <w:spacing w:before="40" w:after="0" w:line="240" w:lineRule="auto"/>
        <w:ind w:left="567" w:hanging="11"/>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«Про забезпечення організаційно–правових умов соціального </w:t>
      </w:r>
      <w:r w:rsidR="001F2993" w:rsidRPr="00DD63CF">
        <w:rPr>
          <w:rFonts w:ascii="Times New Roman" w:hAnsi="Times New Roman" w:cs="Times New Roman"/>
          <w:sz w:val="28"/>
          <w:szCs w:val="28"/>
          <w:lang w:val="uk-UA"/>
        </w:rPr>
        <w:t xml:space="preserve">                    </w:t>
      </w:r>
      <w:r w:rsidRPr="00DD63CF">
        <w:rPr>
          <w:rFonts w:ascii="Times New Roman" w:hAnsi="Times New Roman" w:cs="Times New Roman"/>
          <w:sz w:val="28"/>
          <w:szCs w:val="28"/>
          <w:lang w:val="uk-UA"/>
        </w:rPr>
        <w:t xml:space="preserve">захисту дітей-сиріт та дітей, позбавлених батьківського піклування», </w:t>
      </w:r>
      <w:r w:rsidR="001F2993" w:rsidRPr="00DD63CF">
        <w:rPr>
          <w:rFonts w:ascii="Times New Roman" w:hAnsi="Times New Roman" w:cs="Times New Roman"/>
          <w:sz w:val="28"/>
          <w:szCs w:val="28"/>
          <w:lang w:val="uk-UA"/>
        </w:rPr>
        <w:t xml:space="preserve">                                     </w:t>
      </w:r>
      <w:r w:rsidRPr="00DD63CF">
        <w:rPr>
          <w:rFonts w:ascii="Times New Roman" w:hAnsi="Times New Roman" w:cs="Times New Roman"/>
          <w:sz w:val="28"/>
          <w:szCs w:val="28"/>
          <w:lang w:val="uk-UA"/>
        </w:rPr>
        <w:t xml:space="preserve">від 13.01.2005 </w:t>
      </w:r>
      <w:r w:rsidR="001F2993" w:rsidRPr="00DD63CF">
        <w:rPr>
          <w:rFonts w:ascii="Times New Roman" w:hAnsi="Times New Roman" w:cs="Times New Roman"/>
          <w:sz w:val="28"/>
          <w:szCs w:val="28"/>
          <w:lang w:val="uk-UA"/>
        </w:rPr>
        <w:t xml:space="preserve">р. </w:t>
      </w:r>
      <w:r w:rsidRPr="00DD63CF">
        <w:rPr>
          <w:rFonts w:ascii="Times New Roman" w:hAnsi="Times New Roman" w:cs="Times New Roman"/>
          <w:sz w:val="28"/>
          <w:szCs w:val="28"/>
          <w:lang w:val="uk-UA"/>
        </w:rPr>
        <w:t>№ 2342-IV</w:t>
      </w:r>
    </w:p>
    <w:p w:rsidR="007D2759" w:rsidRPr="00DD63CF" w:rsidRDefault="006144E8" w:rsidP="009E789A">
      <w:pPr>
        <w:pStyle w:val="a4"/>
        <w:numPr>
          <w:ilvl w:val="0"/>
          <w:numId w:val="2"/>
        </w:numPr>
        <w:tabs>
          <w:tab w:val="left" w:pos="426"/>
          <w:tab w:val="left" w:pos="851"/>
          <w:tab w:val="left" w:pos="993"/>
          <w:tab w:val="left" w:pos="1134"/>
        </w:tabs>
        <w:spacing w:before="40" w:after="0" w:line="240" w:lineRule="auto"/>
        <w:ind w:left="0"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у</w:t>
      </w:r>
      <w:r w:rsidR="00447C94" w:rsidRPr="00DD63CF">
        <w:rPr>
          <w:rFonts w:ascii="Times New Roman" w:hAnsi="Times New Roman" w:cs="Times New Roman"/>
          <w:sz w:val="28"/>
          <w:szCs w:val="28"/>
          <w:lang w:val="uk-UA"/>
        </w:rPr>
        <w:t>каз</w:t>
      </w:r>
      <w:r w:rsidR="007D2759" w:rsidRPr="00DD63CF">
        <w:rPr>
          <w:rFonts w:ascii="Times New Roman" w:hAnsi="Times New Roman" w:cs="Times New Roman"/>
          <w:sz w:val="28"/>
          <w:szCs w:val="28"/>
          <w:lang w:val="uk-UA"/>
        </w:rPr>
        <w:t>ів</w:t>
      </w:r>
      <w:r w:rsidR="00447C94" w:rsidRPr="00DD63CF">
        <w:rPr>
          <w:rFonts w:ascii="Times New Roman" w:hAnsi="Times New Roman" w:cs="Times New Roman"/>
          <w:sz w:val="28"/>
          <w:szCs w:val="28"/>
          <w:lang w:val="uk-UA"/>
        </w:rPr>
        <w:t xml:space="preserve"> Президента України </w:t>
      </w:r>
    </w:p>
    <w:p w:rsidR="000A17CD" w:rsidRPr="00DD63CF" w:rsidRDefault="000A17CD" w:rsidP="009E789A">
      <w:pPr>
        <w:pStyle w:val="a4"/>
        <w:numPr>
          <w:ilvl w:val="0"/>
          <w:numId w:val="7"/>
        </w:numPr>
        <w:tabs>
          <w:tab w:val="left" w:pos="426"/>
          <w:tab w:val="left" w:pos="851"/>
          <w:tab w:val="left" w:pos="993"/>
          <w:tab w:val="left" w:pos="1134"/>
        </w:tabs>
        <w:spacing w:before="40" w:after="0" w:line="240" w:lineRule="auto"/>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Національну доктрину розвитку освіти» від 17.04.2002 № 347/2002;</w:t>
      </w:r>
    </w:p>
    <w:p w:rsidR="006144E8" w:rsidRPr="00DD63CF" w:rsidRDefault="000A17CD" w:rsidP="009E789A">
      <w:pPr>
        <w:pStyle w:val="a4"/>
        <w:numPr>
          <w:ilvl w:val="0"/>
          <w:numId w:val="7"/>
        </w:numPr>
        <w:tabs>
          <w:tab w:val="left" w:pos="426"/>
          <w:tab w:val="left" w:pos="851"/>
          <w:tab w:val="left" w:pos="993"/>
          <w:tab w:val="left" w:pos="1134"/>
        </w:tabs>
        <w:spacing w:before="40" w:after="0" w:line="240" w:lineRule="auto"/>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w:t>
      </w:r>
      <w:r w:rsidR="006144E8" w:rsidRPr="00DD63CF">
        <w:rPr>
          <w:rFonts w:ascii="Times New Roman" w:hAnsi="Times New Roman" w:cs="Times New Roman"/>
          <w:sz w:val="28"/>
          <w:szCs w:val="28"/>
          <w:lang w:val="uk-UA"/>
        </w:rPr>
        <w:t xml:space="preserve">«Про стратегію національно-патріотичного виховання» від 18.05.2019 </w:t>
      </w:r>
      <w:r w:rsidR="007D2759" w:rsidRPr="00DD63CF">
        <w:rPr>
          <w:rFonts w:ascii="Times New Roman" w:hAnsi="Times New Roman" w:cs="Times New Roman"/>
          <w:sz w:val="28"/>
          <w:szCs w:val="28"/>
          <w:lang w:val="uk-UA"/>
        </w:rPr>
        <w:t xml:space="preserve">                                              </w:t>
      </w:r>
      <w:r w:rsidR="006D1B1E" w:rsidRPr="00DD63CF">
        <w:rPr>
          <w:rFonts w:ascii="Times New Roman" w:hAnsi="Times New Roman" w:cs="Times New Roman"/>
          <w:sz w:val="28"/>
          <w:szCs w:val="28"/>
          <w:lang w:val="uk-UA"/>
        </w:rPr>
        <w:t>№ 286/2019</w:t>
      </w:r>
    </w:p>
    <w:p w:rsidR="006144E8" w:rsidRPr="00DD63CF" w:rsidRDefault="006144E8" w:rsidP="009E789A">
      <w:pPr>
        <w:pStyle w:val="a4"/>
        <w:numPr>
          <w:ilvl w:val="0"/>
          <w:numId w:val="2"/>
        </w:numPr>
        <w:tabs>
          <w:tab w:val="left" w:pos="426"/>
          <w:tab w:val="left" w:pos="851"/>
          <w:tab w:val="left" w:pos="993"/>
        </w:tabs>
        <w:spacing w:before="40" w:after="0" w:line="240" w:lineRule="auto"/>
        <w:ind w:left="0"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постанов Кабінету Міністрів України:</w:t>
      </w:r>
    </w:p>
    <w:p w:rsidR="000A17CD" w:rsidRPr="00DD63CF" w:rsidRDefault="000A17CD" w:rsidP="009E789A">
      <w:pPr>
        <w:pStyle w:val="a4"/>
        <w:numPr>
          <w:ilvl w:val="0"/>
          <w:numId w:val="6"/>
        </w:numPr>
        <w:tabs>
          <w:tab w:val="left" w:pos="0"/>
          <w:tab w:val="left" w:pos="851"/>
          <w:tab w:val="left" w:pos="993"/>
          <w:tab w:val="left" w:pos="1276"/>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Державного стандарту базової і повної загальної середньої освіти» від 23.11.2011 р.  № 1392;</w:t>
      </w:r>
    </w:p>
    <w:p w:rsidR="000A17CD" w:rsidRPr="00DD63CF" w:rsidRDefault="000A17CD" w:rsidP="009E789A">
      <w:pPr>
        <w:pStyle w:val="a4"/>
        <w:numPr>
          <w:ilvl w:val="0"/>
          <w:numId w:val="6"/>
        </w:numPr>
        <w:tabs>
          <w:tab w:val="left" w:pos="0"/>
          <w:tab w:val="left" w:pos="851"/>
          <w:tab w:val="left" w:pos="993"/>
          <w:tab w:val="left" w:pos="1276"/>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Положення про єдину державну систему цивільного захисту»  від 09.01.2014 р. № 11;</w:t>
      </w:r>
    </w:p>
    <w:p w:rsidR="000A17CD" w:rsidRPr="00DD63CF" w:rsidRDefault="000A17CD" w:rsidP="009E789A">
      <w:pPr>
        <w:pStyle w:val="a4"/>
        <w:numPr>
          <w:ilvl w:val="0"/>
          <w:numId w:val="6"/>
        </w:numPr>
        <w:tabs>
          <w:tab w:val="left" w:pos="0"/>
          <w:tab w:val="left" w:pos="851"/>
          <w:tab w:val="left" w:pos="993"/>
          <w:tab w:val="left" w:pos="1276"/>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Положення про організацію роботи з охорони праці та безпеки життєдіяльності учасників освітнього процесу в установах і закладах освіти»  від 26.12.2017 р. № 1669;</w:t>
      </w:r>
    </w:p>
    <w:p w:rsidR="000A17CD" w:rsidRPr="00DD63CF" w:rsidRDefault="000A17CD" w:rsidP="009E789A">
      <w:pPr>
        <w:pStyle w:val="a4"/>
        <w:numPr>
          <w:ilvl w:val="0"/>
          <w:numId w:val="6"/>
        </w:numPr>
        <w:tabs>
          <w:tab w:val="left" w:pos="0"/>
          <w:tab w:val="left" w:pos="851"/>
          <w:tab w:val="left" w:pos="993"/>
          <w:tab w:val="left" w:pos="1276"/>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Порядок підвищення кваліфікації педагогічних і науково-педагогічних працівників» від 21.08.2019 р. № 800;</w:t>
      </w:r>
    </w:p>
    <w:p w:rsidR="000A17CD" w:rsidRPr="00DD63CF" w:rsidRDefault="000A17CD" w:rsidP="009E789A">
      <w:pPr>
        <w:pStyle w:val="a4"/>
        <w:numPr>
          <w:ilvl w:val="0"/>
          <w:numId w:val="6"/>
        </w:numPr>
        <w:tabs>
          <w:tab w:val="left" w:pos="0"/>
          <w:tab w:val="left" w:pos="851"/>
          <w:tab w:val="left" w:pos="993"/>
          <w:tab w:val="left" w:pos="1276"/>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«Про затвердження Плану дій щодо реалізації Стратегії національно-патріотичного виховання на 2020-2025 роки» від 09.10.2020 р. №932; </w:t>
      </w:r>
    </w:p>
    <w:p w:rsidR="006144E8" w:rsidRPr="00DD63CF" w:rsidRDefault="000A17CD" w:rsidP="009E789A">
      <w:pPr>
        <w:pStyle w:val="a4"/>
        <w:numPr>
          <w:ilvl w:val="0"/>
          <w:numId w:val="6"/>
        </w:numPr>
        <w:tabs>
          <w:tab w:val="left" w:pos="0"/>
          <w:tab w:val="left" w:pos="851"/>
          <w:tab w:val="left" w:pos="993"/>
          <w:tab w:val="left" w:pos="1276"/>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w:t>
      </w:r>
      <w:r w:rsidR="006144E8" w:rsidRPr="00DD63CF">
        <w:rPr>
          <w:rFonts w:ascii="Times New Roman" w:hAnsi="Times New Roman" w:cs="Times New Roman"/>
          <w:sz w:val="28"/>
          <w:szCs w:val="28"/>
          <w:lang w:val="uk-UA"/>
        </w:rPr>
        <w:t>«Про затвердження Положення про військовий (військово-морський, військово-спортивний) ліцей, ліцей із посиленою військо</w:t>
      </w:r>
      <w:r w:rsidRPr="00DD63CF">
        <w:rPr>
          <w:rFonts w:ascii="Times New Roman" w:hAnsi="Times New Roman" w:cs="Times New Roman"/>
          <w:sz w:val="28"/>
          <w:szCs w:val="28"/>
          <w:lang w:val="uk-UA"/>
        </w:rPr>
        <w:t>во-фізичною підготовкою  від 30.06.2021 р. № 672</w:t>
      </w:r>
      <w:r w:rsidR="006144E8" w:rsidRPr="00DD63CF">
        <w:rPr>
          <w:rFonts w:ascii="Times New Roman" w:hAnsi="Times New Roman" w:cs="Times New Roman"/>
          <w:sz w:val="28"/>
          <w:szCs w:val="28"/>
          <w:lang w:val="uk-UA"/>
        </w:rPr>
        <w:t>;</w:t>
      </w:r>
    </w:p>
    <w:p w:rsidR="00707FC3" w:rsidRPr="00DD63CF" w:rsidRDefault="00707FC3" w:rsidP="009E789A">
      <w:pPr>
        <w:pStyle w:val="a4"/>
        <w:numPr>
          <w:ilvl w:val="0"/>
          <w:numId w:val="6"/>
        </w:numPr>
        <w:tabs>
          <w:tab w:val="left" w:pos="0"/>
          <w:tab w:val="left" w:pos="851"/>
          <w:tab w:val="left" w:pos="993"/>
          <w:tab w:val="left" w:pos="1276"/>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Порядку зарахування, відрахування та переведення осіб до військових (військово-морських, військово-спортивних) ліцеїв, ліцеїв із посиленою військово-фізичною підготовкою» від 28.07.2021 № 220</w:t>
      </w:r>
    </w:p>
    <w:p w:rsidR="00B3511A" w:rsidRPr="00DD63CF" w:rsidRDefault="00707FC3" w:rsidP="009E789A">
      <w:pPr>
        <w:pStyle w:val="a4"/>
        <w:numPr>
          <w:ilvl w:val="0"/>
          <w:numId w:val="2"/>
        </w:numPr>
        <w:tabs>
          <w:tab w:val="left" w:pos="426"/>
          <w:tab w:val="left" w:pos="851"/>
          <w:tab w:val="left" w:pos="993"/>
        </w:tabs>
        <w:spacing w:before="40" w:after="0" w:line="240" w:lineRule="auto"/>
        <w:ind w:left="0"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р</w:t>
      </w:r>
      <w:r w:rsidR="00B3511A" w:rsidRPr="00DD63CF">
        <w:rPr>
          <w:rFonts w:ascii="Times New Roman" w:hAnsi="Times New Roman" w:cs="Times New Roman"/>
          <w:sz w:val="28"/>
          <w:szCs w:val="28"/>
          <w:lang w:val="uk-UA"/>
        </w:rPr>
        <w:t>озпоряджень Кабінету Міністрів України:</w:t>
      </w:r>
    </w:p>
    <w:p w:rsidR="007033A0" w:rsidRPr="00DD63CF" w:rsidRDefault="00B3511A" w:rsidP="009E789A">
      <w:pPr>
        <w:pStyle w:val="a4"/>
        <w:numPr>
          <w:ilvl w:val="0"/>
          <w:numId w:val="4"/>
        </w:numPr>
        <w:tabs>
          <w:tab w:val="left" w:pos="993"/>
          <w:tab w:val="left" w:pos="1418"/>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lastRenderedPageBreak/>
        <w:t xml:space="preserve"> «Про схвалення Стратегії впровадження гендерної рівності у</w:t>
      </w:r>
      <w:r w:rsidR="007033A0" w:rsidRPr="00DD63CF">
        <w:rPr>
          <w:rFonts w:ascii="Times New Roman" w:hAnsi="Times New Roman" w:cs="Times New Roman"/>
          <w:sz w:val="28"/>
          <w:szCs w:val="28"/>
          <w:lang w:val="uk-UA"/>
        </w:rPr>
        <w:t xml:space="preserve"> </w:t>
      </w:r>
      <w:r w:rsidRPr="00DD63CF">
        <w:rPr>
          <w:rFonts w:ascii="Times New Roman" w:hAnsi="Times New Roman" w:cs="Times New Roman"/>
          <w:sz w:val="28"/>
          <w:szCs w:val="28"/>
          <w:lang w:val="uk-UA"/>
        </w:rPr>
        <w:t>сфері освіти до 2030 року та затвердження операційного плану заходів на 2022-2024</w:t>
      </w:r>
      <w:r w:rsidR="007033A0" w:rsidRPr="00DD63CF">
        <w:rPr>
          <w:rFonts w:ascii="Times New Roman" w:hAnsi="Times New Roman" w:cs="Times New Roman"/>
          <w:sz w:val="28"/>
          <w:szCs w:val="28"/>
          <w:lang w:val="uk-UA"/>
        </w:rPr>
        <w:t xml:space="preserve"> </w:t>
      </w:r>
      <w:r w:rsidRPr="00DD63CF">
        <w:rPr>
          <w:rFonts w:ascii="Times New Roman" w:hAnsi="Times New Roman" w:cs="Times New Roman"/>
          <w:sz w:val="28"/>
          <w:szCs w:val="28"/>
          <w:lang w:val="uk-UA"/>
        </w:rPr>
        <w:t>роки з її реалізації</w:t>
      </w:r>
      <w:r w:rsidR="006D1B1E" w:rsidRPr="00DD63CF">
        <w:rPr>
          <w:rFonts w:ascii="Times New Roman" w:hAnsi="Times New Roman" w:cs="Times New Roman"/>
          <w:sz w:val="28"/>
          <w:szCs w:val="28"/>
          <w:lang w:val="uk-UA"/>
        </w:rPr>
        <w:t xml:space="preserve"> від 20.12.2022</w:t>
      </w:r>
      <w:r w:rsidR="001F2993" w:rsidRPr="00DD63CF">
        <w:rPr>
          <w:rFonts w:ascii="Times New Roman" w:hAnsi="Times New Roman" w:cs="Times New Roman"/>
          <w:sz w:val="28"/>
          <w:szCs w:val="28"/>
          <w:lang w:val="uk-UA"/>
        </w:rPr>
        <w:t xml:space="preserve"> р. </w:t>
      </w:r>
      <w:r w:rsidR="006D1B1E" w:rsidRPr="00DD63CF">
        <w:rPr>
          <w:rFonts w:ascii="Times New Roman" w:hAnsi="Times New Roman" w:cs="Times New Roman"/>
          <w:sz w:val="28"/>
          <w:szCs w:val="28"/>
          <w:lang w:val="uk-UA"/>
        </w:rPr>
        <w:t xml:space="preserve"> № 1163-р</w:t>
      </w:r>
      <w:r w:rsidRPr="00DD63CF">
        <w:rPr>
          <w:rFonts w:ascii="Times New Roman" w:hAnsi="Times New Roman" w:cs="Times New Roman"/>
          <w:sz w:val="28"/>
          <w:szCs w:val="28"/>
          <w:lang w:val="uk-UA"/>
        </w:rPr>
        <w:t>»;</w:t>
      </w:r>
    </w:p>
    <w:p w:rsidR="00663BAE" w:rsidRPr="00DD63CF" w:rsidRDefault="00B3511A" w:rsidP="009E789A">
      <w:pPr>
        <w:pStyle w:val="a4"/>
        <w:numPr>
          <w:ilvl w:val="0"/>
          <w:numId w:val="4"/>
        </w:numPr>
        <w:tabs>
          <w:tab w:val="left" w:pos="993"/>
          <w:tab w:val="left" w:pos="1418"/>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«Про затвердження Державної цільової соціальної програми</w:t>
      </w:r>
      <w:r w:rsidR="007033A0" w:rsidRPr="00DD63CF">
        <w:rPr>
          <w:rFonts w:ascii="Times New Roman" w:hAnsi="Times New Roman" w:cs="Times New Roman"/>
          <w:sz w:val="28"/>
          <w:szCs w:val="28"/>
          <w:lang w:val="uk-UA"/>
        </w:rPr>
        <w:t xml:space="preserve">  </w:t>
      </w:r>
      <w:r w:rsidRPr="00DD63CF">
        <w:rPr>
          <w:rFonts w:ascii="Times New Roman" w:hAnsi="Times New Roman" w:cs="Times New Roman"/>
          <w:sz w:val="28"/>
          <w:szCs w:val="28"/>
          <w:lang w:val="uk-UA"/>
        </w:rPr>
        <w:t>протидії торгівлі людьми на період до 2025 року»</w:t>
      </w:r>
      <w:r w:rsidR="006D1B1E" w:rsidRPr="00DD63CF">
        <w:rPr>
          <w:rFonts w:ascii="Times New Roman" w:hAnsi="Times New Roman" w:cs="Times New Roman"/>
          <w:sz w:val="28"/>
          <w:szCs w:val="28"/>
          <w:lang w:val="uk-UA"/>
        </w:rPr>
        <w:t xml:space="preserve"> від 02.06.2023 № 496-р</w:t>
      </w:r>
      <w:r w:rsidR="00663BAE" w:rsidRPr="00DD63CF">
        <w:rPr>
          <w:rFonts w:ascii="Times New Roman" w:hAnsi="Times New Roman" w:cs="Times New Roman"/>
          <w:sz w:val="28"/>
          <w:szCs w:val="28"/>
          <w:lang w:val="uk-UA"/>
        </w:rPr>
        <w:t>;</w:t>
      </w:r>
    </w:p>
    <w:p w:rsidR="000059BA" w:rsidRPr="00DD63CF" w:rsidRDefault="000059BA" w:rsidP="009E789A">
      <w:pPr>
        <w:pStyle w:val="a4"/>
        <w:numPr>
          <w:ilvl w:val="0"/>
          <w:numId w:val="4"/>
        </w:numPr>
        <w:tabs>
          <w:tab w:val="left" w:pos="993"/>
          <w:tab w:val="left" w:pos="1418"/>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Коде</w:t>
      </w:r>
      <w:r w:rsidR="00663BAE" w:rsidRPr="00DD63CF">
        <w:rPr>
          <w:rFonts w:ascii="Times New Roman" w:hAnsi="Times New Roman" w:cs="Times New Roman"/>
          <w:sz w:val="28"/>
          <w:szCs w:val="28"/>
          <w:lang w:val="uk-UA"/>
        </w:rPr>
        <w:t xml:space="preserve">ксу цивільного захисту України </w:t>
      </w:r>
      <w:r w:rsidRPr="00DD63CF">
        <w:rPr>
          <w:rFonts w:ascii="Times New Roman" w:hAnsi="Times New Roman" w:cs="Times New Roman"/>
          <w:sz w:val="28"/>
          <w:szCs w:val="28"/>
          <w:lang w:val="uk-UA"/>
        </w:rPr>
        <w:t>від 02.10.2012 № 5403-VI</w:t>
      </w:r>
    </w:p>
    <w:p w:rsidR="006144E8" w:rsidRPr="00DD63CF" w:rsidRDefault="006144E8" w:rsidP="009E789A">
      <w:pPr>
        <w:pStyle w:val="a4"/>
        <w:numPr>
          <w:ilvl w:val="0"/>
          <w:numId w:val="2"/>
        </w:numPr>
        <w:tabs>
          <w:tab w:val="left" w:pos="426"/>
          <w:tab w:val="left" w:pos="851"/>
          <w:tab w:val="left" w:pos="993"/>
        </w:tabs>
        <w:spacing w:before="40" w:after="0" w:line="240" w:lineRule="auto"/>
        <w:ind w:left="0"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наказів Міністерства освіти і науки України:</w:t>
      </w:r>
    </w:p>
    <w:p w:rsidR="006144E8" w:rsidRPr="00DD63CF" w:rsidRDefault="006144E8" w:rsidP="009E789A">
      <w:pPr>
        <w:pStyle w:val="a4"/>
        <w:numPr>
          <w:ilvl w:val="0"/>
          <w:numId w:val="3"/>
        </w:numPr>
        <w:tabs>
          <w:tab w:val="left" w:pos="851"/>
          <w:tab w:val="left" w:pos="1134"/>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від 16.04.2018 № 367;</w:t>
      </w:r>
    </w:p>
    <w:p w:rsidR="00453810" w:rsidRPr="00DD63CF" w:rsidRDefault="00453810" w:rsidP="009E789A">
      <w:pPr>
        <w:pStyle w:val="a4"/>
        <w:numPr>
          <w:ilvl w:val="0"/>
          <w:numId w:val="3"/>
        </w:numPr>
        <w:tabs>
          <w:tab w:val="left" w:pos="1134"/>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«Основні орієнтири виховання учнів 1-11-х класів загальноосвітніх навчальних закладів України (наказ Міністерства освіти і науки, молоді та спорту України від 31.10.2011 № 1243); </w:t>
      </w:r>
    </w:p>
    <w:p w:rsidR="00453810" w:rsidRPr="00DD63CF" w:rsidRDefault="00453810" w:rsidP="009E789A">
      <w:pPr>
        <w:pStyle w:val="a4"/>
        <w:numPr>
          <w:ilvl w:val="0"/>
          <w:numId w:val="3"/>
        </w:numPr>
        <w:tabs>
          <w:tab w:val="left" w:pos="1134"/>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затвердження Інструкції з діловодства у закладах загальної середньої освіти» від 25.06.2018 № 676, зареєстрованого в Міністерстві юстиції України 11.09.2018 № 1028/32480;</w:t>
      </w:r>
    </w:p>
    <w:p w:rsidR="004C7649" w:rsidRPr="00DD63CF" w:rsidRDefault="00453810" w:rsidP="009E789A">
      <w:pPr>
        <w:pStyle w:val="a4"/>
        <w:numPr>
          <w:ilvl w:val="0"/>
          <w:numId w:val="3"/>
        </w:numPr>
        <w:tabs>
          <w:tab w:val="left" w:pos="1134"/>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w:t>
      </w:r>
      <w:r w:rsidR="006144E8" w:rsidRPr="00DD63CF">
        <w:rPr>
          <w:rFonts w:ascii="Times New Roman" w:hAnsi="Times New Roman" w:cs="Times New Roman"/>
          <w:sz w:val="28"/>
          <w:szCs w:val="28"/>
          <w:lang w:val="uk-UA"/>
        </w:rPr>
        <w:t xml:space="preserve">«Про Порядок реагування на випадок </w:t>
      </w:r>
      <w:proofErr w:type="spellStart"/>
      <w:r w:rsidR="006144E8" w:rsidRPr="00DD63CF">
        <w:rPr>
          <w:rFonts w:ascii="Times New Roman" w:hAnsi="Times New Roman" w:cs="Times New Roman"/>
          <w:sz w:val="28"/>
          <w:szCs w:val="28"/>
          <w:lang w:val="uk-UA"/>
        </w:rPr>
        <w:t>булінгу</w:t>
      </w:r>
      <w:proofErr w:type="spellEnd"/>
      <w:r w:rsidR="006144E8" w:rsidRPr="00DD63CF">
        <w:rPr>
          <w:rFonts w:ascii="Times New Roman" w:hAnsi="Times New Roman" w:cs="Times New Roman"/>
          <w:sz w:val="28"/>
          <w:szCs w:val="28"/>
          <w:lang w:val="uk-UA"/>
        </w:rPr>
        <w:t xml:space="preserve"> (цькуванню) та Порядок застосування заходів виховного вп</w:t>
      </w:r>
      <w:r w:rsidR="004C7649" w:rsidRPr="00DD63CF">
        <w:rPr>
          <w:rFonts w:ascii="Times New Roman" w:hAnsi="Times New Roman" w:cs="Times New Roman"/>
          <w:sz w:val="28"/>
          <w:szCs w:val="28"/>
          <w:lang w:val="uk-UA"/>
        </w:rPr>
        <w:t>ливу» від 03.02.2020 № 11/34394;</w:t>
      </w:r>
    </w:p>
    <w:p w:rsidR="004C7649" w:rsidRPr="00DD63CF" w:rsidRDefault="004C7649" w:rsidP="009E789A">
      <w:pPr>
        <w:pStyle w:val="a4"/>
        <w:numPr>
          <w:ilvl w:val="0"/>
          <w:numId w:val="3"/>
        </w:numPr>
        <w:tabs>
          <w:tab w:val="left" w:pos="1134"/>
        </w:tabs>
        <w:spacing w:before="40" w:after="0" w:line="240" w:lineRule="auto"/>
        <w:ind w:left="567"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«Про деякі питання національно-патріотичного виховання y загальноосвітніх навчальних закладах України та визнання таким, що втратив чинність, наказу МОНУ від 16.06.2015 №641» від 06.06.2022 № 527;</w:t>
      </w:r>
    </w:p>
    <w:p w:rsidR="000A17CD" w:rsidRPr="00DD63CF" w:rsidRDefault="006144E8" w:rsidP="009E789A">
      <w:pPr>
        <w:pStyle w:val="a4"/>
        <w:numPr>
          <w:ilvl w:val="0"/>
          <w:numId w:val="2"/>
        </w:numPr>
        <w:tabs>
          <w:tab w:val="left" w:pos="426"/>
          <w:tab w:val="left" w:pos="993"/>
        </w:tabs>
        <w:spacing w:before="40" w:after="0" w:line="240" w:lineRule="auto"/>
        <w:ind w:left="0"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 Санітарного регламенту для закладів загальної середньої освіти, затвердженого наказом Міністерства охорони здоров'я України № 2205</w:t>
      </w:r>
      <w:r w:rsidR="00BC7667" w:rsidRPr="00DD63CF">
        <w:rPr>
          <w:rFonts w:ascii="Times New Roman" w:hAnsi="Times New Roman" w:cs="Times New Roman"/>
          <w:sz w:val="28"/>
          <w:szCs w:val="28"/>
          <w:lang w:val="uk-UA"/>
        </w:rPr>
        <w:t xml:space="preserve">                        </w:t>
      </w:r>
      <w:r w:rsidRPr="00DD63CF">
        <w:rPr>
          <w:rFonts w:ascii="Times New Roman" w:hAnsi="Times New Roman" w:cs="Times New Roman"/>
          <w:sz w:val="28"/>
          <w:szCs w:val="28"/>
          <w:lang w:val="uk-UA"/>
        </w:rPr>
        <w:t>від 25.09.2020 (зі змінами)</w:t>
      </w:r>
    </w:p>
    <w:p w:rsidR="00875155" w:rsidRDefault="000A17CD" w:rsidP="009E789A">
      <w:pPr>
        <w:pStyle w:val="a4"/>
        <w:numPr>
          <w:ilvl w:val="0"/>
          <w:numId w:val="2"/>
        </w:numPr>
        <w:tabs>
          <w:tab w:val="left" w:pos="426"/>
          <w:tab w:val="left" w:pos="993"/>
        </w:tabs>
        <w:spacing w:before="40" w:after="0" w:line="240" w:lineRule="auto"/>
        <w:ind w:left="0" w:firstLine="0"/>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Стандарту спеціалізованої освіти військового профілю, затвердженого наказом Міністерства оборони України</w:t>
      </w:r>
      <w:r w:rsidRPr="00DD63CF">
        <w:rPr>
          <w:lang w:val="uk-UA"/>
        </w:rPr>
        <w:t xml:space="preserve"> </w:t>
      </w:r>
      <w:r w:rsidRPr="00DD63CF">
        <w:rPr>
          <w:rFonts w:ascii="Times New Roman" w:hAnsi="Times New Roman" w:cs="Times New Roman"/>
          <w:sz w:val="28"/>
          <w:szCs w:val="28"/>
          <w:lang w:val="uk-UA"/>
        </w:rPr>
        <w:t>від 02.07.2021 № 188</w:t>
      </w:r>
      <w:r w:rsidR="00875155">
        <w:rPr>
          <w:rFonts w:ascii="Times New Roman" w:hAnsi="Times New Roman" w:cs="Times New Roman"/>
          <w:sz w:val="28"/>
          <w:szCs w:val="28"/>
          <w:lang w:val="uk-UA"/>
        </w:rPr>
        <w:t>;</w:t>
      </w:r>
    </w:p>
    <w:p w:rsidR="00875155" w:rsidRPr="00875155" w:rsidRDefault="00875155" w:rsidP="009E789A">
      <w:pPr>
        <w:pStyle w:val="a4"/>
        <w:numPr>
          <w:ilvl w:val="0"/>
          <w:numId w:val="2"/>
        </w:numPr>
        <w:tabs>
          <w:tab w:val="left" w:pos="426"/>
          <w:tab w:val="left" w:pos="993"/>
        </w:tabs>
        <w:spacing w:before="40" w:after="0" w:line="240" w:lineRule="auto"/>
        <w:ind w:left="0" w:firstLine="0"/>
        <w:contextualSpacing w:val="0"/>
        <w:jc w:val="both"/>
        <w:rPr>
          <w:rFonts w:ascii="Times New Roman" w:hAnsi="Times New Roman" w:cs="Times New Roman"/>
          <w:sz w:val="28"/>
          <w:szCs w:val="28"/>
          <w:lang w:val="uk-UA"/>
        </w:rPr>
      </w:pPr>
      <w:proofErr w:type="spellStart"/>
      <w:r w:rsidRPr="00875155">
        <w:rPr>
          <w:rFonts w:ascii="Times New Roman" w:eastAsia="Calibri" w:hAnsi="Times New Roman" w:cs="Times New Roman"/>
          <w:sz w:val="28"/>
          <w:szCs w:val="28"/>
          <w:lang w:eastAsia="ru-RU"/>
        </w:rPr>
        <w:t>інших</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органів</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центральної</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виконавчої</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влади</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рішеннями</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місцевих</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органів</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влади</w:t>
      </w:r>
      <w:proofErr w:type="spellEnd"/>
      <w:r w:rsidRPr="00875155">
        <w:rPr>
          <w:rFonts w:ascii="Times New Roman" w:eastAsia="Calibri" w:hAnsi="Times New Roman" w:cs="Times New Roman"/>
          <w:sz w:val="28"/>
          <w:szCs w:val="28"/>
          <w:lang w:eastAsia="ru-RU"/>
        </w:rPr>
        <w:t xml:space="preserve"> та </w:t>
      </w:r>
      <w:proofErr w:type="spellStart"/>
      <w:r w:rsidRPr="00875155">
        <w:rPr>
          <w:rFonts w:ascii="Times New Roman" w:eastAsia="Calibri" w:hAnsi="Times New Roman" w:cs="Times New Roman"/>
          <w:sz w:val="28"/>
          <w:szCs w:val="28"/>
          <w:lang w:eastAsia="ru-RU"/>
        </w:rPr>
        <w:t>органів</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місцевого</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самоврядування</w:t>
      </w:r>
      <w:proofErr w:type="spellEnd"/>
      <w:r w:rsidRPr="00875155">
        <w:rPr>
          <w:rFonts w:ascii="Times New Roman" w:eastAsia="Calibri" w:hAnsi="Times New Roman" w:cs="Times New Roman"/>
          <w:sz w:val="28"/>
          <w:szCs w:val="28"/>
          <w:lang w:eastAsia="ru-RU"/>
        </w:rPr>
        <w:t xml:space="preserve">, </w:t>
      </w:r>
      <w:proofErr w:type="spellStart"/>
      <w:r w:rsidRPr="00875155">
        <w:rPr>
          <w:rFonts w:ascii="Times New Roman" w:eastAsia="Calibri" w:hAnsi="Times New Roman" w:cs="Times New Roman"/>
          <w:sz w:val="28"/>
          <w:szCs w:val="28"/>
          <w:lang w:eastAsia="ru-RU"/>
        </w:rPr>
        <w:t>власним</w:t>
      </w:r>
      <w:proofErr w:type="spellEnd"/>
      <w:r w:rsidRPr="00875155">
        <w:rPr>
          <w:rFonts w:ascii="Times New Roman" w:eastAsia="Calibri" w:hAnsi="Times New Roman" w:cs="Times New Roman"/>
          <w:sz w:val="28"/>
          <w:szCs w:val="28"/>
          <w:lang w:eastAsia="ru-RU"/>
        </w:rPr>
        <w:t xml:space="preserve"> Статутом.</w:t>
      </w:r>
    </w:p>
    <w:p w:rsidR="00875155" w:rsidRDefault="00875155"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4C25F6" w:rsidRPr="00DD63CF" w:rsidRDefault="004C25F6"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C77270" w:rsidRPr="00DD63CF" w:rsidRDefault="00C77270"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r w:rsidRPr="00DD63CF">
        <w:rPr>
          <w:rFonts w:ascii="Times New Roman" w:hAnsi="Times New Roman" w:cs="Times New Roman"/>
          <w:b/>
          <w:sz w:val="28"/>
          <w:szCs w:val="28"/>
          <w:lang w:val="uk-UA"/>
        </w:rPr>
        <w:lastRenderedPageBreak/>
        <w:t xml:space="preserve">РОЗДІЛ 1. </w:t>
      </w:r>
    </w:p>
    <w:p w:rsidR="00C77270" w:rsidRPr="00DD63CF" w:rsidRDefault="00C77270"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r w:rsidRPr="00DD63CF">
        <w:rPr>
          <w:rFonts w:ascii="Times New Roman" w:hAnsi="Times New Roman" w:cs="Times New Roman"/>
          <w:b/>
          <w:sz w:val="28"/>
          <w:szCs w:val="28"/>
          <w:lang w:val="uk-UA"/>
        </w:rPr>
        <w:t xml:space="preserve">ПІДСУМКИ ДІЯЛЬНОСТІ ЛІЦЕЮ У 2023/2024 НАВЧАЛЬНОМУ РОЦІ </w:t>
      </w:r>
    </w:p>
    <w:p w:rsidR="00C77270" w:rsidRPr="00DD63CF" w:rsidRDefault="00C77270" w:rsidP="005A18B6">
      <w:pPr>
        <w:pStyle w:val="a4"/>
        <w:tabs>
          <w:tab w:val="left" w:pos="993"/>
        </w:tabs>
        <w:spacing w:after="0" w:line="240" w:lineRule="auto"/>
        <w:ind w:left="0"/>
        <w:contextualSpacing w:val="0"/>
        <w:jc w:val="center"/>
        <w:rPr>
          <w:rFonts w:ascii="Times New Roman" w:hAnsi="Times New Roman" w:cs="Times New Roman"/>
          <w:b/>
          <w:sz w:val="28"/>
          <w:szCs w:val="28"/>
          <w:lang w:val="uk-UA"/>
        </w:rPr>
      </w:pPr>
    </w:p>
    <w:p w:rsidR="00C77270" w:rsidRPr="00DD63CF" w:rsidRDefault="00DF47B9" w:rsidP="00C955E5">
      <w:pPr>
        <w:pStyle w:val="a4"/>
        <w:tabs>
          <w:tab w:val="left" w:pos="993"/>
        </w:tabs>
        <w:spacing w:after="0" w:line="240" w:lineRule="auto"/>
        <w:ind w:left="0"/>
        <w:contextualSpacing w:val="0"/>
        <w:rPr>
          <w:rFonts w:ascii="Times New Roman" w:hAnsi="Times New Roman" w:cs="Times New Roman"/>
          <w:b/>
          <w:sz w:val="28"/>
          <w:szCs w:val="28"/>
          <w:lang w:val="uk-UA"/>
        </w:rPr>
      </w:pPr>
      <w:r w:rsidRPr="00DD63CF">
        <w:rPr>
          <w:rFonts w:ascii="Times New Roman" w:hAnsi="Times New Roman" w:cs="Times New Roman"/>
          <w:b/>
          <w:sz w:val="28"/>
          <w:szCs w:val="28"/>
          <w:lang w:val="uk-UA"/>
        </w:rPr>
        <w:t>1. Аналіз діяльності ліцею у 2023/2024 навчальному році</w:t>
      </w:r>
    </w:p>
    <w:p w:rsidR="00C63703" w:rsidRPr="00DD63CF" w:rsidRDefault="00C63703" w:rsidP="00C955E5">
      <w:pPr>
        <w:pStyle w:val="a4"/>
        <w:spacing w:after="0" w:line="240" w:lineRule="auto"/>
        <w:ind w:left="0" w:firstLine="567"/>
        <w:contextualSpacing w:val="0"/>
        <w:jc w:val="both"/>
        <w:rPr>
          <w:rFonts w:ascii="Times New Roman" w:hAnsi="Times New Roman" w:cs="Times New Roman"/>
          <w:sz w:val="28"/>
          <w:szCs w:val="28"/>
          <w:lang w:val="uk-UA"/>
        </w:rPr>
      </w:pPr>
      <w:r w:rsidRPr="00DD63CF">
        <w:rPr>
          <w:rFonts w:ascii="Times New Roman" w:eastAsia="Times New Roman" w:hAnsi="Times New Roman" w:cs="Times New Roman"/>
          <w:sz w:val="28"/>
          <w:szCs w:val="28"/>
          <w:lang w:val="uk-UA" w:eastAsia="ru-RU"/>
        </w:rPr>
        <w:t>Робота педагогічного колективу</w:t>
      </w:r>
      <w:r w:rsidRPr="00DD63CF">
        <w:rPr>
          <w:rFonts w:ascii="Times New Roman" w:hAnsi="Times New Roman" w:cs="Times New Roman"/>
          <w:sz w:val="28"/>
          <w:szCs w:val="28"/>
          <w:lang w:val="uk-UA"/>
        </w:rPr>
        <w:t xml:space="preserve"> </w:t>
      </w:r>
      <w:r w:rsidRPr="00DD63CF">
        <w:rPr>
          <w:rFonts w:ascii="Times New Roman" w:eastAsia="Times New Roman" w:hAnsi="Times New Roman" w:cs="Times New Roman"/>
          <w:sz w:val="28"/>
          <w:szCs w:val="28"/>
          <w:lang w:val="uk-UA" w:eastAsia="ru-RU"/>
        </w:rPr>
        <w:t xml:space="preserve">в </w:t>
      </w:r>
      <w:r w:rsidRPr="00DD63CF">
        <w:rPr>
          <w:rFonts w:ascii="Times New Roman" w:hAnsi="Times New Roman" w:cs="Times New Roman"/>
          <w:sz w:val="28"/>
          <w:szCs w:val="28"/>
          <w:lang w:val="uk-UA"/>
        </w:rPr>
        <w:t>2023/2024 навчальному році</w:t>
      </w:r>
      <w:r w:rsidRPr="00DD63CF">
        <w:rPr>
          <w:rFonts w:ascii="Times New Roman" w:eastAsia="Times New Roman" w:hAnsi="Times New Roman" w:cs="Times New Roman"/>
          <w:sz w:val="28"/>
          <w:szCs w:val="28"/>
          <w:lang w:val="uk-UA" w:eastAsia="ru-RU"/>
        </w:rPr>
        <w:t xml:space="preserve"> була спрямована на реалізацію Стратегії розвитку закладу освіти.</w:t>
      </w:r>
    </w:p>
    <w:p w:rsidR="00C63703" w:rsidRPr="00DD63CF" w:rsidRDefault="00C63703" w:rsidP="00C955E5">
      <w:pPr>
        <w:pStyle w:val="a4"/>
        <w:tabs>
          <w:tab w:val="left" w:pos="993"/>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DD63CF">
        <w:rPr>
          <w:rFonts w:ascii="Times New Roman" w:eastAsia="Times New Roman" w:hAnsi="Times New Roman" w:cs="Times New Roman"/>
          <w:sz w:val="28"/>
          <w:szCs w:val="28"/>
          <w:lang w:val="uk-UA" w:eastAsia="ru-RU"/>
        </w:rPr>
        <w:t>Основними стратегічними напрямками роботи в ліцеї є:</w:t>
      </w:r>
    </w:p>
    <w:p w:rsidR="00C63703" w:rsidRPr="00DD63CF" w:rsidRDefault="00C63703" w:rsidP="009E789A">
      <w:pPr>
        <w:pStyle w:val="a4"/>
        <w:numPr>
          <w:ilvl w:val="0"/>
          <w:numId w:val="10"/>
        </w:numPr>
        <w:tabs>
          <w:tab w:val="left" w:pos="993"/>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DD63CF">
        <w:rPr>
          <w:rFonts w:ascii="Times New Roman" w:eastAsia="Times New Roman" w:hAnsi="Times New Roman" w:cs="Times New Roman"/>
          <w:b/>
          <w:sz w:val="28"/>
          <w:szCs w:val="28"/>
          <w:lang w:val="uk-UA" w:eastAsia="ru-RU"/>
        </w:rPr>
        <w:t>Освітнє середовище</w:t>
      </w:r>
      <w:r w:rsidRPr="00DD63CF">
        <w:rPr>
          <w:rFonts w:ascii="Times New Roman" w:eastAsia="Times New Roman" w:hAnsi="Times New Roman" w:cs="Times New Roman"/>
          <w:sz w:val="28"/>
          <w:szCs w:val="28"/>
          <w:lang w:val="uk-UA" w:eastAsia="ru-RU"/>
        </w:rPr>
        <w:t xml:space="preserve">. </w:t>
      </w:r>
    </w:p>
    <w:p w:rsidR="00EB46DE" w:rsidRPr="00EB46DE" w:rsidRDefault="00EB46DE" w:rsidP="009E789A">
      <w:pPr>
        <w:pStyle w:val="a4"/>
        <w:numPr>
          <w:ilvl w:val="0"/>
          <w:numId w:val="12"/>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Pr="00EB46DE">
        <w:rPr>
          <w:rFonts w:ascii="Times New Roman" w:eastAsia="Times New Roman" w:hAnsi="Times New Roman" w:cs="Times New Roman"/>
          <w:sz w:val="28"/>
          <w:szCs w:val="28"/>
          <w:lang w:val="uk-UA" w:eastAsia="ru-RU"/>
        </w:rPr>
        <w:t>абезпечення комфортних і безпечних умов навчання і праці</w:t>
      </w:r>
    </w:p>
    <w:p w:rsidR="00EB46DE" w:rsidRPr="00EB46DE" w:rsidRDefault="00EB46DE" w:rsidP="009E789A">
      <w:pPr>
        <w:pStyle w:val="a4"/>
        <w:numPr>
          <w:ilvl w:val="0"/>
          <w:numId w:val="12"/>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EB46DE">
        <w:rPr>
          <w:rFonts w:ascii="Times New Roman" w:eastAsia="Times New Roman" w:hAnsi="Times New Roman" w:cs="Times New Roman"/>
          <w:sz w:val="28"/>
          <w:szCs w:val="28"/>
          <w:lang w:val="uk-UA" w:eastAsia="ru-RU"/>
        </w:rPr>
        <w:t>Система збереження життя та зміцнення здоров’я учасників освітнього процесу</w:t>
      </w:r>
    </w:p>
    <w:p w:rsidR="00EB46DE" w:rsidRPr="00EB46DE" w:rsidRDefault="00EB46DE" w:rsidP="009E789A">
      <w:pPr>
        <w:pStyle w:val="a4"/>
        <w:numPr>
          <w:ilvl w:val="0"/>
          <w:numId w:val="12"/>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EB46DE">
        <w:rPr>
          <w:rFonts w:ascii="Times New Roman" w:eastAsia="Times New Roman" w:hAnsi="Times New Roman" w:cs="Times New Roman"/>
          <w:sz w:val="28"/>
          <w:szCs w:val="28"/>
          <w:lang w:val="uk-UA" w:eastAsia="ru-RU"/>
        </w:rPr>
        <w:t>Організація освітнього простору, вдосконалення інформаційного простору</w:t>
      </w:r>
    </w:p>
    <w:p w:rsidR="00EB46DE" w:rsidRPr="00EB46DE" w:rsidRDefault="00EB46DE" w:rsidP="009E789A">
      <w:pPr>
        <w:pStyle w:val="a4"/>
        <w:numPr>
          <w:ilvl w:val="0"/>
          <w:numId w:val="12"/>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EB46DE">
        <w:rPr>
          <w:rFonts w:ascii="Times New Roman" w:eastAsia="Times New Roman" w:hAnsi="Times New Roman" w:cs="Times New Roman"/>
          <w:sz w:val="28"/>
          <w:szCs w:val="28"/>
          <w:lang w:val="uk-UA" w:eastAsia="ru-RU"/>
        </w:rPr>
        <w:t>Створення освітнього середовища, вільного від будь-яких форм насильства  та дискримінації</w:t>
      </w:r>
      <w:r>
        <w:rPr>
          <w:rFonts w:ascii="Times New Roman" w:eastAsia="Times New Roman" w:hAnsi="Times New Roman" w:cs="Times New Roman"/>
          <w:sz w:val="28"/>
          <w:szCs w:val="28"/>
          <w:lang w:val="uk-UA" w:eastAsia="ru-RU"/>
        </w:rPr>
        <w:t>.</w:t>
      </w:r>
      <w:r w:rsidRPr="00EB46DE">
        <w:rPr>
          <w:rFonts w:ascii="Times New Roman" w:eastAsia="Times New Roman" w:hAnsi="Times New Roman" w:cs="Times New Roman"/>
          <w:sz w:val="28"/>
          <w:szCs w:val="28"/>
          <w:lang w:val="uk-UA" w:eastAsia="ru-RU"/>
        </w:rPr>
        <w:t xml:space="preserve"> </w:t>
      </w:r>
      <w:r w:rsidRPr="00DD63CF">
        <w:rPr>
          <w:rFonts w:ascii="Times New Roman" w:eastAsia="Times New Roman" w:hAnsi="Times New Roman" w:cs="Times New Roman"/>
          <w:sz w:val="28"/>
          <w:szCs w:val="28"/>
          <w:lang w:val="uk-UA" w:eastAsia="ru-RU"/>
        </w:rPr>
        <w:t xml:space="preserve">Попередження </w:t>
      </w:r>
      <w:proofErr w:type="spellStart"/>
      <w:r w:rsidRPr="00DD63CF">
        <w:rPr>
          <w:rFonts w:ascii="Times New Roman" w:eastAsia="Times New Roman" w:hAnsi="Times New Roman" w:cs="Times New Roman"/>
          <w:sz w:val="28"/>
          <w:szCs w:val="28"/>
          <w:lang w:val="uk-UA" w:eastAsia="ru-RU"/>
        </w:rPr>
        <w:t>булінгу</w:t>
      </w:r>
      <w:proofErr w:type="spellEnd"/>
      <w:r w:rsidRPr="00DD63CF">
        <w:rPr>
          <w:rFonts w:ascii="Times New Roman" w:eastAsia="Times New Roman" w:hAnsi="Times New Roman" w:cs="Times New Roman"/>
          <w:sz w:val="28"/>
          <w:szCs w:val="28"/>
          <w:lang w:val="uk-UA" w:eastAsia="ru-RU"/>
        </w:rPr>
        <w:t>.</w:t>
      </w:r>
    </w:p>
    <w:p w:rsidR="00EB46DE" w:rsidRDefault="00EB46DE" w:rsidP="009E789A">
      <w:pPr>
        <w:pStyle w:val="a4"/>
        <w:numPr>
          <w:ilvl w:val="0"/>
          <w:numId w:val="12"/>
        </w:numPr>
        <w:tabs>
          <w:tab w:val="left" w:pos="851"/>
        </w:tabs>
        <w:spacing w:after="0" w:line="240" w:lineRule="auto"/>
        <w:ind w:left="0" w:firstLine="567"/>
        <w:contextualSpacing w:val="0"/>
        <w:jc w:val="both"/>
        <w:rPr>
          <w:rFonts w:ascii="Times New Roman" w:eastAsia="Times New Roman" w:hAnsi="Times New Roman" w:cs="Times New Roman"/>
          <w:sz w:val="28"/>
          <w:szCs w:val="28"/>
          <w:lang w:val="uk-UA" w:eastAsia="ru-RU"/>
        </w:rPr>
      </w:pPr>
      <w:r w:rsidRPr="00EB46DE">
        <w:rPr>
          <w:rFonts w:ascii="Times New Roman" w:eastAsia="Times New Roman" w:hAnsi="Times New Roman" w:cs="Times New Roman"/>
          <w:sz w:val="28"/>
          <w:szCs w:val="28"/>
          <w:lang w:val="uk-UA" w:eastAsia="ru-RU"/>
        </w:rPr>
        <w:t>Формування розвивального та мотивуючого до навчання освітнього простору</w:t>
      </w:r>
    </w:p>
    <w:p w:rsidR="002469E9" w:rsidRPr="00BC6B37" w:rsidRDefault="002469E9" w:rsidP="009E789A">
      <w:pPr>
        <w:numPr>
          <w:ilvl w:val="0"/>
          <w:numId w:val="10"/>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b/>
          <w:sz w:val="28"/>
          <w:szCs w:val="28"/>
          <w:lang w:val="uk-UA" w:eastAsia="ru-RU"/>
        </w:rPr>
        <w:t>Система оцінювання здобувачів освіти.</w:t>
      </w:r>
      <w:r w:rsidRPr="00BC6B37">
        <w:rPr>
          <w:rFonts w:ascii="Times New Roman" w:eastAsia="Times New Roman" w:hAnsi="Times New Roman" w:cs="Times New Roman"/>
          <w:sz w:val="28"/>
          <w:szCs w:val="28"/>
          <w:lang w:val="uk-UA" w:eastAsia="ru-RU"/>
        </w:rPr>
        <w:t xml:space="preserve"> </w:t>
      </w:r>
    </w:p>
    <w:p w:rsidR="00227D97" w:rsidRPr="00BC6B37" w:rsidRDefault="00227D97" w:rsidP="009E789A">
      <w:pPr>
        <w:numPr>
          <w:ilvl w:val="0"/>
          <w:numId w:val="11"/>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 xml:space="preserve"> Наявність відкритої, прозорої і зрозумілої для здобувачів освіти системи оцінювання їх навчальних досягнень</w:t>
      </w:r>
    </w:p>
    <w:p w:rsidR="00227D97" w:rsidRPr="00BC6B37" w:rsidRDefault="00227D97" w:rsidP="009E789A">
      <w:pPr>
        <w:numPr>
          <w:ilvl w:val="0"/>
          <w:numId w:val="11"/>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7C19D5" w:rsidRPr="00BC6B37" w:rsidRDefault="00DD67C2" w:rsidP="009E789A">
      <w:pPr>
        <w:numPr>
          <w:ilvl w:val="0"/>
          <w:numId w:val="10"/>
        </w:numPr>
        <w:shd w:val="clear" w:color="auto" w:fill="FFFFFF"/>
        <w:tabs>
          <w:tab w:val="left" w:pos="993"/>
          <w:tab w:val="left" w:pos="8647"/>
        </w:tabs>
        <w:spacing w:after="0" w:line="240" w:lineRule="auto"/>
        <w:ind w:left="0" w:firstLine="567"/>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b/>
          <w:sz w:val="28"/>
          <w:szCs w:val="28"/>
          <w:lang w:val="uk-UA" w:eastAsia="ru-RU"/>
        </w:rPr>
        <w:t xml:space="preserve">Система педагогічної діяльності </w:t>
      </w:r>
    </w:p>
    <w:p w:rsidR="00ED7E2E" w:rsidRPr="00BC6B37" w:rsidRDefault="00BC6B37" w:rsidP="009E789A">
      <w:pPr>
        <w:numPr>
          <w:ilvl w:val="0"/>
          <w:numId w:val="13"/>
        </w:numPr>
        <w:shd w:val="clear" w:color="auto" w:fill="FFFFFF"/>
        <w:tabs>
          <w:tab w:val="left" w:pos="993"/>
          <w:tab w:val="left" w:pos="8647"/>
        </w:tabs>
        <w:spacing w:after="0" w:line="240" w:lineRule="auto"/>
        <w:ind w:left="0" w:firstLine="556"/>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Забезпечення виконання Державних стандартів: Держаного стандарту базової і повної загальної середньої освіти та Стандарту спеціалізованої освіти військового профілю</w:t>
      </w:r>
    </w:p>
    <w:p w:rsidR="00BC6B37" w:rsidRPr="00BC6B37" w:rsidRDefault="00BC6B37" w:rsidP="009E789A">
      <w:pPr>
        <w:numPr>
          <w:ilvl w:val="0"/>
          <w:numId w:val="13"/>
        </w:numPr>
        <w:shd w:val="clear" w:color="auto" w:fill="FFFFFF"/>
        <w:tabs>
          <w:tab w:val="left" w:pos="993"/>
          <w:tab w:val="left" w:pos="8647"/>
        </w:tabs>
        <w:spacing w:after="0" w:line="240" w:lineRule="auto"/>
        <w:ind w:left="0" w:firstLine="556"/>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BC6B37">
        <w:rPr>
          <w:rFonts w:ascii="Times New Roman" w:eastAsia="Times New Roman" w:hAnsi="Times New Roman" w:cs="Times New Roman"/>
          <w:sz w:val="28"/>
          <w:szCs w:val="28"/>
          <w:lang w:val="uk-UA" w:eastAsia="ru-RU"/>
        </w:rPr>
        <w:t>компетентностей</w:t>
      </w:r>
      <w:proofErr w:type="spellEnd"/>
      <w:r w:rsidRPr="00BC6B37">
        <w:rPr>
          <w:rFonts w:ascii="Times New Roman" w:eastAsia="Times New Roman" w:hAnsi="Times New Roman" w:cs="Times New Roman"/>
          <w:sz w:val="28"/>
          <w:szCs w:val="28"/>
          <w:lang w:val="uk-UA" w:eastAsia="ru-RU"/>
        </w:rPr>
        <w:t xml:space="preserve"> здобувачів освіти</w:t>
      </w:r>
    </w:p>
    <w:p w:rsidR="00BC6B37" w:rsidRPr="00BC6B37" w:rsidRDefault="00BC6B37" w:rsidP="009E789A">
      <w:pPr>
        <w:numPr>
          <w:ilvl w:val="0"/>
          <w:numId w:val="13"/>
        </w:numPr>
        <w:shd w:val="clear" w:color="auto" w:fill="FFFFFF"/>
        <w:tabs>
          <w:tab w:val="left" w:pos="993"/>
          <w:tab w:val="left" w:pos="8647"/>
        </w:tabs>
        <w:spacing w:after="0" w:line="240" w:lineRule="auto"/>
        <w:ind w:left="0" w:firstLine="556"/>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Постійне підвищення професійного рівня і педагогічної майстерності педагогічних працівників</w:t>
      </w:r>
    </w:p>
    <w:p w:rsidR="00F05D3B" w:rsidRDefault="00BC6B37" w:rsidP="009E789A">
      <w:pPr>
        <w:numPr>
          <w:ilvl w:val="0"/>
          <w:numId w:val="13"/>
        </w:numPr>
        <w:shd w:val="clear" w:color="auto" w:fill="FFFFFF"/>
        <w:tabs>
          <w:tab w:val="left" w:pos="993"/>
          <w:tab w:val="left" w:pos="8647"/>
        </w:tabs>
        <w:spacing w:after="0" w:line="240" w:lineRule="auto"/>
        <w:ind w:left="0" w:firstLine="556"/>
        <w:jc w:val="both"/>
        <w:rPr>
          <w:rFonts w:ascii="Times New Roman" w:eastAsia="Times New Roman" w:hAnsi="Times New Roman" w:cs="Times New Roman"/>
          <w:sz w:val="28"/>
          <w:szCs w:val="28"/>
          <w:lang w:val="uk-UA" w:eastAsia="ru-RU"/>
        </w:rPr>
      </w:pPr>
      <w:r w:rsidRPr="00BC6B37">
        <w:rPr>
          <w:rFonts w:ascii="Times New Roman" w:eastAsia="Times New Roman" w:hAnsi="Times New Roman" w:cs="Times New Roman"/>
          <w:sz w:val="28"/>
          <w:szCs w:val="28"/>
          <w:lang w:val="uk-UA" w:eastAsia="ru-RU"/>
        </w:rPr>
        <w:t>Організація педагогічної діяльності та навчання здобувачів освіти на засадах академічної доброчесності</w:t>
      </w:r>
    </w:p>
    <w:p w:rsidR="00BC6B37" w:rsidRPr="00F05D3B" w:rsidRDefault="004854AA" w:rsidP="009E789A">
      <w:pPr>
        <w:numPr>
          <w:ilvl w:val="0"/>
          <w:numId w:val="10"/>
        </w:numPr>
        <w:shd w:val="clear" w:color="auto" w:fill="FFFFFF"/>
        <w:tabs>
          <w:tab w:val="left" w:pos="993"/>
          <w:tab w:val="left" w:pos="8647"/>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sz w:val="28"/>
          <w:szCs w:val="28"/>
          <w:lang w:val="uk-UA" w:eastAsia="ru-RU"/>
        </w:rPr>
        <w:t>С</w:t>
      </w:r>
      <w:r w:rsidRPr="004854AA">
        <w:rPr>
          <w:rFonts w:ascii="Times New Roman" w:eastAsia="Times New Roman" w:hAnsi="Times New Roman" w:cs="Times New Roman"/>
          <w:b/>
          <w:sz w:val="28"/>
          <w:szCs w:val="28"/>
          <w:lang w:val="uk-UA" w:eastAsia="ru-RU"/>
        </w:rPr>
        <w:t>истема управлінської діяльності</w:t>
      </w:r>
    </w:p>
    <w:p w:rsidR="004854AA" w:rsidRPr="004854AA" w:rsidRDefault="004854AA" w:rsidP="009E789A">
      <w:pPr>
        <w:numPr>
          <w:ilvl w:val="0"/>
          <w:numId w:val="14"/>
        </w:numPr>
        <w:shd w:val="clear" w:color="auto" w:fill="FFFFFF"/>
        <w:tabs>
          <w:tab w:val="left" w:pos="993"/>
          <w:tab w:val="left" w:pos="8647"/>
        </w:tabs>
        <w:spacing w:after="0" w:line="240" w:lineRule="auto"/>
        <w:ind w:left="0" w:firstLine="556"/>
        <w:jc w:val="both"/>
        <w:rPr>
          <w:rFonts w:ascii="Times New Roman" w:eastAsia="Times New Roman" w:hAnsi="Times New Roman" w:cs="Times New Roman"/>
          <w:sz w:val="28"/>
          <w:szCs w:val="28"/>
          <w:lang w:val="uk-UA" w:eastAsia="ru-RU"/>
        </w:rPr>
      </w:pPr>
      <w:r w:rsidRPr="004854AA">
        <w:rPr>
          <w:rFonts w:ascii="Times New Roman" w:eastAsia="Times New Roman" w:hAnsi="Times New Roman" w:cs="Times New Roman"/>
          <w:sz w:val="28"/>
          <w:szCs w:val="28"/>
          <w:lang w:val="uk-UA" w:eastAsia="ru-RU"/>
        </w:rPr>
        <w:t>Наявність стратегії розвитку та системи планування діяльності закладу, моніторинг виконання поставлених цілей і завдань</w:t>
      </w:r>
    </w:p>
    <w:p w:rsidR="004854AA" w:rsidRPr="004854AA" w:rsidRDefault="004854AA" w:rsidP="009E789A">
      <w:pPr>
        <w:numPr>
          <w:ilvl w:val="0"/>
          <w:numId w:val="14"/>
        </w:numPr>
        <w:shd w:val="clear" w:color="auto" w:fill="FFFFFF"/>
        <w:tabs>
          <w:tab w:val="left" w:pos="993"/>
          <w:tab w:val="left" w:pos="8647"/>
        </w:tabs>
        <w:spacing w:after="0" w:line="240" w:lineRule="auto"/>
        <w:ind w:left="0" w:firstLine="556"/>
        <w:jc w:val="both"/>
        <w:rPr>
          <w:rFonts w:ascii="Times New Roman" w:eastAsia="Times New Roman" w:hAnsi="Times New Roman" w:cs="Times New Roman"/>
          <w:sz w:val="28"/>
          <w:szCs w:val="28"/>
          <w:lang w:val="uk-UA" w:eastAsia="ru-RU"/>
        </w:rPr>
      </w:pPr>
      <w:r w:rsidRPr="004854AA">
        <w:rPr>
          <w:rFonts w:ascii="Times New Roman" w:eastAsia="Times New Roman" w:hAnsi="Times New Roman" w:cs="Times New Roman"/>
          <w:sz w:val="28"/>
          <w:szCs w:val="28"/>
          <w:lang w:val="uk-UA" w:eastAsia="ru-RU"/>
        </w:rPr>
        <w:t>Формування відносин довіри, прозорості, дотримання етичних норм</w:t>
      </w:r>
    </w:p>
    <w:p w:rsidR="004854AA" w:rsidRPr="004854AA" w:rsidRDefault="004854AA" w:rsidP="009E789A">
      <w:pPr>
        <w:numPr>
          <w:ilvl w:val="0"/>
          <w:numId w:val="14"/>
        </w:numPr>
        <w:shd w:val="clear" w:color="auto" w:fill="FFFFFF"/>
        <w:tabs>
          <w:tab w:val="left" w:pos="993"/>
          <w:tab w:val="left" w:pos="8647"/>
        </w:tabs>
        <w:spacing w:after="0" w:line="240" w:lineRule="auto"/>
        <w:ind w:left="0" w:firstLine="556"/>
        <w:jc w:val="both"/>
        <w:rPr>
          <w:rFonts w:ascii="Times New Roman" w:eastAsia="Times New Roman" w:hAnsi="Times New Roman" w:cs="Times New Roman"/>
          <w:sz w:val="28"/>
          <w:szCs w:val="28"/>
          <w:lang w:val="uk-UA" w:eastAsia="ru-RU"/>
        </w:rPr>
      </w:pPr>
      <w:r w:rsidRPr="004854AA">
        <w:rPr>
          <w:rFonts w:ascii="Times New Roman" w:eastAsia="Times New Roman" w:hAnsi="Times New Roman" w:cs="Times New Roman"/>
          <w:sz w:val="28"/>
          <w:szCs w:val="28"/>
          <w:lang w:val="uk-UA" w:eastAsia="ru-RU"/>
        </w:rPr>
        <w:t xml:space="preserve">Ефективність кадрової політики та забезпечення можливостей для професійного розвитку педагогічних працівників </w:t>
      </w:r>
    </w:p>
    <w:p w:rsidR="00C955E5" w:rsidRDefault="00C955E5" w:rsidP="00C955E5">
      <w:pPr>
        <w:pStyle w:val="a4"/>
        <w:tabs>
          <w:tab w:val="left" w:pos="993"/>
        </w:tabs>
        <w:spacing w:after="0" w:line="240" w:lineRule="auto"/>
        <w:ind w:left="0" w:firstLine="567"/>
        <w:contextualSpacing w:val="0"/>
        <w:jc w:val="both"/>
        <w:rPr>
          <w:rFonts w:ascii="Times New Roman" w:hAnsi="Times New Roman" w:cs="Times New Roman"/>
          <w:b/>
          <w:sz w:val="28"/>
          <w:szCs w:val="28"/>
          <w:lang w:val="uk-UA"/>
        </w:rPr>
      </w:pPr>
    </w:p>
    <w:p w:rsidR="00D41D03" w:rsidRPr="00C955E5" w:rsidRDefault="00D41D03" w:rsidP="00C955E5">
      <w:pPr>
        <w:pStyle w:val="a4"/>
        <w:tabs>
          <w:tab w:val="left" w:pos="993"/>
        </w:tabs>
        <w:spacing w:after="0" w:line="240" w:lineRule="auto"/>
        <w:ind w:left="0" w:firstLine="567"/>
        <w:contextualSpacing w:val="0"/>
        <w:jc w:val="both"/>
        <w:rPr>
          <w:rFonts w:ascii="Times New Roman" w:hAnsi="Times New Roman" w:cs="Times New Roman"/>
          <w:sz w:val="28"/>
          <w:szCs w:val="28"/>
          <w:lang w:val="uk-UA"/>
        </w:rPr>
      </w:pPr>
      <w:r w:rsidRPr="00C955E5">
        <w:rPr>
          <w:rFonts w:ascii="Times New Roman" w:hAnsi="Times New Roman" w:cs="Times New Roman"/>
          <w:sz w:val="28"/>
          <w:szCs w:val="28"/>
          <w:lang w:val="uk-UA"/>
        </w:rPr>
        <w:t>Пріоритетними напрямами в діяльності педагогічного колективу ліцею на 2023/2024 навчальний рік були визначені наступні:</w:t>
      </w:r>
    </w:p>
    <w:p w:rsidR="00D41D03" w:rsidRPr="00DD63CF" w:rsidRDefault="00D41D03" w:rsidP="009E789A">
      <w:pPr>
        <w:pStyle w:val="a4"/>
        <w:numPr>
          <w:ilvl w:val="0"/>
          <w:numId w:val="8"/>
        </w:numPr>
        <w:tabs>
          <w:tab w:val="left" w:pos="993"/>
        </w:tabs>
        <w:spacing w:before="2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організація навчальної діяльності учнів з урахуванням вимог Стандарту базової та повної загальної середньої освіти та Стандарту спеціалізованої освіти військового профілю</w:t>
      </w:r>
      <w:r w:rsidR="00AA74AE" w:rsidRPr="00DD63CF">
        <w:rPr>
          <w:rFonts w:ascii="Times New Roman" w:hAnsi="Times New Roman" w:cs="Times New Roman"/>
          <w:sz w:val="28"/>
          <w:szCs w:val="28"/>
          <w:lang w:val="uk-UA"/>
        </w:rPr>
        <w:t>;</w:t>
      </w:r>
    </w:p>
    <w:p w:rsidR="00AA74AE" w:rsidRPr="00DD63CF" w:rsidRDefault="00AA74AE" w:rsidP="009E789A">
      <w:pPr>
        <w:pStyle w:val="a4"/>
        <w:numPr>
          <w:ilvl w:val="0"/>
          <w:numId w:val="8"/>
        </w:numPr>
        <w:tabs>
          <w:tab w:val="left" w:pos="993"/>
        </w:tabs>
        <w:spacing w:before="2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lastRenderedPageBreak/>
        <w:t>забезпечення належного рівня якості освіти через удосконалення внутрішньої системи забезпечення якості освіти;</w:t>
      </w:r>
    </w:p>
    <w:p w:rsidR="00AA74AE" w:rsidRPr="00DD63CF" w:rsidRDefault="00AA74AE" w:rsidP="009E789A">
      <w:pPr>
        <w:pStyle w:val="a4"/>
        <w:numPr>
          <w:ilvl w:val="0"/>
          <w:numId w:val="8"/>
        </w:numPr>
        <w:tabs>
          <w:tab w:val="left" w:pos="993"/>
        </w:tabs>
        <w:spacing w:before="2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створення оптимальних умов для підвищення фахового рівня педагогічних працівників через різноманітні форми неперервної освіти упродовж </w:t>
      </w:r>
      <w:proofErr w:type="spellStart"/>
      <w:r w:rsidRPr="00DD63CF">
        <w:rPr>
          <w:rFonts w:ascii="Times New Roman" w:hAnsi="Times New Roman" w:cs="Times New Roman"/>
          <w:sz w:val="28"/>
          <w:szCs w:val="28"/>
          <w:lang w:val="uk-UA"/>
        </w:rPr>
        <w:t>міжатестаційного</w:t>
      </w:r>
      <w:proofErr w:type="spellEnd"/>
      <w:r w:rsidRPr="00DD63CF">
        <w:rPr>
          <w:rFonts w:ascii="Times New Roman" w:hAnsi="Times New Roman" w:cs="Times New Roman"/>
          <w:sz w:val="28"/>
          <w:szCs w:val="28"/>
          <w:lang w:val="uk-UA"/>
        </w:rPr>
        <w:t xml:space="preserve"> періоду, зокрема, через дистанційне навчання, самоосвіту, участь в онлайн-заходах;</w:t>
      </w:r>
    </w:p>
    <w:p w:rsidR="00AA74AE" w:rsidRPr="00DD63CF" w:rsidRDefault="00AA74AE" w:rsidP="009E789A">
      <w:pPr>
        <w:pStyle w:val="a4"/>
        <w:numPr>
          <w:ilvl w:val="0"/>
          <w:numId w:val="8"/>
        </w:numPr>
        <w:tabs>
          <w:tab w:val="left" w:pos="993"/>
        </w:tabs>
        <w:spacing w:before="20" w:after="0" w:line="240" w:lineRule="auto"/>
        <w:ind w:left="0" w:firstLine="567"/>
        <w:contextualSpacing w:val="0"/>
        <w:jc w:val="both"/>
        <w:rPr>
          <w:rFonts w:ascii="Times New Roman" w:hAnsi="Times New Roman" w:cs="Times New Roman"/>
          <w:sz w:val="28"/>
          <w:szCs w:val="28"/>
          <w:lang w:val="uk-UA"/>
        </w:rPr>
      </w:pPr>
      <w:r w:rsidRPr="00DD63CF">
        <w:rPr>
          <w:rFonts w:ascii="Times New Roman" w:hAnsi="Times New Roman" w:cs="Times New Roman"/>
          <w:sz w:val="28"/>
          <w:szCs w:val="28"/>
          <w:lang w:val="uk-UA"/>
        </w:rPr>
        <w:t xml:space="preserve">забезпечення реалізації Концепції національно-патріотичного виховання в системі освіти України, утвердження національної ідентичності громадян па основі духовно-моральних цінностей українського народу, формування активної громадянської </w:t>
      </w:r>
      <w:r w:rsidR="00BD0949" w:rsidRPr="00DD63CF">
        <w:rPr>
          <w:rFonts w:ascii="Times New Roman" w:hAnsi="Times New Roman" w:cs="Times New Roman"/>
          <w:sz w:val="28"/>
          <w:szCs w:val="28"/>
          <w:lang w:val="uk-UA"/>
        </w:rPr>
        <w:t>позиції.</w:t>
      </w:r>
    </w:p>
    <w:p w:rsidR="00500349" w:rsidRDefault="00500349" w:rsidP="005A18B6">
      <w:pPr>
        <w:autoSpaceDE w:val="0"/>
        <w:autoSpaceDN w:val="0"/>
        <w:adjustRightInd w:val="0"/>
        <w:spacing w:after="0" w:line="240" w:lineRule="auto"/>
        <w:rPr>
          <w:rFonts w:ascii="Times New Roman" w:hAnsi="Times New Roman" w:cs="Times New Roman"/>
          <w:sz w:val="28"/>
          <w:szCs w:val="28"/>
          <w:lang w:val="uk-UA"/>
        </w:rPr>
      </w:pPr>
    </w:p>
    <w:p w:rsidR="00EE6698" w:rsidRPr="00856738" w:rsidRDefault="00EE6698" w:rsidP="00EE6698">
      <w:pPr>
        <w:autoSpaceDE w:val="0"/>
        <w:autoSpaceDN w:val="0"/>
        <w:adjustRightInd w:val="0"/>
        <w:spacing w:after="0" w:line="240" w:lineRule="auto"/>
        <w:rPr>
          <w:rFonts w:ascii="Times New Roman" w:hAnsi="Times New Roman" w:cs="Times New Roman"/>
          <w:b/>
          <w:bCs/>
          <w:color w:val="000000"/>
          <w:sz w:val="28"/>
          <w:szCs w:val="28"/>
          <w:lang w:val="uk-UA"/>
        </w:rPr>
      </w:pPr>
      <w:r w:rsidRPr="00856738">
        <w:rPr>
          <w:rFonts w:ascii="Times New Roman" w:hAnsi="Times New Roman" w:cs="Times New Roman"/>
          <w:b/>
          <w:bCs/>
          <w:color w:val="000000"/>
          <w:sz w:val="28"/>
          <w:szCs w:val="28"/>
          <w:lang w:val="uk-UA"/>
        </w:rPr>
        <w:t>НАПРЯМ І. ОСВІТНЄ СЕРЕДОВИЩЕ</w:t>
      </w:r>
      <w:r w:rsidRPr="00856738">
        <w:rPr>
          <w:rFonts w:ascii="Times New Roman" w:eastAsia="Times New Roman" w:hAnsi="Times New Roman" w:cs="Times New Roman"/>
          <w:b/>
          <w:sz w:val="28"/>
          <w:szCs w:val="28"/>
          <w:lang w:val="uk-UA"/>
        </w:rPr>
        <w:t xml:space="preserve"> ЗАКЛАДУ ОСВІТИ</w:t>
      </w:r>
    </w:p>
    <w:p w:rsidR="00EE6698" w:rsidRPr="00856738" w:rsidRDefault="00EE6698" w:rsidP="009E789A">
      <w:pPr>
        <w:pStyle w:val="a4"/>
        <w:numPr>
          <w:ilvl w:val="1"/>
          <w:numId w:val="19"/>
        </w:numPr>
        <w:tabs>
          <w:tab w:val="left" w:pos="709"/>
          <w:tab w:val="left" w:pos="993"/>
        </w:tabs>
        <w:spacing w:before="120" w:after="0" w:line="240" w:lineRule="auto"/>
        <w:ind w:left="0" w:hanging="11"/>
        <w:contextualSpacing w:val="0"/>
        <w:jc w:val="both"/>
        <w:rPr>
          <w:rFonts w:ascii="Times New Roman" w:hAnsi="Times New Roman" w:cs="Times New Roman"/>
          <w:b/>
          <w:i/>
          <w:sz w:val="28"/>
          <w:szCs w:val="28"/>
          <w:lang w:val="uk-UA"/>
        </w:rPr>
      </w:pPr>
      <w:r w:rsidRPr="00856738">
        <w:rPr>
          <w:rFonts w:ascii="Times New Roman" w:hAnsi="Times New Roman" w:cs="Times New Roman"/>
          <w:b/>
          <w:i/>
          <w:sz w:val="28"/>
          <w:szCs w:val="28"/>
          <w:lang w:val="uk-UA"/>
        </w:rPr>
        <w:t>Забезпечення комфортних і безпечних умов навчання і праці</w:t>
      </w:r>
    </w:p>
    <w:p w:rsidR="00EE6698" w:rsidRPr="00856738" w:rsidRDefault="00EE6698" w:rsidP="00EE6698">
      <w:pPr>
        <w:pStyle w:val="a4"/>
        <w:tabs>
          <w:tab w:val="left" w:pos="709"/>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i/>
          <w:sz w:val="28"/>
          <w:szCs w:val="28"/>
          <w:lang w:val="uk-UA"/>
        </w:rPr>
        <w:t>Територія ліцею</w:t>
      </w:r>
      <w:r w:rsidRPr="00856738">
        <w:rPr>
          <w:rFonts w:ascii="Times New Roman" w:hAnsi="Times New Roman" w:cs="Times New Roman"/>
          <w:sz w:val="28"/>
          <w:szCs w:val="28"/>
          <w:lang w:val="uk-UA"/>
        </w:rPr>
        <w:t xml:space="preserve"> - це паркова зона, квітники, спортивний та тренажерний майданчики. Встановлена огорожа, підтримуються належний порядок та вимоги до безпеки життєдіяльності учасників освітнього процесу.</w:t>
      </w:r>
    </w:p>
    <w:p w:rsidR="00EE6698" w:rsidRPr="00856738" w:rsidRDefault="00EE6698" w:rsidP="00EE6698">
      <w:pPr>
        <w:pStyle w:val="a4"/>
        <w:tabs>
          <w:tab w:val="left" w:pos="709"/>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i/>
          <w:sz w:val="28"/>
          <w:szCs w:val="28"/>
          <w:lang w:val="uk-UA"/>
        </w:rPr>
        <w:t>Матеріальна база ліцею</w:t>
      </w:r>
      <w:r w:rsidRPr="00856738">
        <w:rPr>
          <w:rFonts w:ascii="Times New Roman" w:hAnsi="Times New Roman" w:cs="Times New Roman"/>
          <w:sz w:val="28"/>
          <w:szCs w:val="28"/>
          <w:lang w:val="uk-UA"/>
        </w:rPr>
        <w:t>: 22 навчальних кабінети, обладнаних сучасними меблями та забезпечених необхідним лабораторним, демонстраційним, мультимедійним обладнанням.</w:t>
      </w:r>
    </w:p>
    <w:p w:rsidR="00EE6698" w:rsidRPr="00856738" w:rsidRDefault="00EE6698" w:rsidP="00EE6698">
      <w:pPr>
        <w:pStyle w:val="a4"/>
        <w:tabs>
          <w:tab w:val="left" w:pos="709"/>
          <w:tab w:val="left" w:pos="993"/>
        </w:tabs>
        <w:spacing w:before="120" w:after="0" w:line="240" w:lineRule="auto"/>
        <w:ind w:left="0" w:firstLine="567"/>
        <w:contextualSpacing w:val="0"/>
        <w:jc w:val="both"/>
        <w:rPr>
          <w:rFonts w:ascii="Times New Roman" w:hAnsi="Times New Roman" w:cs="Times New Roman"/>
          <w:i/>
          <w:sz w:val="28"/>
          <w:szCs w:val="28"/>
          <w:lang w:val="uk-UA"/>
        </w:rPr>
      </w:pPr>
      <w:r w:rsidRPr="00856738">
        <w:rPr>
          <w:rFonts w:ascii="Times New Roman" w:hAnsi="Times New Roman" w:cs="Times New Roman"/>
          <w:i/>
          <w:sz w:val="28"/>
          <w:szCs w:val="28"/>
          <w:lang w:val="uk-UA"/>
        </w:rPr>
        <w:t>Безпечні умови навчання і праці</w:t>
      </w:r>
    </w:p>
    <w:p w:rsidR="00EE6698" w:rsidRDefault="00EE6698" w:rsidP="00EE6698">
      <w:pPr>
        <w:pStyle w:val="a4"/>
        <w:tabs>
          <w:tab w:val="left" w:pos="709"/>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 xml:space="preserve">У закладі створено </w:t>
      </w:r>
      <w:r w:rsidRPr="000867B5">
        <w:rPr>
          <w:rFonts w:ascii="Times New Roman" w:hAnsi="Times New Roman" w:cs="Times New Roman"/>
          <w:b/>
          <w:i/>
          <w:sz w:val="28"/>
          <w:szCs w:val="28"/>
          <w:lang w:val="uk-UA"/>
        </w:rPr>
        <w:t>найпростіше укриття</w:t>
      </w:r>
      <w:r>
        <w:rPr>
          <w:rFonts w:ascii="Times New Roman" w:hAnsi="Times New Roman" w:cs="Times New Roman"/>
          <w:sz w:val="28"/>
          <w:szCs w:val="28"/>
          <w:lang w:val="uk-UA"/>
        </w:rPr>
        <w:t>, що відповідає вимогам, яке за роз’ясненням Міністерства освіти України, має бути в закладах загальної  середньої освіти.</w:t>
      </w:r>
    </w:p>
    <w:p w:rsidR="00EE6698" w:rsidRDefault="00EE6698" w:rsidP="00EE6698">
      <w:pPr>
        <w:pStyle w:val="a4"/>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Укриття </w:t>
      </w:r>
      <w:r w:rsidRPr="00AC7304">
        <w:rPr>
          <w:rFonts w:ascii="Times New Roman" w:hAnsi="Times New Roman" w:cs="Times New Roman"/>
          <w:sz w:val="28"/>
          <w:szCs w:val="28"/>
          <w:lang w:val="uk-UA"/>
        </w:rPr>
        <w:t>розта</w:t>
      </w:r>
      <w:r>
        <w:rPr>
          <w:rFonts w:ascii="Times New Roman" w:hAnsi="Times New Roman" w:cs="Times New Roman"/>
          <w:sz w:val="28"/>
          <w:szCs w:val="28"/>
          <w:lang w:val="uk-UA"/>
        </w:rPr>
        <w:t>шовано</w:t>
      </w:r>
      <w:r w:rsidRPr="00AC7304">
        <w:rPr>
          <w:rFonts w:ascii="Times New Roman" w:hAnsi="Times New Roman" w:cs="Times New Roman"/>
          <w:sz w:val="28"/>
          <w:szCs w:val="28"/>
          <w:lang w:val="uk-UA"/>
        </w:rPr>
        <w:t xml:space="preserve"> у складі основної будівлі закладу</w:t>
      </w:r>
      <w:r>
        <w:rPr>
          <w:rFonts w:ascii="Times New Roman" w:hAnsi="Times New Roman" w:cs="Times New Roman"/>
          <w:sz w:val="28"/>
          <w:szCs w:val="28"/>
          <w:lang w:val="uk-UA"/>
        </w:rPr>
        <w:t xml:space="preserve"> і</w:t>
      </w:r>
      <w:r w:rsidRPr="00AC7304">
        <w:rPr>
          <w:rFonts w:ascii="Times New Roman" w:hAnsi="Times New Roman" w:cs="Times New Roman"/>
          <w:sz w:val="28"/>
          <w:szCs w:val="28"/>
          <w:lang w:val="uk-UA"/>
        </w:rPr>
        <w:t xml:space="preserve"> </w:t>
      </w:r>
      <w:r>
        <w:rPr>
          <w:rFonts w:ascii="Times New Roman" w:hAnsi="Times New Roman" w:cs="Times New Roman"/>
          <w:sz w:val="28"/>
          <w:szCs w:val="28"/>
          <w:lang w:val="uk-UA"/>
        </w:rPr>
        <w:t>розміщується в підвальному  приміщенні та розраховано на перебування до 280 осіб.</w:t>
      </w:r>
    </w:p>
    <w:p w:rsidR="00EE6698" w:rsidRDefault="00EE6698" w:rsidP="00EE6698">
      <w:pPr>
        <w:pStyle w:val="a4"/>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Укриття </w:t>
      </w:r>
      <w:r w:rsidRPr="00AC7304">
        <w:rPr>
          <w:rFonts w:ascii="Times New Roman" w:hAnsi="Times New Roman" w:cs="Times New Roman"/>
          <w:sz w:val="28"/>
          <w:szCs w:val="28"/>
          <w:lang w:val="uk-UA"/>
        </w:rPr>
        <w:t>забезпечен</w:t>
      </w:r>
      <w:r>
        <w:rPr>
          <w:rFonts w:ascii="Times New Roman" w:hAnsi="Times New Roman" w:cs="Times New Roman"/>
          <w:sz w:val="28"/>
          <w:szCs w:val="28"/>
          <w:lang w:val="uk-UA"/>
        </w:rPr>
        <w:t xml:space="preserve">о електроживленням, </w:t>
      </w:r>
      <w:r w:rsidRPr="00AC7304">
        <w:rPr>
          <w:rFonts w:ascii="Times New Roman" w:hAnsi="Times New Roman" w:cs="Times New Roman"/>
          <w:sz w:val="28"/>
          <w:szCs w:val="28"/>
          <w:lang w:val="uk-UA"/>
        </w:rPr>
        <w:t>освітленням, систем</w:t>
      </w:r>
      <w:r>
        <w:rPr>
          <w:rFonts w:ascii="Times New Roman" w:hAnsi="Times New Roman" w:cs="Times New Roman"/>
          <w:sz w:val="28"/>
          <w:szCs w:val="28"/>
          <w:lang w:val="uk-UA"/>
        </w:rPr>
        <w:t xml:space="preserve">ами водопроводу та каналізації; має два </w:t>
      </w:r>
      <w:r w:rsidRPr="00AC7304">
        <w:rPr>
          <w:rFonts w:ascii="Times New Roman" w:hAnsi="Times New Roman" w:cs="Times New Roman"/>
          <w:sz w:val="28"/>
          <w:szCs w:val="28"/>
          <w:lang w:val="uk-UA"/>
        </w:rPr>
        <w:t>евакуаційни</w:t>
      </w:r>
      <w:r>
        <w:rPr>
          <w:rFonts w:ascii="Times New Roman" w:hAnsi="Times New Roman" w:cs="Times New Roman"/>
          <w:sz w:val="28"/>
          <w:szCs w:val="28"/>
          <w:lang w:val="uk-UA"/>
        </w:rPr>
        <w:t>х виходи та</w:t>
      </w:r>
      <w:r w:rsidRPr="00DF0896">
        <w:rPr>
          <w:rFonts w:ascii="Times New Roman" w:hAnsi="Times New Roman" w:cs="Times New Roman"/>
          <w:sz w:val="28"/>
          <w:szCs w:val="28"/>
          <w:lang w:val="uk-UA"/>
        </w:rPr>
        <w:t xml:space="preserve"> </w:t>
      </w:r>
      <w:r w:rsidRPr="00AC7304">
        <w:rPr>
          <w:rFonts w:ascii="Times New Roman" w:hAnsi="Times New Roman" w:cs="Times New Roman"/>
          <w:sz w:val="28"/>
          <w:szCs w:val="28"/>
          <w:lang w:val="uk-UA"/>
        </w:rPr>
        <w:t xml:space="preserve">примусову </w:t>
      </w:r>
      <w:r>
        <w:rPr>
          <w:rFonts w:ascii="Times New Roman" w:hAnsi="Times New Roman" w:cs="Times New Roman"/>
          <w:sz w:val="28"/>
          <w:szCs w:val="28"/>
          <w:lang w:val="uk-UA"/>
        </w:rPr>
        <w:t xml:space="preserve"> </w:t>
      </w:r>
      <w:r w:rsidRPr="00AC7304">
        <w:rPr>
          <w:rFonts w:ascii="Times New Roman" w:hAnsi="Times New Roman" w:cs="Times New Roman"/>
          <w:sz w:val="28"/>
          <w:szCs w:val="28"/>
          <w:lang w:val="uk-UA"/>
        </w:rPr>
        <w:t xml:space="preserve"> вентиляцію</w:t>
      </w:r>
      <w:r>
        <w:rPr>
          <w:rFonts w:ascii="Times New Roman" w:hAnsi="Times New Roman" w:cs="Times New Roman"/>
          <w:sz w:val="28"/>
          <w:szCs w:val="28"/>
          <w:lang w:val="uk-UA"/>
        </w:rPr>
        <w:t>.</w:t>
      </w:r>
    </w:p>
    <w:p w:rsidR="00EE6698" w:rsidRDefault="00EE6698" w:rsidP="00EE6698">
      <w:pPr>
        <w:pStyle w:val="a4"/>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 xml:space="preserve">Приміщення </w:t>
      </w:r>
      <w:r>
        <w:rPr>
          <w:rFonts w:ascii="Times New Roman" w:hAnsi="Times New Roman" w:cs="Times New Roman"/>
          <w:sz w:val="28"/>
          <w:szCs w:val="28"/>
          <w:lang w:val="uk-UA"/>
        </w:rPr>
        <w:t>розподілене на окремі секції, має</w:t>
      </w:r>
      <w:r w:rsidRPr="00AC7304">
        <w:rPr>
          <w:rFonts w:ascii="Times New Roman" w:hAnsi="Times New Roman" w:cs="Times New Roman"/>
          <w:sz w:val="28"/>
          <w:szCs w:val="28"/>
          <w:lang w:val="uk-UA"/>
        </w:rPr>
        <w:t xml:space="preserve"> рівну підлогу, придатну для встановлення місць для с</w:t>
      </w:r>
      <w:r>
        <w:rPr>
          <w:rFonts w:ascii="Times New Roman" w:hAnsi="Times New Roman" w:cs="Times New Roman"/>
          <w:sz w:val="28"/>
          <w:szCs w:val="28"/>
          <w:lang w:val="uk-UA"/>
        </w:rPr>
        <w:t xml:space="preserve">идіння та лежання. </w:t>
      </w:r>
    </w:p>
    <w:p w:rsidR="00EE6698" w:rsidRDefault="00EE6698" w:rsidP="00EE6698">
      <w:pPr>
        <w:pStyle w:val="a4"/>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Об’єкт перебуває</w:t>
      </w:r>
      <w:r w:rsidRPr="00AC7304">
        <w:rPr>
          <w:rFonts w:ascii="Times New Roman" w:hAnsi="Times New Roman" w:cs="Times New Roman"/>
          <w:sz w:val="28"/>
          <w:szCs w:val="28"/>
          <w:lang w:val="uk-UA"/>
        </w:rPr>
        <w:t xml:space="preserve"> в задовільному санітарному та протипожежному стані (відповідно до норм прот</w:t>
      </w:r>
      <w:r>
        <w:rPr>
          <w:rFonts w:ascii="Times New Roman" w:hAnsi="Times New Roman" w:cs="Times New Roman"/>
          <w:sz w:val="28"/>
          <w:szCs w:val="28"/>
          <w:lang w:val="uk-UA"/>
        </w:rPr>
        <w:t>ипожежних і санітарних правил).</w:t>
      </w:r>
    </w:p>
    <w:p w:rsidR="00EE6698" w:rsidRDefault="00EE6698" w:rsidP="00EE6698">
      <w:pPr>
        <w:pStyle w:val="a4"/>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Обладнання укриття розраховане</w:t>
      </w:r>
      <w:r w:rsidRPr="00AC7304">
        <w:rPr>
          <w:rFonts w:ascii="Times New Roman" w:hAnsi="Times New Roman" w:cs="Times New Roman"/>
          <w:sz w:val="28"/>
          <w:szCs w:val="28"/>
          <w:lang w:val="uk-UA"/>
        </w:rPr>
        <w:t xml:space="preserve"> на безперервне перебування</w:t>
      </w:r>
      <w:r>
        <w:rPr>
          <w:rFonts w:ascii="Times New Roman" w:hAnsi="Times New Roman" w:cs="Times New Roman"/>
          <w:sz w:val="28"/>
          <w:szCs w:val="28"/>
          <w:lang w:val="uk-UA"/>
        </w:rPr>
        <w:t>, тож  забезпечене</w:t>
      </w:r>
      <w:r w:rsidRPr="00AC7304">
        <w:rPr>
          <w:rFonts w:ascii="Times New Roman" w:hAnsi="Times New Roman" w:cs="Times New Roman"/>
          <w:sz w:val="28"/>
          <w:szCs w:val="28"/>
          <w:lang w:val="uk-UA"/>
        </w:rPr>
        <w:t xml:space="preserve">: </w:t>
      </w:r>
    </w:p>
    <w:p w:rsidR="00EE6698" w:rsidRDefault="00EE6698" w:rsidP="009E789A">
      <w:pPr>
        <w:pStyle w:val="a4"/>
        <w:numPr>
          <w:ilvl w:val="0"/>
          <w:numId w:val="20"/>
        </w:numPr>
        <w:tabs>
          <w:tab w:val="left" w:pos="709"/>
          <w:tab w:val="left" w:pos="993"/>
        </w:tabs>
        <w:spacing w:after="0" w:line="240" w:lineRule="auto"/>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місця</w:t>
      </w:r>
      <w:r>
        <w:rPr>
          <w:rFonts w:ascii="Times New Roman" w:hAnsi="Times New Roman" w:cs="Times New Roman"/>
          <w:sz w:val="28"/>
          <w:szCs w:val="28"/>
          <w:lang w:val="uk-UA"/>
        </w:rPr>
        <w:t>ми</w:t>
      </w:r>
      <w:r w:rsidRPr="00AC7304">
        <w:rPr>
          <w:rFonts w:ascii="Times New Roman" w:hAnsi="Times New Roman" w:cs="Times New Roman"/>
          <w:sz w:val="28"/>
          <w:szCs w:val="28"/>
          <w:lang w:val="uk-UA"/>
        </w:rPr>
        <w:t xml:space="preserve"> для сидіння (лежання)</w:t>
      </w:r>
      <w:r>
        <w:rPr>
          <w:rFonts w:ascii="Times New Roman" w:hAnsi="Times New Roman" w:cs="Times New Roman"/>
          <w:sz w:val="28"/>
          <w:szCs w:val="28"/>
          <w:lang w:val="uk-UA"/>
        </w:rPr>
        <w:t xml:space="preserve">; </w:t>
      </w:r>
    </w:p>
    <w:p w:rsidR="00EE6698" w:rsidRDefault="00EE6698" w:rsidP="009E789A">
      <w:pPr>
        <w:pStyle w:val="a4"/>
        <w:numPr>
          <w:ilvl w:val="0"/>
          <w:numId w:val="20"/>
        </w:numPr>
        <w:tabs>
          <w:tab w:val="left" w:pos="709"/>
          <w:tab w:val="left" w:pos="993"/>
        </w:tabs>
        <w:spacing w:after="0" w:line="240" w:lineRule="auto"/>
        <w:contextualSpacing w:val="0"/>
        <w:jc w:val="both"/>
        <w:rPr>
          <w:rFonts w:ascii="Times New Roman" w:hAnsi="Times New Roman" w:cs="Times New Roman"/>
          <w:sz w:val="28"/>
          <w:szCs w:val="28"/>
          <w:lang w:val="uk-UA"/>
        </w:rPr>
      </w:pPr>
      <w:proofErr w:type="spellStart"/>
      <w:r w:rsidRPr="00380272">
        <w:rPr>
          <w:rFonts w:ascii="Times New Roman" w:hAnsi="Times New Roman" w:cs="Times New Roman"/>
          <w:sz w:val="28"/>
          <w:szCs w:val="28"/>
          <w:lang w:val="uk-UA"/>
        </w:rPr>
        <w:t>ємностями</w:t>
      </w:r>
      <w:proofErr w:type="spellEnd"/>
      <w:r>
        <w:rPr>
          <w:rFonts w:ascii="Times New Roman" w:hAnsi="Times New Roman" w:cs="Times New Roman"/>
          <w:sz w:val="28"/>
          <w:szCs w:val="28"/>
          <w:lang w:val="uk-UA"/>
        </w:rPr>
        <w:t xml:space="preserve"> </w:t>
      </w:r>
      <w:r w:rsidRPr="00AC7304">
        <w:rPr>
          <w:rFonts w:ascii="Times New Roman" w:hAnsi="Times New Roman" w:cs="Times New Roman"/>
          <w:sz w:val="28"/>
          <w:szCs w:val="28"/>
          <w:lang w:val="uk-UA"/>
        </w:rPr>
        <w:t>з питною водою</w:t>
      </w:r>
      <w:r>
        <w:rPr>
          <w:rFonts w:ascii="Times New Roman" w:hAnsi="Times New Roman" w:cs="Times New Roman"/>
          <w:sz w:val="28"/>
          <w:szCs w:val="28"/>
          <w:lang w:val="uk-UA"/>
        </w:rPr>
        <w:t xml:space="preserve"> (баки на 2000 л);</w:t>
      </w:r>
    </w:p>
    <w:p w:rsidR="00EE6698" w:rsidRDefault="00EE6698" w:rsidP="009E789A">
      <w:pPr>
        <w:pStyle w:val="a4"/>
        <w:numPr>
          <w:ilvl w:val="0"/>
          <w:numId w:val="20"/>
        </w:numPr>
        <w:tabs>
          <w:tab w:val="left" w:pos="709"/>
          <w:tab w:val="left" w:pos="993"/>
        </w:tabs>
        <w:spacing w:after="0" w:line="240" w:lineRule="auto"/>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контейнер</w:t>
      </w:r>
      <w:r>
        <w:rPr>
          <w:rFonts w:ascii="Times New Roman" w:hAnsi="Times New Roman" w:cs="Times New Roman"/>
          <w:sz w:val="28"/>
          <w:szCs w:val="28"/>
          <w:lang w:val="uk-UA"/>
        </w:rPr>
        <w:t>ами для продуктів харчування;</w:t>
      </w:r>
    </w:p>
    <w:p w:rsidR="00EE6698" w:rsidRDefault="00EE6698" w:rsidP="009E789A">
      <w:pPr>
        <w:pStyle w:val="a4"/>
        <w:numPr>
          <w:ilvl w:val="0"/>
          <w:numId w:val="20"/>
        </w:numPr>
        <w:tabs>
          <w:tab w:val="left" w:pos="709"/>
          <w:tab w:val="left" w:pos="993"/>
        </w:tabs>
        <w:spacing w:after="0" w:line="240" w:lineRule="auto"/>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первинними засобами пожежогасіння</w:t>
      </w:r>
      <w:r w:rsidRPr="00AC7304">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EE6698" w:rsidRDefault="00EE6698" w:rsidP="009E789A">
      <w:pPr>
        <w:pStyle w:val="a4"/>
        <w:numPr>
          <w:ilvl w:val="0"/>
          <w:numId w:val="20"/>
        </w:numPr>
        <w:tabs>
          <w:tab w:val="left" w:pos="709"/>
          <w:tab w:val="left" w:pos="993"/>
        </w:tabs>
        <w:spacing w:after="0" w:line="240" w:lineRule="auto"/>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засоб</w:t>
      </w:r>
      <w:r>
        <w:rPr>
          <w:rFonts w:ascii="Times New Roman" w:hAnsi="Times New Roman" w:cs="Times New Roman"/>
          <w:sz w:val="28"/>
          <w:szCs w:val="28"/>
          <w:lang w:val="uk-UA"/>
        </w:rPr>
        <w:t>ами</w:t>
      </w:r>
      <w:r w:rsidRPr="00AC7304">
        <w:rPr>
          <w:rFonts w:ascii="Times New Roman" w:hAnsi="Times New Roman" w:cs="Times New Roman"/>
          <w:sz w:val="28"/>
          <w:szCs w:val="28"/>
          <w:lang w:val="uk-UA"/>
        </w:rPr>
        <w:t xml:space="preserve"> надання медичної допомоги; </w:t>
      </w:r>
    </w:p>
    <w:p w:rsidR="00EE6698" w:rsidRPr="000867B5" w:rsidRDefault="00EE6698" w:rsidP="009E789A">
      <w:pPr>
        <w:pStyle w:val="a4"/>
        <w:numPr>
          <w:ilvl w:val="0"/>
          <w:numId w:val="20"/>
        </w:numPr>
        <w:tabs>
          <w:tab w:val="left" w:pos="709"/>
          <w:tab w:val="left" w:pos="993"/>
        </w:tabs>
        <w:spacing w:after="0" w:line="240" w:lineRule="auto"/>
        <w:contextualSpacing w:val="0"/>
        <w:jc w:val="both"/>
        <w:rPr>
          <w:rFonts w:ascii="Times New Roman" w:hAnsi="Times New Roman" w:cs="Times New Roman"/>
          <w:sz w:val="28"/>
          <w:szCs w:val="28"/>
          <w:lang w:val="uk-UA"/>
        </w:rPr>
      </w:pPr>
      <w:r w:rsidRPr="00AC7304">
        <w:rPr>
          <w:rFonts w:ascii="Times New Roman" w:hAnsi="Times New Roman" w:cs="Times New Roman"/>
          <w:sz w:val="28"/>
          <w:szCs w:val="28"/>
          <w:lang w:val="uk-UA"/>
        </w:rPr>
        <w:t>засоби зв’язку та опо</w:t>
      </w:r>
      <w:r>
        <w:rPr>
          <w:rFonts w:ascii="Times New Roman" w:hAnsi="Times New Roman" w:cs="Times New Roman"/>
          <w:sz w:val="28"/>
          <w:szCs w:val="28"/>
          <w:lang w:val="uk-UA"/>
        </w:rPr>
        <w:t xml:space="preserve">віщення (встановлено підсилювач мобільного зв’язку,  </w:t>
      </w:r>
      <w:proofErr w:type="spellStart"/>
      <w:r>
        <w:rPr>
          <w:rFonts w:ascii="Times New Roman" w:hAnsi="Times New Roman" w:cs="Times New Roman"/>
          <w:sz w:val="28"/>
          <w:szCs w:val="28"/>
          <w:lang w:val="uk-UA"/>
        </w:rPr>
        <w:t>Wi-Fi</w:t>
      </w:r>
      <w:proofErr w:type="spellEnd"/>
      <w:r>
        <w:rPr>
          <w:rFonts w:ascii="Times New Roman" w:hAnsi="Times New Roman" w:cs="Times New Roman"/>
          <w:sz w:val="28"/>
          <w:szCs w:val="28"/>
          <w:lang w:val="uk-UA"/>
        </w:rPr>
        <w:t xml:space="preserve"> пристрій).</w:t>
      </w:r>
    </w:p>
    <w:p w:rsidR="00EE6698" w:rsidRDefault="00EE6698" w:rsidP="00EE6698">
      <w:pPr>
        <w:pStyle w:val="a4"/>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p>
    <w:p w:rsidR="00EE6698" w:rsidRPr="00856738" w:rsidRDefault="00EE6698" w:rsidP="00EE6698">
      <w:pPr>
        <w:pStyle w:val="a4"/>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lastRenderedPageBreak/>
        <w:t>Однією з умов безпечного освітнього середовища є – знання та дотримання учнями й працівниками закладу вимог охорони праці, безпеки життєдіяльності, пожежної безпеки.</w:t>
      </w:r>
    </w:p>
    <w:p w:rsidR="00EE6698" w:rsidRPr="00856738" w:rsidRDefault="00EE6698" w:rsidP="00EE6698">
      <w:pPr>
        <w:pStyle w:val="a4"/>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к</w:t>
      </w:r>
      <w:r w:rsidRPr="00856738">
        <w:rPr>
          <w:rFonts w:ascii="Times New Roman" w:hAnsi="Times New Roman" w:cs="Times New Roman"/>
          <w:sz w:val="28"/>
          <w:szCs w:val="28"/>
          <w:lang w:val="uk-UA"/>
        </w:rPr>
        <w:t>ритері</w:t>
      </w:r>
      <w:r>
        <w:rPr>
          <w:rFonts w:ascii="Times New Roman" w:hAnsi="Times New Roman" w:cs="Times New Roman"/>
          <w:sz w:val="28"/>
          <w:szCs w:val="28"/>
          <w:lang w:val="uk-UA"/>
        </w:rPr>
        <w:t>я</w:t>
      </w:r>
      <w:r w:rsidRPr="00856738">
        <w:rPr>
          <w:rFonts w:ascii="Times New Roman" w:hAnsi="Times New Roman" w:cs="Times New Roman"/>
          <w:sz w:val="28"/>
          <w:szCs w:val="28"/>
          <w:lang w:val="uk-UA"/>
        </w:rPr>
        <w:t xml:space="preserve"> «Пожежна безпека»</w:t>
      </w:r>
      <w:r>
        <w:rPr>
          <w:rFonts w:ascii="Times New Roman" w:hAnsi="Times New Roman" w:cs="Times New Roman"/>
          <w:sz w:val="28"/>
          <w:szCs w:val="28"/>
          <w:lang w:val="uk-UA"/>
        </w:rPr>
        <w:t>:</w:t>
      </w:r>
    </w:p>
    <w:p w:rsidR="00EE6698" w:rsidRPr="00856738" w:rsidRDefault="00EE6698" w:rsidP="009E789A">
      <w:pPr>
        <w:pStyle w:val="a4"/>
        <w:numPr>
          <w:ilvl w:val="0"/>
          <w:numId w:val="16"/>
        </w:numPr>
        <w:tabs>
          <w:tab w:val="left" w:pos="709"/>
          <w:tab w:val="left" w:pos="851"/>
        </w:tabs>
        <w:spacing w:after="0" w:line="240" w:lineRule="auto"/>
        <w:ind w:left="709" w:hanging="425"/>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 xml:space="preserve">Заклад  забезпечено первинними засобами пожежогасіння. </w:t>
      </w:r>
    </w:p>
    <w:p w:rsidR="00EE6698" w:rsidRPr="00856738" w:rsidRDefault="00EE6698" w:rsidP="009E789A">
      <w:pPr>
        <w:pStyle w:val="a4"/>
        <w:numPr>
          <w:ilvl w:val="0"/>
          <w:numId w:val="16"/>
        </w:numPr>
        <w:tabs>
          <w:tab w:val="left" w:pos="709"/>
          <w:tab w:val="left" w:pos="851"/>
        </w:tabs>
        <w:spacing w:after="0" w:line="240" w:lineRule="auto"/>
        <w:ind w:left="709" w:hanging="425"/>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 xml:space="preserve">Аварійні пожежні виходи в належному стані, шляхи евакуації вільні, незахаращені. </w:t>
      </w:r>
    </w:p>
    <w:p w:rsidR="00EE6698" w:rsidRPr="00856738" w:rsidRDefault="00EE6698" w:rsidP="009E789A">
      <w:pPr>
        <w:pStyle w:val="a4"/>
        <w:numPr>
          <w:ilvl w:val="0"/>
          <w:numId w:val="16"/>
        </w:numPr>
        <w:tabs>
          <w:tab w:val="left" w:pos="709"/>
          <w:tab w:val="left" w:pos="851"/>
        </w:tabs>
        <w:spacing w:after="0" w:line="240" w:lineRule="auto"/>
        <w:ind w:left="709" w:hanging="425"/>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Здійснено занулення та заземлення електрообладнання, що використовується.</w:t>
      </w:r>
    </w:p>
    <w:p w:rsidR="00EE6698" w:rsidRPr="00856738" w:rsidRDefault="00EE6698" w:rsidP="009E789A">
      <w:pPr>
        <w:pStyle w:val="a4"/>
        <w:numPr>
          <w:ilvl w:val="0"/>
          <w:numId w:val="16"/>
        </w:numPr>
        <w:tabs>
          <w:tab w:val="left" w:pos="709"/>
          <w:tab w:val="left" w:pos="851"/>
        </w:tabs>
        <w:spacing w:after="0" w:line="240" w:lineRule="auto"/>
        <w:ind w:left="709" w:hanging="425"/>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 xml:space="preserve">Учні та персонал закладу освіти обізнані із правилами пожежної безпеки.                           Для персоналу проводяться інструктажі керівниками структурних підрозділів.  Для учнів - години спілкування з класними керівниками та вихователями, зустрічі з працівниками ДСНС. </w:t>
      </w:r>
    </w:p>
    <w:p w:rsidR="00EE6698" w:rsidRPr="00856738" w:rsidRDefault="00EE6698" w:rsidP="00EE6698">
      <w:pPr>
        <w:pStyle w:val="a4"/>
        <w:tabs>
          <w:tab w:val="left" w:pos="709"/>
          <w:tab w:val="left" w:pos="993"/>
        </w:tabs>
        <w:spacing w:after="0" w:line="240" w:lineRule="auto"/>
        <w:ind w:left="0" w:firstLine="567"/>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Дотримання к</w:t>
      </w:r>
      <w:r w:rsidRPr="00856738">
        <w:rPr>
          <w:rFonts w:ascii="Times New Roman" w:hAnsi="Times New Roman" w:cs="Times New Roman"/>
          <w:sz w:val="28"/>
          <w:szCs w:val="28"/>
          <w:lang w:val="uk-UA"/>
        </w:rPr>
        <w:t>ритері</w:t>
      </w:r>
      <w:r>
        <w:rPr>
          <w:rFonts w:ascii="Times New Roman" w:hAnsi="Times New Roman" w:cs="Times New Roman"/>
          <w:sz w:val="28"/>
          <w:szCs w:val="28"/>
          <w:lang w:val="uk-UA"/>
        </w:rPr>
        <w:t>я</w:t>
      </w:r>
      <w:r w:rsidRPr="00856738">
        <w:rPr>
          <w:rFonts w:ascii="Times New Roman" w:hAnsi="Times New Roman" w:cs="Times New Roman"/>
          <w:sz w:val="28"/>
          <w:szCs w:val="28"/>
          <w:lang w:val="uk-UA"/>
        </w:rPr>
        <w:t xml:space="preserve"> «Охорона праці»</w:t>
      </w:r>
      <w:r>
        <w:rPr>
          <w:rFonts w:ascii="Times New Roman" w:hAnsi="Times New Roman" w:cs="Times New Roman"/>
          <w:sz w:val="28"/>
          <w:szCs w:val="28"/>
          <w:lang w:val="uk-UA"/>
        </w:rPr>
        <w:t>.</w:t>
      </w:r>
    </w:p>
    <w:p w:rsidR="00EE6698" w:rsidRPr="00856738" w:rsidRDefault="00EE6698" w:rsidP="00EE6698">
      <w:pPr>
        <w:pStyle w:val="a4"/>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 xml:space="preserve">Належний рівень дотримання вимог щодо охорони праці забезпечено шляхом: </w:t>
      </w:r>
    </w:p>
    <w:p w:rsidR="00EE6698" w:rsidRPr="00856738" w:rsidRDefault="00EE6698" w:rsidP="009E789A">
      <w:pPr>
        <w:pStyle w:val="a4"/>
        <w:numPr>
          <w:ilvl w:val="0"/>
          <w:numId w:val="15"/>
        </w:numPr>
        <w:tabs>
          <w:tab w:val="left" w:pos="993"/>
        </w:tabs>
        <w:spacing w:after="0" w:line="240" w:lineRule="auto"/>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розподілу повноважень з ОП серед керівництва;</w:t>
      </w:r>
    </w:p>
    <w:p w:rsidR="00EE6698" w:rsidRPr="00856738" w:rsidRDefault="00EE6698" w:rsidP="009E789A">
      <w:pPr>
        <w:pStyle w:val="a4"/>
        <w:numPr>
          <w:ilvl w:val="0"/>
          <w:numId w:val="15"/>
        </w:numPr>
        <w:tabs>
          <w:tab w:val="left" w:pos="993"/>
        </w:tabs>
        <w:spacing w:after="0" w:line="240" w:lineRule="auto"/>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перевірки облаштування навчальних кабінетів, спортивної зали, майданчика (до початку навчального року) комісією з ОП;</w:t>
      </w:r>
    </w:p>
    <w:p w:rsidR="00EE6698" w:rsidRPr="00856738" w:rsidRDefault="00EE6698" w:rsidP="009E789A">
      <w:pPr>
        <w:pStyle w:val="a4"/>
        <w:numPr>
          <w:ilvl w:val="0"/>
          <w:numId w:val="15"/>
        </w:numPr>
        <w:tabs>
          <w:tab w:val="left" w:pos="993"/>
        </w:tabs>
        <w:spacing w:after="0" w:line="240" w:lineRule="auto"/>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контролю за безпечним використанням навчального обладнання вчителями;</w:t>
      </w:r>
    </w:p>
    <w:p w:rsidR="00EE6698" w:rsidRPr="00856738" w:rsidRDefault="00EE6698" w:rsidP="009E789A">
      <w:pPr>
        <w:pStyle w:val="a4"/>
        <w:numPr>
          <w:ilvl w:val="0"/>
          <w:numId w:val="15"/>
        </w:numPr>
        <w:tabs>
          <w:tab w:val="left" w:pos="993"/>
        </w:tabs>
        <w:spacing w:after="0" w:line="240" w:lineRule="auto"/>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проведення інструктажів з ОП серед учнів на початку навчального року, під час проведення уроків, практичних занять (інформатика, фізика, хімія, біологія, фізична культура та інші при потребі) і працівників (двічі на рік);</w:t>
      </w:r>
    </w:p>
    <w:p w:rsidR="00EE6698" w:rsidRPr="00856738" w:rsidRDefault="00EE6698" w:rsidP="009E789A">
      <w:pPr>
        <w:pStyle w:val="a4"/>
        <w:numPr>
          <w:ilvl w:val="0"/>
          <w:numId w:val="15"/>
        </w:numPr>
        <w:tabs>
          <w:tab w:val="left" w:pos="993"/>
        </w:tabs>
        <w:spacing w:after="0" w:line="240" w:lineRule="auto"/>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проведення навчання та перевірки знань 1 раз на 3 роки працівників закладу освіти;</w:t>
      </w:r>
    </w:p>
    <w:p w:rsidR="00EE6698" w:rsidRPr="00856738" w:rsidRDefault="00EE6698" w:rsidP="009E789A">
      <w:pPr>
        <w:pStyle w:val="a4"/>
        <w:numPr>
          <w:ilvl w:val="0"/>
          <w:numId w:val="15"/>
        </w:numPr>
        <w:tabs>
          <w:tab w:val="left" w:pos="993"/>
        </w:tabs>
        <w:spacing w:after="0" w:line="240" w:lineRule="auto"/>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проведення навчання та перевірки знань відповідальних осіб;</w:t>
      </w:r>
    </w:p>
    <w:p w:rsidR="00EE6698" w:rsidRPr="00856738" w:rsidRDefault="00EE6698" w:rsidP="009E789A">
      <w:pPr>
        <w:pStyle w:val="a4"/>
        <w:numPr>
          <w:ilvl w:val="0"/>
          <w:numId w:val="15"/>
        </w:numPr>
        <w:tabs>
          <w:tab w:val="left" w:pos="993"/>
        </w:tabs>
        <w:spacing w:after="0" w:line="240" w:lineRule="auto"/>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контролю за дотриманням безпеки  усіма учасниками освітнього процесу.</w:t>
      </w:r>
    </w:p>
    <w:p w:rsidR="00EE6698" w:rsidRPr="00856738" w:rsidRDefault="00EE6698" w:rsidP="009E789A">
      <w:pPr>
        <w:pStyle w:val="a4"/>
        <w:numPr>
          <w:ilvl w:val="0"/>
          <w:numId w:val="15"/>
        </w:numPr>
        <w:tabs>
          <w:tab w:val="left" w:pos="993"/>
        </w:tabs>
        <w:spacing w:after="0" w:line="240" w:lineRule="auto"/>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Питання охорони праці та безпеки життєдіяльності розглядається на засіданнях педагогічної ради, нарадах при директорові тощо.</w:t>
      </w:r>
    </w:p>
    <w:p w:rsidR="00EE6698" w:rsidRPr="00856738" w:rsidRDefault="00EE6698" w:rsidP="00EE6698">
      <w:pPr>
        <w:pStyle w:val="a4"/>
        <w:tabs>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i/>
          <w:sz w:val="28"/>
          <w:szCs w:val="28"/>
          <w:lang w:val="uk-UA"/>
        </w:rPr>
        <w:t>Безпечне використання мережі Інтернет</w:t>
      </w:r>
      <w:r w:rsidRPr="00856738">
        <w:rPr>
          <w:rFonts w:ascii="Times New Roman" w:hAnsi="Times New Roman" w:cs="Times New Roman"/>
          <w:sz w:val="28"/>
          <w:szCs w:val="28"/>
          <w:lang w:val="uk-UA"/>
        </w:rPr>
        <w:t xml:space="preserve">. </w:t>
      </w:r>
    </w:p>
    <w:p w:rsidR="00EE6698" w:rsidRPr="00856738" w:rsidRDefault="00EE6698" w:rsidP="00EE6698">
      <w:pPr>
        <w:pStyle w:val="a4"/>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Важливість питання безпечного Інтернету зумовлена тим, що молоде покоління не  усвідомлюють, що може чекати на них у віртуальному просторі. Значимість проблеми безпечного Інтернету потребує постійної уваги з боку навчального закладу та батьків.</w:t>
      </w:r>
    </w:p>
    <w:p w:rsidR="00EE6698" w:rsidRPr="00856738" w:rsidRDefault="00EE6698" w:rsidP="00EE6698">
      <w:pPr>
        <w:pStyle w:val="a4"/>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Питання безпечного користування мережі Інтернет розглядається під час уроків, занять, годин спілкування; розміщено інформаційні плакати в кабінеті ІКТ.</w:t>
      </w:r>
    </w:p>
    <w:p w:rsidR="00EE6698" w:rsidRPr="00856738" w:rsidRDefault="00EE6698" w:rsidP="00EE6698">
      <w:pPr>
        <w:pStyle w:val="a4"/>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Протягом лютого з ліцеїстами проведено Тиждень Безпечного Інтернету. Ліцеїсти отримати можливість ознайомитися із основними правилами Інтернет-безпеки та Інтернет-етики, із цікавими фактами щодо використання мережі, розміщеними в інформаційному куточку «Ми – за безпечний Інтернет».</w:t>
      </w:r>
    </w:p>
    <w:p w:rsidR="00EE6698" w:rsidRPr="00856738" w:rsidRDefault="00EE6698" w:rsidP="00EE6698">
      <w:pPr>
        <w:pStyle w:val="a4"/>
        <w:tabs>
          <w:tab w:val="left" w:pos="993"/>
        </w:tabs>
        <w:spacing w:before="120"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i/>
          <w:sz w:val="28"/>
          <w:szCs w:val="28"/>
          <w:lang w:val="uk-UA"/>
        </w:rPr>
        <w:t>Адаптація та інтеграція здобувачів освіти до освітнього процесу, професійної адаптації працівників</w:t>
      </w:r>
    </w:p>
    <w:p w:rsidR="00EE6698" w:rsidRPr="00856738" w:rsidRDefault="00EE6698" w:rsidP="009E789A">
      <w:pPr>
        <w:pStyle w:val="a4"/>
        <w:numPr>
          <w:ilvl w:val="0"/>
          <w:numId w:val="9"/>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lastRenderedPageBreak/>
        <w:t xml:space="preserve">Здійснюється моніторинг адаптації новоприбулих учнів.  </w:t>
      </w:r>
    </w:p>
    <w:p w:rsidR="00EE6698" w:rsidRPr="00856738" w:rsidRDefault="00EE6698" w:rsidP="009E789A">
      <w:pPr>
        <w:pStyle w:val="a4"/>
        <w:numPr>
          <w:ilvl w:val="0"/>
          <w:numId w:val="9"/>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Вивчається думка батьків щодо адаптації  ліцеїстів.</w:t>
      </w:r>
    </w:p>
    <w:p w:rsidR="00EE6698" w:rsidRPr="00856738" w:rsidRDefault="00EE6698" w:rsidP="009E789A">
      <w:pPr>
        <w:pStyle w:val="a4"/>
        <w:numPr>
          <w:ilvl w:val="0"/>
          <w:numId w:val="9"/>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856738">
        <w:rPr>
          <w:rFonts w:ascii="Times New Roman" w:hAnsi="Times New Roman" w:cs="Times New Roman"/>
          <w:sz w:val="28"/>
          <w:szCs w:val="28"/>
          <w:lang w:val="uk-UA"/>
        </w:rPr>
        <w:t>Питання адаптації учнів розглядається на засіданнях педагогічної ради, проводиться анкетування серед батьків, учнів.</w:t>
      </w:r>
    </w:p>
    <w:p w:rsidR="00EE6698" w:rsidRPr="00856738" w:rsidRDefault="00EE6698" w:rsidP="009E789A">
      <w:pPr>
        <w:numPr>
          <w:ilvl w:val="1"/>
          <w:numId w:val="19"/>
        </w:numPr>
        <w:spacing w:before="120" w:after="0" w:line="240" w:lineRule="auto"/>
        <w:jc w:val="both"/>
        <w:textAlignment w:val="baseline"/>
        <w:rPr>
          <w:rFonts w:ascii="Times New Roman" w:hAnsi="Times New Roman" w:cs="Times New Roman"/>
          <w:b/>
          <w:i/>
          <w:sz w:val="28"/>
          <w:szCs w:val="28"/>
          <w:lang w:val="uk-UA"/>
        </w:rPr>
      </w:pPr>
      <w:r w:rsidRPr="00856738">
        <w:rPr>
          <w:rFonts w:ascii="Times New Roman" w:hAnsi="Times New Roman" w:cs="Times New Roman"/>
          <w:b/>
          <w:i/>
          <w:sz w:val="28"/>
          <w:szCs w:val="28"/>
          <w:lang w:val="uk-UA"/>
        </w:rPr>
        <w:t xml:space="preserve">Система збереження </w:t>
      </w:r>
      <w:r>
        <w:rPr>
          <w:rFonts w:ascii="Times New Roman" w:hAnsi="Times New Roman" w:cs="Times New Roman"/>
          <w:b/>
          <w:i/>
          <w:sz w:val="28"/>
          <w:szCs w:val="28"/>
          <w:lang w:val="uk-UA"/>
        </w:rPr>
        <w:t xml:space="preserve">життя </w:t>
      </w:r>
      <w:r w:rsidRPr="00856738">
        <w:rPr>
          <w:rFonts w:ascii="Times New Roman" w:hAnsi="Times New Roman" w:cs="Times New Roman"/>
          <w:b/>
          <w:i/>
          <w:sz w:val="28"/>
          <w:szCs w:val="28"/>
          <w:lang w:val="uk-UA"/>
        </w:rPr>
        <w:t xml:space="preserve">та зміцнення здоров’я </w:t>
      </w:r>
      <w:r>
        <w:rPr>
          <w:rFonts w:ascii="Times New Roman" w:hAnsi="Times New Roman" w:cs="Times New Roman"/>
          <w:b/>
          <w:i/>
          <w:sz w:val="28"/>
          <w:szCs w:val="28"/>
          <w:lang w:val="uk-UA"/>
        </w:rPr>
        <w:t>учасників освітнього процесу</w:t>
      </w:r>
    </w:p>
    <w:p w:rsidR="00EE6698" w:rsidRDefault="00EE6698" w:rsidP="00EE669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color w:val="000000"/>
          <w:sz w:val="28"/>
          <w:szCs w:val="28"/>
          <w:lang w:val="uk-UA" w:eastAsia="ru-RU"/>
        </w:rPr>
        <w:t xml:space="preserve">У 2023/2024 навчальному році </w:t>
      </w:r>
      <w:r w:rsidRPr="00CE0150">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р</w:t>
      </w:r>
      <w:r w:rsidRPr="00CE0150">
        <w:rPr>
          <w:rFonts w:ascii="Times New Roman" w:eastAsia="Times New Roman" w:hAnsi="Times New Roman" w:cs="Times New Roman"/>
          <w:sz w:val="28"/>
          <w:szCs w:val="28"/>
          <w:lang w:val="uk-UA" w:eastAsia="ru-RU"/>
        </w:rPr>
        <w:t>еалізація завдань</w:t>
      </w:r>
      <w:r w:rsidRPr="00CE0150">
        <w:t xml:space="preserve"> </w:t>
      </w:r>
      <w:r w:rsidRPr="00CE0150">
        <w:rPr>
          <w:rFonts w:ascii="Times New Roman" w:eastAsia="Times New Roman" w:hAnsi="Times New Roman" w:cs="Times New Roman"/>
          <w:sz w:val="28"/>
          <w:szCs w:val="28"/>
          <w:lang w:val="uk-UA" w:eastAsia="ru-RU"/>
        </w:rPr>
        <w:t>збереження життя та зміцнення здоров’я учасників освітнього процесу</w:t>
      </w:r>
      <w:r w:rsidRPr="00CE0150">
        <w:t xml:space="preserve"> </w:t>
      </w:r>
      <w:r w:rsidRPr="00CE0150">
        <w:rPr>
          <w:rFonts w:ascii="Times New Roman" w:eastAsia="Times New Roman" w:hAnsi="Times New Roman" w:cs="Times New Roman"/>
          <w:sz w:val="28"/>
          <w:szCs w:val="28"/>
          <w:lang w:val="uk-UA" w:eastAsia="ru-RU"/>
        </w:rPr>
        <w:t>здійснювалася шляхом співпраці з педагогічним, учнівським, батьківським</w:t>
      </w:r>
      <w:r>
        <w:rPr>
          <w:rFonts w:ascii="Times New Roman" w:eastAsia="Times New Roman" w:hAnsi="Times New Roman" w:cs="Times New Roman"/>
          <w:sz w:val="28"/>
          <w:szCs w:val="28"/>
          <w:lang w:val="uk-UA" w:eastAsia="ru-RU"/>
        </w:rPr>
        <w:t xml:space="preserve"> </w:t>
      </w:r>
      <w:r w:rsidRPr="00CE0150">
        <w:rPr>
          <w:rFonts w:ascii="Times New Roman" w:eastAsia="Times New Roman" w:hAnsi="Times New Roman" w:cs="Times New Roman"/>
          <w:sz w:val="28"/>
          <w:szCs w:val="28"/>
          <w:lang w:val="uk-UA" w:eastAsia="ru-RU"/>
        </w:rPr>
        <w:t>колективами, позашкільними закладами та волонтерськими організаціями</w:t>
      </w:r>
      <w:r>
        <w:rPr>
          <w:rFonts w:ascii="Times New Roman" w:eastAsia="Times New Roman" w:hAnsi="Times New Roman" w:cs="Times New Roman"/>
          <w:sz w:val="28"/>
          <w:szCs w:val="28"/>
          <w:lang w:val="uk-UA" w:eastAsia="ru-RU"/>
        </w:rPr>
        <w:t>.</w:t>
      </w:r>
    </w:p>
    <w:p w:rsidR="00EE6698" w:rsidRPr="00856738" w:rsidRDefault="00EE6698" w:rsidP="00EE669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color w:val="000000"/>
          <w:sz w:val="28"/>
          <w:szCs w:val="28"/>
          <w:lang w:val="uk-UA" w:eastAsia="ru-RU"/>
        </w:rPr>
        <w:t>П</w:t>
      </w:r>
      <w:r w:rsidRPr="00856738">
        <w:rPr>
          <w:rFonts w:ascii="Times New Roman" w:eastAsia="Times New Roman" w:hAnsi="Times New Roman" w:cs="Times New Roman"/>
          <w:color w:val="000000"/>
          <w:sz w:val="28"/>
          <w:szCs w:val="28"/>
          <w:lang w:val="uk-UA" w:eastAsia="ru-RU"/>
        </w:rPr>
        <w:t xml:space="preserve">итання збереження життя і здоров’я учнів та </w:t>
      </w:r>
      <w:r w:rsidRPr="00856738">
        <w:rPr>
          <w:rFonts w:ascii="Times New Roman" w:eastAsia="Times New Roman" w:hAnsi="Times New Roman" w:cs="Times New Roman"/>
          <w:sz w:val="28"/>
          <w:szCs w:val="28"/>
          <w:lang w:val="uk-UA" w:eastAsia="ru-RU"/>
        </w:rPr>
        <w:t>запобігання випадкам дитячого травматизму розглядалося на засіданнях педагогічної ради, батьківських зборах тощо.</w:t>
      </w:r>
    </w:p>
    <w:p w:rsidR="00EE6698" w:rsidRDefault="00EE6698" w:rsidP="00EE669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lang w:val="uk-UA" w:eastAsia="ru-RU"/>
        </w:rPr>
        <w:t>У ліцеї наявна система профілактичної роботи з питань безпеки</w:t>
      </w:r>
      <w:r>
        <w:rPr>
          <w:rFonts w:ascii="Times New Roman" w:eastAsia="Times New Roman" w:hAnsi="Times New Roman" w:cs="Times New Roman"/>
          <w:sz w:val="28"/>
          <w:szCs w:val="28"/>
          <w:lang w:val="uk-UA" w:eastAsia="ru-RU"/>
        </w:rPr>
        <w:t>. Вона</w:t>
      </w:r>
      <w:r w:rsidRPr="00856738">
        <w:rPr>
          <w:rFonts w:ascii="Times New Roman" w:eastAsia="Times New Roman" w:hAnsi="Times New Roman" w:cs="Times New Roman"/>
          <w:sz w:val="28"/>
          <w:szCs w:val="28"/>
          <w:lang w:val="uk-UA" w:eastAsia="ru-RU"/>
        </w:rPr>
        <w:t xml:space="preserve"> включає в себе теми</w:t>
      </w:r>
      <w:r>
        <w:rPr>
          <w:rFonts w:ascii="Times New Roman" w:eastAsia="Times New Roman" w:hAnsi="Times New Roman" w:cs="Times New Roman"/>
          <w:sz w:val="28"/>
          <w:szCs w:val="28"/>
          <w:lang w:val="uk-UA" w:eastAsia="ru-RU"/>
        </w:rPr>
        <w:t>, які</w:t>
      </w:r>
      <w:r w:rsidRPr="00856738">
        <w:rPr>
          <w:rFonts w:ascii="Times New Roman" w:eastAsia="Times New Roman" w:hAnsi="Times New Roman" w:cs="Times New Roman"/>
          <w:sz w:val="28"/>
          <w:szCs w:val="28"/>
          <w:lang w:val="uk-UA" w:eastAsia="ru-RU"/>
        </w:rPr>
        <w:t xml:space="preserve"> учні вивчають на </w:t>
      </w:r>
      <w:proofErr w:type="spellStart"/>
      <w:r w:rsidRPr="00856738">
        <w:rPr>
          <w:rFonts w:ascii="Times New Roman" w:eastAsia="Times New Roman" w:hAnsi="Times New Roman" w:cs="Times New Roman"/>
          <w:sz w:val="28"/>
          <w:szCs w:val="28"/>
          <w:lang w:val="uk-UA" w:eastAsia="ru-RU"/>
        </w:rPr>
        <w:t>уроках</w:t>
      </w:r>
      <w:proofErr w:type="spellEnd"/>
      <w:r w:rsidRPr="00856738">
        <w:rPr>
          <w:rFonts w:ascii="Times New Roman" w:eastAsia="Times New Roman" w:hAnsi="Times New Roman" w:cs="Times New Roman"/>
          <w:sz w:val="28"/>
          <w:szCs w:val="28"/>
          <w:lang w:val="uk-UA" w:eastAsia="ru-RU"/>
        </w:rPr>
        <w:t xml:space="preserve"> з «Основ здоров’я», обговорюють під час проведення годин спілкування, виховних годин, що проводять класні керівники та офіцери-вихователі.</w:t>
      </w:r>
    </w:p>
    <w:p w:rsidR="00EE6698" w:rsidRDefault="00EE6698" w:rsidP="00EE669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sidRPr="00CE0150">
        <w:rPr>
          <w:rFonts w:ascii="Times New Roman" w:eastAsia="Times New Roman" w:hAnsi="Times New Roman" w:cs="Times New Roman"/>
          <w:sz w:val="28"/>
          <w:szCs w:val="28"/>
          <w:lang w:val="uk-UA" w:eastAsia="ru-RU"/>
        </w:rPr>
        <w:t xml:space="preserve">Формування ціннісного ставлення особистості до </w:t>
      </w:r>
      <w:r>
        <w:rPr>
          <w:rFonts w:ascii="Times New Roman" w:eastAsia="Times New Roman" w:hAnsi="Times New Roman" w:cs="Times New Roman"/>
          <w:sz w:val="28"/>
          <w:szCs w:val="28"/>
          <w:lang w:val="uk-UA" w:eastAsia="ru-RU"/>
        </w:rPr>
        <w:t xml:space="preserve">власного життя у 2023/2024 навчальному році </w:t>
      </w:r>
      <w:r w:rsidRPr="00CE0150">
        <w:rPr>
          <w:rFonts w:ascii="Times New Roman" w:eastAsia="Times New Roman" w:hAnsi="Times New Roman" w:cs="Times New Roman"/>
          <w:sz w:val="28"/>
          <w:szCs w:val="28"/>
          <w:lang w:val="uk-UA" w:eastAsia="ru-RU"/>
        </w:rPr>
        <w:t>забезпечувалося через наступні заходи</w:t>
      </w:r>
      <w:r>
        <w:rPr>
          <w:rFonts w:ascii="Times New Roman" w:eastAsia="Times New Roman" w:hAnsi="Times New Roman" w:cs="Times New Roman"/>
          <w:sz w:val="28"/>
          <w:szCs w:val="28"/>
          <w:lang w:val="uk-UA" w:eastAsia="ru-RU"/>
        </w:rPr>
        <w:t xml:space="preserve">,                           що проведені педагогічними працівниками ліцею та за сприяння керівництва: </w:t>
      </w:r>
    </w:p>
    <w:p w:rsidR="00EE6698" w:rsidRDefault="00EE6698" w:rsidP="009E789A">
      <w:pPr>
        <w:numPr>
          <w:ilvl w:val="0"/>
          <w:numId w:val="18"/>
        </w:numPr>
        <w:shd w:val="clear" w:color="auto" w:fill="FFFFFF"/>
        <w:tabs>
          <w:tab w:val="left" w:pos="0"/>
        </w:tabs>
        <w:spacing w:after="0" w:line="240" w:lineRule="auto"/>
        <w:jc w:val="both"/>
        <w:rPr>
          <w:rFonts w:ascii="Times New Roman" w:eastAsia="Times New Roman" w:hAnsi="Times New Roman" w:cs="Times New Roman"/>
          <w:sz w:val="28"/>
          <w:szCs w:val="28"/>
          <w:lang w:val="uk-UA" w:eastAsia="ru-RU"/>
        </w:rPr>
      </w:pPr>
      <w:r w:rsidRPr="00692028">
        <w:rPr>
          <w:rFonts w:ascii="Times New Roman" w:eastAsia="Times New Roman" w:hAnsi="Times New Roman" w:cs="Times New Roman"/>
          <w:sz w:val="28"/>
          <w:szCs w:val="28"/>
          <w:lang w:val="uk-UA" w:eastAsia="ru-RU"/>
        </w:rPr>
        <w:t>Харківського національного університету цивільного захисту України</w:t>
      </w:r>
      <w:r>
        <w:rPr>
          <w:rFonts w:ascii="Times New Roman" w:eastAsia="Times New Roman" w:hAnsi="Times New Roman" w:cs="Times New Roman"/>
          <w:sz w:val="28"/>
          <w:szCs w:val="28"/>
          <w:lang w:val="uk-UA" w:eastAsia="ru-RU"/>
        </w:rPr>
        <w:t>;</w:t>
      </w:r>
    </w:p>
    <w:p w:rsidR="00EE6698" w:rsidRDefault="00EE6698" w:rsidP="009E789A">
      <w:pPr>
        <w:numPr>
          <w:ilvl w:val="0"/>
          <w:numId w:val="18"/>
        </w:numPr>
        <w:shd w:val="clear" w:color="auto" w:fill="FFFFFF"/>
        <w:tabs>
          <w:tab w:val="left" w:pos="0"/>
        </w:tabs>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Національного аерокосмічного університету ім. М.Є. Жуковського «Харківський авіаційний інститут»;</w:t>
      </w:r>
    </w:p>
    <w:p w:rsidR="00EE6698" w:rsidRDefault="00EE6698" w:rsidP="009E789A">
      <w:pPr>
        <w:numPr>
          <w:ilvl w:val="0"/>
          <w:numId w:val="18"/>
        </w:numPr>
        <w:shd w:val="clear" w:color="auto" w:fill="FFFFFF"/>
        <w:tabs>
          <w:tab w:val="left" w:pos="0"/>
        </w:tabs>
        <w:spacing w:after="0" w:line="240" w:lineRule="auto"/>
        <w:jc w:val="both"/>
        <w:rPr>
          <w:rFonts w:ascii="Times New Roman" w:eastAsia="Times New Roman" w:hAnsi="Times New Roman" w:cs="Times New Roman"/>
          <w:sz w:val="28"/>
          <w:szCs w:val="28"/>
          <w:lang w:val="uk-UA" w:eastAsia="ru-RU"/>
        </w:rPr>
      </w:pPr>
      <w:r w:rsidRPr="001E0DF8">
        <w:rPr>
          <w:rFonts w:ascii="Times New Roman" w:eastAsia="Times New Roman" w:hAnsi="Times New Roman" w:cs="Times New Roman"/>
          <w:sz w:val="28"/>
          <w:szCs w:val="28"/>
          <w:lang w:val="uk-UA" w:eastAsia="ru-RU"/>
        </w:rPr>
        <w:t>Національної академії державної</w:t>
      </w:r>
      <w:r>
        <w:rPr>
          <w:rFonts w:ascii="Times New Roman" w:eastAsia="Times New Roman" w:hAnsi="Times New Roman" w:cs="Times New Roman"/>
          <w:sz w:val="28"/>
          <w:szCs w:val="28"/>
          <w:lang w:val="uk-UA" w:eastAsia="ru-RU"/>
        </w:rPr>
        <w:t xml:space="preserve"> </w:t>
      </w:r>
      <w:r w:rsidRPr="001E0DF8">
        <w:rPr>
          <w:rFonts w:ascii="Times New Roman" w:eastAsia="Times New Roman" w:hAnsi="Times New Roman" w:cs="Times New Roman"/>
          <w:sz w:val="28"/>
          <w:szCs w:val="28"/>
          <w:lang w:val="uk-UA" w:eastAsia="ru-RU"/>
        </w:rPr>
        <w:t>прикордонної служби України ім. Б. Хмельницького</w:t>
      </w:r>
      <w:r>
        <w:rPr>
          <w:rFonts w:ascii="Times New Roman" w:eastAsia="Times New Roman" w:hAnsi="Times New Roman" w:cs="Times New Roman"/>
          <w:sz w:val="28"/>
          <w:szCs w:val="28"/>
          <w:lang w:val="uk-UA" w:eastAsia="ru-RU"/>
        </w:rPr>
        <w:t>;</w:t>
      </w:r>
    </w:p>
    <w:p w:rsidR="00EE6698" w:rsidRPr="002E2E6C" w:rsidRDefault="00EE6698" w:rsidP="009E789A">
      <w:pPr>
        <w:numPr>
          <w:ilvl w:val="0"/>
          <w:numId w:val="18"/>
        </w:numPr>
        <w:shd w:val="clear" w:color="auto" w:fill="FFFFFF"/>
        <w:tabs>
          <w:tab w:val="left" w:pos="0"/>
        </w:tabs>
        <w:spacing w:after="0" w:line="240" w:lineRule="auto"/>
        <w:jc w:val="both"/>
        <w:rPr>
          <w:rFonts w:ascii="Times New Roman" w:eastAsia="Times New Roman" w:hAnsi="Times New Roman" w:cs="Times New Roman"/>
          <w:sz w:val="28"/>
          <w:szCs w:val="28"/>
          <w:lang w:val="uk-UA" w:eastAsia="ru-RU"/>
        </w:rPr>
      </w:pPr>
      <w:r w:rsidRPr="002E2E6C">
        <w:rPr>
          <w:rFonts w:ascii="Times New Roman" w:eastAsia="Times New Roman" w:hAnsi="Times New Roman" w:cs="Times New Roman"/>
          <w:sz w:val="28"/>
          <w:szCs w:val="28"/>
          <w:lang w:val="uk-UA" w:eastAsia="ru-RU"/>
        </w:rPr>
        <w:t>Головн</w:t>
      </w:r>
      <w:r>
        <w:rPr>
          <w:rFonts w:ascii="Times New Roman" w:eastAsia="Times New Roman" w:hAnsi="Times New Roman" w:cs="Times New Roman"/>
          <w:sz w:val="28"/>
          <w:szCs w:val="28"/>
          <w:lang w:val="uk-UA" w:eastAsia="ru-RU"/>
        </w:rPr>
        <w:t>ого</w:t>
      </w:r>
      <w:r w:rsidRPr="002E2E6C">
        <w:rPr>
          <w:rFonts w:ascii="Times New Roman" w:eastAsia="Times New Roman" w:hAnsi="Times New Roman" w:cs="Times New Roman"/>
          <w:sz w:val="28"/>
          <w:szCs w:val="28"/>
          <w:lang w:val="uk-UA" w:eastAsia="ru-RU"/>
        </w:rPr>
        <w:t xml:space="preserve"> управління ДСНС України у Харківській області</w:t>
      </w:r>
      <w:r>
        <w:rPr>
          <w:rFonts w:ascii="Times New Roman" w:eastAsia="Times New Roman" w:hAnsi="Times New Roman" w:cs="Times New Roman"/>
          <w:sz w:val="28"/>
          <w:szCs w:val="28"/>
          <w:lang w:val="uk-UA" w:eastAsia="ru-RU"/>
        </w:rPr>
        <w:t>.</w:t>
      </w:r>
    </w:p>
    <w:p w:rsidR="00EE6698" w:rsidRDefault="00EE6698" w:rsidP="00EE669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Заходи, що проведені з учасниками освітнього процесу:</w:t>
      </w:r>
    </w:p>
    <w:p w:rsidR="00EE6698" w:rsidRPr="00692028" w:rsidRDefault="00EE6698" w:rsidP="009E789A">
      <w:pPr>
        <w:numPr>
          <w:ilvl w:val="0"/>
          <w:numId w:val="17"/>
        </w:numPr>
        <w:shd w:val="clear" w:color="auto" w:fill="FFFFFF"/>
        <w:tabs>
          <w:tab w:val="left" w:pos="0"/>
          <w:tab w:val="left" w:pos="851"/>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692028">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і</w:t>
      </w:r>
      <w:r w:rsidRPr="00692028">
        <w:rPr>
          <w:rFonts w:ascii="Times New Roman" w:eastAsia="Times New Roman" w:hAnsi="Times New Roman" w:cs="Times New Roman"/>
          <w:sz w:val="28"/>
          <w:szCs w:val="28"/>
          <w:lang w:val="uk-UA" w:eastAsia="ru-RU"/>
        </w:rPr>
        <w:t xml:space="preserve">нтерактивне спілкування </w:t>
      </w:r>
      <w:r>
        <w:rPr>
          <w:rFonts w:ascii="Times New Roman" w:eastAsia="Times New Roman" w:hAnsi="Times New Roman" w:cs="Times New Roman"/>
          <w:sz w:val="28"/>
          <w:szCs w:val="28"/>
          <w:lang w:val="uk-UA" w:eastAsia="ru-RU"/>
        </w:rPr>
        <w:t>з працівниками</w:t>
      </w:r>
      <w:r w:rsidRPr="00692028">
        <w:rPr>
          <w:rFonts w:ascii="Times New Roman" w:eastAsia="Times New Roman" w:hAnsi="Times New Roman" w:cs="Times New Roman"/>
          <w:sz w:val="28"/>
          <w:szCs w:val="28"/>
          <w:lang w:val="uk-UA" w:eastAsia="ru-RU"/>
        </w:rPr>
        <w:t xml:space="preserve"> ліцею  щодо забезпечення протипожежного стану, техногенної безпеки, цивільного захисту з питаннями</w:t>
      </w:r>
      <w:r>
        <w:rPr>
          <w:rFonts w:ascii="Times New Roman" w:eastAsia="Times New Roman" w:hAnsi="Times New Roman" w:cs="Times New Roman"/>
          <w:sz w:val="28"/>
          <w:szCs w:val="28"/>
          <w:lang w:val="uk-UA" w:eastAsia="ru-RU"/>
        </w:rPr>
        <w:t xml:space="preserve"> (с</w:t>
      </w:r>
      <w:r w:rsidRPr="00692028">
        <w:rPr>
          <w:rFonts w:ascii="Times New Roman" w:eastAsia="Times New Roman" w:hAnsi="Times New Roman" w:cs="Times New Roman"/>
          <w:sz w:val="28"/>
          <w:szCs w:val="28"/>
          <w:lang w:val="uk-UA" w:eastAsia="ru-RU"/>
        </w:rPr>
        <w:t>півробітники відділу запобігання надзвичайних ситуацій по Індустріальному району Харківської територіальної громади</w:t>
      </w:r>
      <w:r>
        <w:rPr>
          <w:rFonts w:ascii="Times New Roman" w:eastAsia="Times New Roman" w:hAnsi="Times New Roman" w:cs="Times New Roman"/>
          <w:sz w:val="28"/>
          <w:szCs w:val="28"/>
          <w:lang w:val="uk-UA" w:eastAsia="ru-RU"/>
        </w:rPr>
        <w:t>);</w:t>
      </w:r>
    </w:p>
    <w:p w:rsidR="00EE6698"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w:t>
      </w:r>
      <w:r w:rsidRPr="00692028">
        <w:rPr>
          <w:rFonts w:ascii="Times New Roman" w:eastAsia="Times New Roman" w:hAnsi="Times New Roman" w:cs="Times New Roman"/>
          <w:sz w:val="28"/>
          <w:szCs w:val="28"/>
          <w:lang w:val="uk-UA" w:eastAsia="ru-RU"/>
        </w:rPr>
        <w:t>вест</w:t>
      </w:r>
      <w:proofErr w:type="spellEnd"/>
      <w:r w:rsidRPr="00692028">
        <w:rPr>
          <w:rFonts w:ascii="Times New Roman" w:eastAsia="Times New Roman" w:hAnsi="Times New Roman" w:cs="Times New Roman"/>
          <w:sz w:val="28"/>
          <w:szCs w:val="28"/>
          <w:lang w:val="uk-UA" w:eastAsia="ru-RU"/>
        </w:rPr>
        <w:t xml:space="preserve"> «Наша безпека в наших руках»</w:t>
      </w:r>
      <w:r>
        <w:rPr>
          <w:rFonts w:ascii="Times New Roman" w:eastAsia="Times New Roman" w:hAnsi="Times New Roman" w:cs="Times New Roman"/>
          <w:sz w:val="28"/>
          <w:szCs w:val="28"/>
          <w:lang w:val="uk-UA" w:eastAsia="ru-RU"/>
        </w:rPr>
        <w:t xml:space="preserve"> до Дня </w:t>
      </w:r>
      <w:r w:rsidRPr="00692028">
        <w:rPr>
          <w:rFonts w:ascii="Times New Roman" w:eastAsia="Times New Roman" w:hAnsi="Times New Roman" w:cs="Times New Roman"/>
          <w:sz w:val="28"/>
          <w:szCs w:val="28"/>
          <w:lang w:val="uk-UA" w:eastAsia="ru-RU"/>
        </w:rPr>
        <w:t xml:space="preserve">Рятувальника </w:t>
      </w:r>
      <w:r>
        <w:rPr>
          <w:rFonts w:ascii="Times New Roman" w:eastAsia="Times New Roman" w:hAnsi="Times New Roman" w:cs="Times New Roman"/>
          <w:sz w:val="28"/>
          <w:szCs w:val="28"/>
          <w:lang w:val="uk-UA" w:eastAsia="ru-RU"/>
        </w:rPr>
        <w:t>(педагог-організатор, офіцери-вихователі);</w:t>
      </w:r>
    </w:p>
    <w:p w:rsidR="00EE6698"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CD7FA9">
        <w:rPr>
          <w:rFonts w:ascii="Times New Roman" w:eastAsia="Times New Roman" w:hAnsi="Times New Roman" w:cs="Times New Roman"/>
          <w:sz w:val="28"/>
          <w:szCs w:val="28"/>
          <w:lang w:val="uk-UA" w:eastAsia="ru-RU"/>
        </w:rPr>
        <w:t>воркшоп</w:t>
      </w:r>
      <w:proofErr w:type="spellEnd"/>
      <w:r w:rsidRPr="00CD7FA9">
        <w:rPr>
          <w:rFonts w:ascii="Times New Roman" w:eastAsia="Times New Roman" w:hAnsi="Times New Roman" w:cs="Times New Roman"/>
          <w:sz w:val="28"/>
          <w:szCs w:val="28"/>
          <w:lang w:val="uk-UA" w:eastAsia="ru-RU"/>
        </w:rPr>
        <w:t xml:space="preserve"> «В гармонії з собою» </w:t>
      </w:r>
      <w:r>
        <w:rPr>
          <w:rFonts w:ascii="Times New Roman" w:eastAsia="Times New Roman" w:hAnsi="Times New Roman" w:cs="Times New Roman"/>
          <w:sz w:val="28"/>
          <w:szCs w:val="28"/>
          <w:lang w:val="uk-UA" w:eastAsia="ru-RU"/>
        </w:rPr>
        <w:t>д</w:t>
      </w:r>
      <w:r w:rsidRPr="00CD7FA9">
        <w:rPr>
          <w:rFonts w:ascii="Times New Roman" w:eastAsia="Times New Roman" w:hAnsi="Times New Roman" w:cs="Times New Roman"/>
          <w:sz w:val="28"/>
          <w:szCs w:val="28"/>
          <w:lang w:val="uk-UA" w:eastAsia="ru-RU"/>
        </w:rPr>
        <w:t xml:space="preserve">о Всесвітнього дня психічного здоров’я </w:t>
      </w:r>
      <w:r>
        <w:rPr>
          <w:rFonts w:ascii="Times New Roman" w:eastAsia="Times New Roman" w:hAnsi="Times New Roman" w:cs="Times New Roman"/>
          <w:sz w:val="28"/>
          <w:szCs w:val="28"/>
          <w:lang w:val="uk-UA" w:eastAsia="ru-RU"/>
        </w:rPr>
        <w:t>(</w:t>
      </w:r>
      <w:r w:rsidRPr="00CD7FA9">
        <w:rPr>
          <w:rFonts w:ascii="Times New Roman" w:eastAsia="Times New Roman" w:hAnsi="Times New Roman" w:cs="Times New Roman"/>
          <w:sz w:val="28"/>
          <w:szCs w:val="28"/>
          <w:lang w:val="uk-UA" w:eastAsia="ru-RU"/>
        </w:rPr>
        <w:t>психолог</w:t>
      </w:r>
      <w:r>
        <w:rPr>
          <w:rFonts w:ascii="Times New Roman" w:eastAsia="Times New Roman" w:hAnsi="Times New Roman" w:cs="Times New Roman"/>
          <w:sz w:val="28"/>
          <w:szCs w:val="28"/>
          <w:lang w:val="uk-UA" w:eastAsia="ru-RU"/>
        </w:rPr>
        <w:t>);</w:t>
      </w:r>
    </w:p>
    <w:p w:rsidR="00EE6698" w:rsidRPr="00A7163D"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proofErr w:type="spellStart"/>
      <w:r w:rsidRPr="00A7163D">
        <w:rPr>
          <w:rFonts w:ascii="Times New Roman" w:eastAsia="Times New Roman" w:hAnsi="Times New Roman" w:cs="Times New Roman"/>
          <w:sz w:val="28"/>
          <w:szCs w:val="28"/>
          <w:lang w:val="uk-UA" w:eastAsia="ru-RU"/>
        </w:rPr>
        <w:t>професіографічна</w:t>
      </w:r>
      <w:proofErr w:type="spellEnd"/>
      <w:r w:rsidRPr="00A7163D">
        <w:rPr>
          <w:rFonts w:ascii="Times New Roman" w:eastAsia="Times New Roman" w:hAnsi="Times New Roman" w:cs="Times New Roman"/>
          <w:sz w:val="28"/>
          <w:szCs w:val="28"/>
          <w:lang w:val="uk-UA" w:eastAsia="ru-RU"/>
        </w:rPr>
        <w:t xml:space="preserve"> екскурсія до Національного університету цивільного захисту України;</w:t>
      </w:r>
    </w:p>
    <w:p w:rsidR="00EE6698"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BD71A8">
        <w:rPr>
          <w:rFonts w:ascii="Times New Roman" w:eastAsia="Times New Roman" w:hAnsi="Times New Roman" w:cs="Times New Roman"/>
          <w:sz w:val="28"/>
          <w:szCs w:val="28"/>
          <w:lang w:val="uk-UA" w:eastAsia="ru-RU"/>
        </w:rPr>
        <w:t>тренувальні заняття: «День безпеки у воєнний час» (фахівці НУЦЗУ)</w:t>
      </w:r>
      <w:r>
        <w:rPr>
          <w:rFonts w:ascii="Times New Roman" w:eastAsia="Times New Roman" w:hAnsi="Times New Roman" w:cs="Times New Roman"/>
          <w:sz w:val="28"/>
          <w:szCs w:val="28"/>
          <w:lang w:val="uk-UA" w:eastAsia="ru-RU"/>
        </w:rPr>
        <w:t>;</w:t>
      </w:r>
    </w:p>
    <w:p w:rsidR="00EE6698"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профорієнтаційний захід «Відкриття дверей до світу авіації та космонавтики» (</w:t>
      </w:r>
      <w:r w:rsidRPr="00A7163D">
        <w:rPr>
          <w:rFonts w:ascii="Times New Roman" w:eastAsia="Times New Roman" w:hAnsi="Times New Roman" w:cs="Times New Roman"/>
          <w:sz w:val="28"/>
          <w:szCs w:val="28"/>
          <w:lang w:val="uk-UA" w:eastAsia="ru-RU"/>
        </w:rPr>
        <w:t>фахівці «Харківського авіаційного інституту»</w:t>
      </w:r>
      <w:r>
        <w:rPr>
          <w:rFonts w:ascii="Times New Roman" w:eastAsia="Times New Roman" w:hAnsi="Times New Roman" w:cs="Times New Roman"/>
          <w:sz w:val="28"/>
          <w:szCs w:val="28"/>
          <w:lang w:val="uk-UA" w:eastAsia="ru-RU"/>
        </w:rPr>
        <w:t>)</w:t>
      </w:r>
      <w:r w:rsidRPr="00A7163D">
        <w:rPr>
          <w:rFonts w:ascii="Times New Roman" w:eastAsia="Times New Roman" w:hAnsi="Times New Roman" w:cs="Times New Roman"/>
          <w:sz w:val="28"/>
          <w:szCs w:val="28"/>
          <w:lang w:val="uk-UA" w:eastAsia="ru-RU"/>
        </w:rPr>
        <w:t>;</w:t>
      </w:r>
    </w:p>
    <w:p w:rsidR="00EE6698" w:rsidRPr="004E6B8C"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4E6B8C">
        <w:rPr>
          <w:rFonts w:ascii="Times New Roman" w:eastAsia="Times New Roman" w:hAnsi="Times New Roman" w:cs="Times New Roman"/>
          <w:sz w:val="28"/>
          <w:szCs w:val="28"/>
          <w:lang w:val="uk-UA" w:eastAsia="ru-RU"/>
        </w:rPr>
        <w:t>профорієнтаційна зустріч з представниками Національної академії державної прикордонної служби України ім. Б. Хмельницького</w:t>
      </w:r>
    </w:p>
    <w:p w:rsidR="00EE6698" w:rsidRPr="00C74791"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726684">
        <w:rPr>
          <w:rFonts w:ascii="Times New Roman" w:eastAsia="Times New Roman" w:hAnsi="Times New Roman" w:cs="Times New Roman"/>
          <w:sz w:val="28"/>
          <w:szCs w:val="28"/>
          <w:lang w:val="uk-UA" w:eastAsia="ru-RU"/>
        </w:rPr>
        <w:t xml:space="preserve">участь у Всеукраїнській </w:t>
      </w:r>
      <w:proofErr w:type="spellStart"/>
      <w:r w:rsidRPr="00726684">
        <w:rPr>
          <w:rFonts w:ascii="Times New Roman" w:eastAsia="Times New Roman" w:hAnsi="Times New Roman" w:cs="Times New Roman"/>
          <w:sz w:val="28"/>
          <w:szCs w:val="28"/>
          <w:lang w:val="uk-UA" w:eastAsia="ru-RU"/>
        </w:rPr>
        <w:t>руханці</w:t>
      </w:r>
      <w:proofErr w:type="spellEnd"/>
      <w:r w:rsidRPr="00726684">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під час</w:t>
      </w:r>
      <w:r w:rsidRPr="00726684">
        <w:rPr>
          <w:rFonts w:ascii="Times New Roman" w:eastAsia="Times New Roman" w:hAnsi="Times New Roman" w:cs="Times New Roman"/>
          <w:sz w:val="28"/>
          <w:szCs w:val="28"/>
          <w:lang w:val="uk-UA" w:eastAsia="ru-RU"/>
        </w:rPr>
        <w:t xml:space="preserve"> </w:t>
      </w:r>
      <w:r w:rsidRPr="00C74791">
        <w:rPr>
          <w:rFonts w:ascii="Times New Roman" w:eastAsia="Times New Roman" w:hAnsi="Times New Roman" w:cs="Times New Roman"/>
          <w:sz w:val="28"/>
          <w:szCs w:val="28"/>
          <w:lang w:val="uk-UA" w:eastAsia="ru-RU"/>
        </w:rPr>
        <w:t>першо</w:t>
      </w:r>
      <w:r>
        <w:rPr>
          <w:rFonts w:ascii="Times New Roman" w:eastAsia="Times New Roman" w:hAnsi="Times New Roman" w:cs="Times New Roman"/>
          <w:sz w:val="28"/>
          <w:szCs w:val="28"/>
          <w:lang w:val="uk-UA" w:eastAsia="ru-RU"/>
        </w:rPr>
        <w:t>го</w:t>
      </w:r>
      <w:r w:rsidRPr="00C74791">
        <w:rPr>
          <w:rFonts w:ascii="Times New Roman" w:eastAsia="Times New Roman" w:hAnsi="Times New Roman" w:cs="Times New Roman"/>
          <w:sz w:val="28"/>
          <w:szCs w:val="28"/>
          <w:lang w:val="uk-UA" w:eastAsia="ru-RU"/>
        </w:rPr>
        <w:t xml:space="preserve"> Всеукраїнсько</w:t>
      </w:r>
      <w:r>
        <w:rPr>
          <w:rFonts w:ascii="Times New Roman" w:eastAsia="Times New Roman" w:hAnsi="Times New Roman" w:cs="Times New Roman"/>
          <w:sz w:val="28"/>
          <w:szCs w:val="28"/>
          <w:lang w:val="uk-UA" w:eastAsia="ru-RU"/>
        </w:rPr>
        <w:t xml:space="preserve">го </w:t>
      </w:r>
      <w:r w:rsidRPr="00C74791">
        <w:rPr>
          <w:rFonts w:ascii="Times New Roman" w:eastAsia="Times New Roman" w:hAnsi="Times New Roman" w:cs="Times New Roman"/>
          <w:sz w:val="28"/>
          <w:szCs w:val="28"/>
          <w:lang w:val="uk-UA" w:eastAsia="ru-RU"/>
        </w:rPr>
        <w:t>онлайн-фестива</w:t>
      </w:r>
      <w:r>
        <w:rPr>
          <w:rFonts w:ascii="Times New Roman" w:eastAsia="Times New Roman" w:hAnsi="Times New Roman" w:cs="Times New Roman"/>
          <w:sz w:val="28"/>
          <w:szCs w:val="28"/>
          <w:lang w:val="uk-UA" w:eastAsia="ru-RU"/>
        </w:rPr>
        <w:t>лю</w:t>
      </w:r>
      <w:r w:rsidRPr="00C74791">
        <w:rPr>
          <w:rFonts w:ascii="Times New Roman" w:eastAsia="Times New Roman" w:hAnsi="Times New Roman" w:cs="Times New Roman"/>
          <w:sz w:val="28"/>
          <w:szCs w:val="28"/>
          <w:lang w:val="uk-UA" w:eastAsia="ru-RU"/>
        </w:rPr>
        <w:t xml:space="preserve"> “Назустріч Успіху”</w:t>
      </w:r>
      <w:r>
        <w:rPr>
          <w:rFonts w:ascii="Times New Roman" w:eastAsia="Times New Roman" w:hAnsi="Times New Roman" w:cs="Times New Roman"/>
          <w:sz w:val="28"/>
          <w:szCs w:val="28"/>
          <w:lang w:val="uk-UA" w:eastAsia="ru-RU"/>
        </w:rPr>
        <w:t>;</w:t>
      </w:r>
    </w:p>
    <w:p w:rsidR="00EE6698"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розробка серії </w:t>
      </w:r>
      <w:proofErr w:type="spellStart"/>
      <w:r>
        <w:rPr>
          <w:rFonts w:ascii="Times New Roman" w:eastAsia="Times New Roman" w:hAnsi="Times New Roman" w:cs="Times New Roman"/>
          <w:sz w:val="28"/>
          <w:szCs w:val="28"/>
          <w:lang w:val="uk-UA" w:eastAsia="ru-RU"/>
        </w:rPr>
        <w:t>відеоінструкцій</w:t>
      </w:r>
      <w:proofErr w:type="spellEnd"/>
      <w:r>
        <w:rPr>
          <w:rFonts w:ascii="Times New Roman" w:eastAsia="Times New Roman" w:hAnsi="Times New Roman" w:cs="Times New Roman"/>
          <w:sz w:val="28"/>
          <w:szCs w:val="28"/>
          <w:lang w:val="uk-UA" w:eastAsia="ru-RU"/>
        </w:rPr>
        <w:t xml:space="preserve"> для проведення</w:t>
      </w:r>
      <w:r w:rsidRPr="00885311">
        <w:rPr>
          <w:rFonts w:ascii="Times New Roman" w:eastAsia="Times New Roman" w:hAnsi="Times New Roman" w:cs="Times New Roman"/>
          <w:sz w:val="28"/>
          <w:szCs w:val="28"/>
          <w:lang w:val="uk-UA" w:eastAsia="ru-RU"/>
        </w:rPr>
        <w:t xml:space="preserve"> занять: ч. І. Правила безпечної поведінки на водоймах взимку; ч. ІІ. </w:t>
      </w:r>
      <w:r>
        <w:rPr>
          <w:rFonts w:ascii="Times New Roman" w:eastAsia="Times New Roman" w:hAnsi="Times New Roman" w:cs="Times New Roman"/>
          <w:sz w:val="28"/>
          <w:szCs w:val="28"/>
          <w:lang w:val="uk-UA" w:eastAsia="ru-RU"/>
        </w:rPr>
        <w:t>Правила пожежної безпеки взимку (ліцеїсти за підтримки фахівців НУЦЗУ);</w:t>
      </w:r>
    </w:p>
    <w:p w:rsidR="00EE6698"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4B5D40">
        <w:rPr>
          <w:rFonts w:ascii="Times New Roman" w:eastAsia="Times New Roman" w:hAnsi="Times New Roman" w:cs="Times New Roman"/>
          <w:sz w:val="28"/>
          <w:szCs w:val="28"/>
          <w:lang w:val="uk-UA" w:eastAsia="ru-RU"/>
        </w:rPr>
        <w:t>проведення відео інструктажу «Безпека разом з НУЦЗ України» (ліцеїсти за підтримки фахівців НУЦЗУ)</w:t>
      </w:r>
      <w:r>
        <w:rPr>
          <w:rFonts w:ascii="Times New Roman" w:eastAsia="Times New Roman" w:hAnsi="Times New Roman" w:cs="Times New Roman"/>
          <w:sz w:val="28"/>
          <w:szCs w:val="28"/>
          <w:lang w:val="uk-UA" w:eastAsia="ru-RU"/>
        </w:rPr>
        <w:t>;</w:t>
      </w:r>
    </w:p>
    <w:p w:rsidR="00EE6698" w:rsidRDefault="00EE6698" w:rsidP="009E789A">
      <w:pPr>
        <w:numPr>
          <w:ilvl w:val="0"/>
          <w:numId w:val="17"/>
        </w:numPr>
        <w:shd w:val="clear" w:color="auto" w:fill="FFFFFF"/>
        <w:tabs>
          <w:tab w:val="left" w:pos="0"/>
          <w:tab w:val="left" w:pos="993"/>
        </w:tabs>
        <w:spacing w:after="0" w:line="240" w:lineRule="auto"/>
        <w:ind w:left="0" w:firstLine="567"/>
        <w:jc w:val="both"/>
        <w:rPr>
          <w:rFonts w:ascii="Times New Roman" w:eastAsia="Times New Roman" w:hAnsi="Times New Roman" w:cs="Times New Roman"/>
          <w:sz w:val="28"/>
          <w:szCs w:val="28"/>
          <w:lang w:val="uk-UA" w:eastAsia="ru-RU"/>
        </w:rPr>
      </w:pPr>
      <w:r w:rsidRPr="00DC4031">
        <w:rPr>
          <w:rFonts w:ascii="Times New Roman" w:eastAsia="Times New Roman" w:hAnsi="Times New Roman" w:cs="Times New Roman"/>
          <w:sz w:val="28"/>
          <w:szCs w:val="28"/>
          <w:lang w:val="uk-UA" w:eastAsia="ru-RU"/>
        </w:rPr>
        <w:t>за підтримки фахівців</w:t>
      </w:r>
      <w:r>
        <w:rPr>
          <w:rFonts w:ascii="Times New Roman" w:eastAsia="Times New Roman" w:hAnsi="Times New Roman" w:cs="Times New Roman"/>
          <w:sz w:val="28"/>
          <w:szCs w:val="28"/>
          <w:lang w:val="uk-UA" w:eastAsia="ru-RU"/>
        </w:rPr>
        <w:t xml:space="preserve"> НУЦЗ України у ліцеї відкрито К</w:t>
      </w:r>
      <w:r w:rsidRPr="00DC4031">
        <w:rPr>
          <w:rFonts w:ascii="Times New Roman" w:eastAsia="Times New Roman" w:hAnsi="Times New Roman" w:cs="Times New Roman"/>
          <w:sz w:val="28"/>
          <w:szCs w:val="28"/>
          <w:lang w:val="uk-UA" w:eastAsia="ru-RU"/>
        </w:rPr>
        <w:t>лас безпеки</w:t>
      </w:r>
      <w:r>
        <w:rPr>
          <w:rFonts w:ascii="Times New Roman" w:eastAsia="Times New Roman" w:hAnsi="Times New Roman" w:cs="Times New Roman"/>
          <w:sz w:val="28"/>
          <w:szCs w:val="28"/>
          <w:lang w:val="uk-UA" w:eastAsia="ru-RU"/>
        </w:rPr>
        <w:t>.</w:t>
      </w:r>
    </w:p>
    <w:p w:rsidR="00EE6698" w:rsidRPr="00DC4031" w:rsidRDefault="00EE6698" w:rsidP="00EE6698">
      <w:pPr>
        <w:shd w:val="clear" w:color="auto" w:fill="FFFFFF"/>
        <w:tabs>
          <w:tab w:val="left" w:pos="0"/>
          <w:tab w:val="left" w:pos="993"/>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Детальна інформація про проведені заходи висвітлена</w:t>
      </w:r>
      <w:r w:rsidRPr="00856738">
        <w:rPr>
          <w:rFonts w:ascii="Times New Roman" w:hAnsi="Times New Roman" w:cs="Times New Roman"/>
          <w:sz w:val="28"/>
          <w:szCs w:val="28"/>
          <w:lang w:val="uk-UA"/>
        </w:rPr>
        <w:t xml:space="preserve"> на сайті ліцею.</w:t>
      </w:r>
    </w:p>
    <w:p w:rsidR="00EE6698" w:rsidRDefault="00EE6698" w:rsidP="00EE669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ru-RU"/>
        </w:rPr>
        <w:t xml:space="preserve">Класними керівниками 8 – 11 класів протягом року проводилися </w:t>
      </w:r>
      <w:r w:rsidRPr="00856738">
        <w:rPr>
          <w:rFonts w:ascii="Times New Roman" w:eastAsia="Times New Roman" w:hAnsi="Times New Roman" w:cs="Times New Roman"/>
          <w:sz w:val="28"/>
          <w:szCs w:val="28"/>
          <w:lang w:val="uk-UA" w:eastAsia="uk-UA"/>
        </w:rPr>
        <w:t xml:space="preserve">бесід із правил дорожнього руху, правил протипожежної безпеки, з профілактики отруєння, правил безпеки при користуванні газом, правил безпеки з користування електроприладами, правил безпеки з вибухонебезпечними предметами, правил безпеки на воді та інші виховні заходи з попередження </w:t>
      </w:r>
      <w:r>
        <w:rPr>
          <w:rFonts w:ascii="Times New Roman" w:eastAsia="Times New Roman" w:hAnsi="Times New Roman" w:cs="Times New Roman"/>
          <w:sz w:val="28"/>
          <w:szCs w:val="28"/>
          <w:lang w:val="uk-UA" w:eastAsia="uk-UA"/>
        </w:rPr>
        <w:t>усіх видів дитячого травматизму, про що зроблено відповідні записи на відповідних сторінках класних журналів.</w:t>
      </w:r>
    </w:p>
    <w:p w:rsidR="00EE6698" w:rsidRDefault="00EE6698" w:rsidP="00EE669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Офіцерами-вихователями відповідно до планів виховної роботи                              </w:t>
      </w:r>
      <w:r w:rsidRPr="00856738">
        <w:rPr>
          <w:rFonts w:ascii="Times New Roman" w:eastAsia="Times New Roman" w:hAnsi="Times New Roman" w:cs="Times New Roman"/>
          <w:sz w:val="28"/>
          <w:szCs w:val="28"/>
          <w:lang w:val="uk-UA" w:eastAsia="uk-UA"/>
        </w:rPr>
        <w:t xml:space="preserve">в дистанційному форматі проводилися </w:t>
      </w:r>
      <w:r>
        <w:rPr>
          <w:rFonts w:ascii="Times New Roman" w:eastAsia="Times New Roman" w:hAnsi="Times New Roman" w:cs="Times New Roman"/>
          <w:sz w:val="28"/>
          <w:szCs w:val="28"/>
          <w:lang w:val="uk-UA" w:eastAsia="uk-UA"/>
        </w:rPr>
        <w:t>виховні години з безпеки життєдіяльності,</w:t>
      </w:r>
      <w:r w:rsidRPr="002A0361">
        <w:rPr>
          <w:rFonts w:ascii="Times New Roman" w:eastAsia="Times New Roman" w:hAnsi="Times New Roman" w:cs="Times New Roman"/>
          <w:sz w:val="28"/>
          <w:szCs w:val="28"/>
          <w:lang w:val="uk-UA" w:eastAsia="uk-UA"/>
        </w:rPr>
        <w:t xml:space="preserve"> </w:t>
      </w:r>
      <w:r w:rsidRPr="00856738">
        <w:rPr>
          <w:rFonts w:ascii="Times New Roman" w:eastAsia="Times New Roman" w:hAnsi="Times New Roman" w:cs="Times New Roman"/>
          <w:sz w:val="28"/>
          <w:szCs w:val="28"/>
          <w:lang w:val="uk-UA" w:eastAsia="uk-UA"/>
        </w:rPr>
        <w:t>бесіди з попередження усіх видів дитячого травматизму перед виходом на осінні, зимові та літні канікули.</w:t>
      </w:r>
    </w:p>
    <w:p w:rsidR="00EE6698" w:rsidRDefault="00EE6698" w:rsidP="00EE669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Вчителями </w:t>
      </w:r>
      <w:r w:rsidRPr="00856738">
        <w:rPr>
          <w:rFonts w:ascii="Times New Roman" w:eastAsia="Times New Roman" w:hAnsi="Times New Roman" w:cs="Times New Roman"/>
          <w:sz w:val="28"/>
          <w:szCs w:val="28"/>
          <w:lang w:val="uk-UA" w:eastAsia="uk-UA"/>
        </w:rPr>
        <w:t>фізичної культури, трудового навчання, фізик</w:t>
      </w:r>
      <w:r>
        <w:rPr>
          <w:rFonts w:ascii="Times New Roman" w:eastAsia="Times New Roman" w:hAnsi="Times New Roman" w:cs="Times New Roman"/>
          <w:sz w:val="28"/>
          <w:szCs w:val="28"/>
          <w:lang w:val="uk-UA" w:eastAsia="uk-UA"/>
        </w:rPr>
        <w:t>и, хімії, інформатики, біології проводилися інструктажі на початку навчального року, перед вивченням теми, під час проведення практичних робіт</w:t>
      </w:r>
    </w:p>
    <w:p w:rsidR="00EE6698" w:rsidRPr="00856738" w:rsidRDefault="00EE6698" w:rsidP="00EE6698">
      <w:pPr>
        <w:shd w:val="clear" w:color="auto" w:fill="FFFFFF"/>
        <w:tabs>
          <w:tab w:val="left" w:pos="0"/>
        </w:tabs>
        <w:spacing w:after="0" w:line="240" w:lineRule="auto"/>
        <w:ind w:firstLine="567"/>
        <w:jc w:val="both"/>
        <w:rPr>
          <w:rFonts w:ascii="Times New Roman" w:eastAsia="Times New Roman" w:hAnsi="Times New Roman" w:cs="Times New Roman"/>
          <w:sz w:val="28"/>
          <w:szCs w:val="28"/>
          <w:lang w:val="uk-UA" w:eastAsia="uk-UA"/>
        </w:rPr>
      </w:pPr>
      <w:r w:rsidRPr="00856738">
        <w:rPr>
          <w:rFonts w:ascii="Times New Roman" w:eastAsia="Times New Roman" w:hAnsi="Times New Roman" w:cs="Times New Roman"/>
          <w:sz w:val="28"/>
          <w:szCs w:val="28"/>
          <w:lang w:val="uk-UA" w:eastAsia="uk-UA"/>
        </w:rPr>
        <w:t>У 2023/2024 навчальному році</w:t>
      </w:r>
      <w:r>
        <w:rPr>
          <w:rFonts w:ascii="Times New Roman" w:eastAsia="Times New Roman" w:hAnsi="Times New Roman" w:cs="Times New Roman"/>
          <w:sz w:val="28"/>
          <w:szCs w:val="28"/>
          <w:lang w:val="uk-UA" w:eastAsia="uk-UA"/>
        </w:rPr>
        <w:t xml:space="preserve"> випадку травмування серед учасників освітнього процесу не було.</w:t>
      </w:r>
      <w:r>
        <w:rPr>
          <w:rFonts w:ascii="Times New Roman" w:eastAsia="Times New Roman" w:hAnsi="Times New Roman" w:cs="Times New Roman"/>
          <w:vanish/>
          <w:sz w:val="24"/>
          <w:szCs w:val="24"/>
          <w:lang w:val="uk-UA" w:eastAsia="ru-RU"/>
        </w:rPr>
        <w:t xml:space="preserve">  </w:t>
      </w:r>
    </w:p>
    <w:p w:rsidR="00EE6698" w:rsidRPr="00856738" w:rsidRDefault="00EE6698" w:rsidP="009E789A">
      <w:pPr>
        <w:pStyle w:val="a4"/>
        <w:numPr>
          <w:ilvl w:val="1"/>
          <w:numId w:val="19"/>
        </w:numPr>
        <w:tabs>
          <w:tab w:val="left" w:pos="993"/>
        </w:tabs>
        <w:spacing w:before="120" w:after="0" w:line="240" w:lineRule="auto"/>
        <w:contextualSpacing w:val="0"/>
        <w:jc w:val="both"/>
        <w:rPr>
          <w:rFonts w:ascii="Times New Roman" w:hAnsi="Times New Roman" w:cs="Times New Roman"/>
          <w:b/>
          <w:i/>
          <w:sz w:val="28"/>
          <w:szCs w:val="28"/>
          <w:lang w:val="uk-UA"/>
        </w:rPr>
      </w:pPr>
      <w:r w:rsidRPr="00856738">
        <w:rPr>
          <w:rFonts w:ascii="Times New Roman" w:hAnsi="Times New Roman" w:cs="Times New Roman"/>
          <w:b/>
          <w:i/>
          <w:sz w:val="28"/>
          <w:szCs w:val="28"/>
          <w:lang w:val="uk-UA"/>
        </w:rPr>
        <w:t>Організація освітнього простору, вдосконалення інформаційного простору</w:t>
      </w:r>
    </w:p>
    <w:p w:rsidR="00EE6698" w:rsidRPr="00856738" w:rsidRDefault="00EE6698" w:rsidP="00EE6698">
      <w:pPr>
        <w:spacing w:after="0" w:line="240" w:lineRule="auto"/>
        <w:ind w:firstLine="567"/>
        <w:jc w:val="both"/>
        <w:textAlignment w:val="baseline"/>
        <w:rPr>
          <w:rFonts w:ascii="Times New Roman" w:eastAsia="Times New Roman" w:hAnsi="Times New Roman" w:cs="Times New Roman"/>
          <w:spacing w:val="-8"/>
          <w:sz w:val="28"/>
          <w:szCs w:val="28"/>
          <w:bdr w:val="none" w:sz="0" w:space="0" w:color="auto" w:frame="1"/>
          <w:lang w:val="uk-UA" w:eastAsia="ru-RU"/>
        </w:rPr>
      </w:pPr>
      <w:r w:rsidRPr="00856738">
        <w:rPr>
          <w:rFonts w:ascii="Times New Roman" w:eastAsia="Times New Roman" w:hAnsi="Times New Roman" w:cs="Times New Roman"/>
          <w:spacing w:val="-8"/>
          <w:sz w:val="28"/>
          <w:szCs w:val="28"/>
          <w:bdr w:val="none" w:sz="0" w:space="0" w:color="auto" w:frame="1"/>
          <w:lang w:val="uk-UA" w:eastAsia="ru-RU"/>
        </w:rPr>
        <w:t>Освітній процес у закладі освіти розпочався відповідно до структури навчального року з 01 вересня 2023 року по 31 травня 2024 року. Навчальні заняття організовані відповідно до розкладу занять, затвердженого начальника ліцею.</w:t>
      </w:r>
    </w:p>
    <w:p w:rsidR="00EE6698" w:rsidRPr="00856738" w:rsidRDefault="00EE6698" w:rsidP="00EE6698">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856738">
        <w:rPr>
          <w:rFonts w:ascii="Times New Roman" w:eastAsia="Times New Roman" w:hAnsi="Times New Roman" w:cs="Times New Roman"/>
          <w:sz w:val="28"/>
          <w:szCs w:val="28"/>
          <w:bdr w:val="none" w:sz="0" w:space="0" w:color="auto" w:frame="1"/>
          <w:lang w:val="uk-UA" w:eastAsia="ru-RU"/>
        </w:rPr>
        <w:t>Організація навчання у 8 – 11 класах здійснювалась за освітніми програмами та типовими навчальними планами.</w:t>
      </w:r>
    </w:p>
    <w:p w:rsidR="00EE6698" w:rsidRPr="00856738" w:rsidRDefault="00EE6698" w:rsidP="00EE6698">
      <w:pPr>
        <w:pStyle w:val="21"/>
        <w:spacing w:before="40"/>
        <w:ind w:firstLine="567"/>
        <w:jc w:val="both"/>
        <w:rPr>
          <w:szCs w:val="28"/>
        </w:rPr>
      </w:pPr>
      <w:r w:rsidRPr="00856738">
        <w:rPr>
          <w:szCs w:val="28"/>
        </w:rPr>
        <w:t>Згідно зі Статутом  ліцей є закладом загальної середньої освіти з посиленою військо-фізичною підготовкою, що забезпечує базову середню та профільну середню освіту.</w:t>
      </w:r>
    </w:p>
    <w:p w:rsidR="00EE6698" w:rsidRPr="00856738" w:rsidRDefault="00EE6698" w:rsidP="00EE6698">
      <w:pPr>
        <w:pStyle w:val="21"/>
        <w:spacing w:before="40"/>
        <w:ind w:firstLine="567"/>
        <w:jc w:val="both"/>
        <w:rPr>
          <w:szCs w:val="28"/>
        </w:rPr>
      </w:pPr>
      <w:r w:rsidRPr="00856738">
        <w:rPr>
          <w:szCs w:val="28"/>
        </w:rPr>
        <w:t>Ліцей забезпечує здобуття загальної середньої освіти за ступенями:</w:t>
      </w:r>
    </w:p>
    <w:p w:rsidR="00EE6698" w:rsidRPr="00856738" w:rsidRDefault="00EE6698" w:rsidP="00EE6698">
      <w:pPr>
        <w:pStyle w:val="21"/>
        <w:spacing w:before="40"/>
        <w:ind w:firstLine="567"/>
        <w:jc w:val="both"/>
        <w:rPr>
          <w:szCs w:val="28"/>
        </w:rPr>
      </w:pPr>
      <w:r w:rsidRPr="00856738">
        <w:rPr>
          <w:szCs w:val="28"/>
        </w:rPr>
        <w:t>-</w:t>
      </w:r>
      <w:r w:rsidRPr="00856738">
        <w:rPr>
          <w:szCs w:val="28"/>
        </w:rPr>
        <w:tab/>
        <w:t xml:space="preserve"> базова середня освіта  (ІІ ступінь: 8 – 9 класи) – основна школа з поглибленим вивченням предметів </w:t>
      </w:r>
      <w:r w:rsidRPr="00856738">
        <w:rPr>
          <w:color w:val="000000"/>
          <w:szCs w:val="28"/>
        </w:rPr>
        <w:t xml:space="preserve">та </w:t>
      </w:r>
      <w:proofErr w:type="spellStart"/>
      <w:r w:rsidRPr="00856738">
        <w:rPr>
          <w:color w:val="000000"/>
          <w:szCs w:val="28"/>
        </w:rPr>
        <w:t>допрофільною</w:t>
      </w:r>
      <w:proofErr w:type="spellEnd"/>
      <w:r w:rsidRPr="00856738">
        <w:rPr>
          <w:color w:val="000000"/>
          <w:szCs w:val="28"/>
        </w:rPr>
        <w:t xml:space="preserve"> підготовкою;</w:t>
      </w:r>
    </w:p>
    <w:p w:rsidR="00EE6698" w:rsidRPr="00856738" w:rsidRDefault="00EE6698" w:rsidP="00EE6698">
      <w:pPr>
        <w:pStyle w:val="21"/>
        <w:spacing w:before="40"/>
        <w:ind w:firstLine="567"/>
        <w:jc w:val="both"/>
        <w:rPr>
          <w:szCs w:val="28"/>
        </w:rPr>
      </w:pPr>
      <w:r w:rsidRPr="00856738">
        <w:rPr>
          <w:szCs w:val="28"/>
        </w:rPr>
        <w:t>-</w:t>
      </w:r>
      <w:r w:rsidRPr="00856738">
        <w:rPr>
          <w:szCs w:val="28"/>
        </w:rPr>
        <w:tab/>
        <w:t xml:space="preserve"> профільна середня освіта  (ІІІ ступінь: 10 – 11 класи) – старша школа з профільним навчанням (спортивний напрям, військово-спортивний профіль).</w:t>
      </w:r>
    </w:p>
    <w:p w:rsidR="00EE6698" w:rsidRPr="00856738" w:rsidRDefault="00EE6698" w:rsidP="00EE6698">
      <w:pPr>
        <w:pStyle w:val="21"/>
        <w:spacing w:before="40"/>
        <w:ind w:firstLine="567"/>
        <w:jc w:val="both"/>
        <w:rPr>
          <w:szCs w:val="28"/>
        </w:rPr>
      </w:pPr>
      <w:r w:rsidRPr="00856738">
        <w:rPr>
          <w:szCs w:val="28"/>
        </w:rPr>
        <w:t xml:space="preserve">Освітній процес у ліцеї в 2023/2024 </w:t>
      </w:r>
      <w:proofErr w:type="spellStart"/>
      <w:r w:rsidRPr="00856738">
        <w:rPr>
          <w:szCs w:val="28"/>
        </w:rPr>
        <w:t>н.р</w:t>
      </w:r>
      <w:proofErr w:type="spellEnd"/>
      <w:r w:rsidRPr="00856738">
        <w:rPr>
          <w:szCs w:val="28"/>
        </w:rPr>
        <w:t>. був орієнтований на</w:t>
      </w:r>
      <w:r w:rsidRPr="00856738">
        <w:rPr>
          <w:bCs/>
          <w:szCs w:val="28"/>
        </w:rPr>
        <w:t xml:space="preserve"> виконання Державного стандарту базової і повної загальної середньої освіти та             Стандарту спеціалізованої освіти військового спрямування для військових (військово-морських, військово-спортивних) ліцеїв, ліцеїв із посиленою військово-фізичною підготовкою.</w:t>
      </w:r>
    </w:p>
    <w:p w:rsidR="00EE6698" w:rsidRPr="00856738" w:rsidRDefault="00EE6698" w:rsidP="00EE6698">
      <w:pPr>
        <w:pStyle w:val="21"/>
        <w:spacing w:before="40"/>
        <w:ind w:firstLine="567"/>
        <w:jc w:val="both"/>
        <w:rPr>
          <w:szCs w:val="28"/>
        </w:rPr>
      </w:pPr>
      <w:r w:rsidRPr="00856738">
        <w:rPr>
          <w:szCs w:val="28"/>
        </w:rPr>
        <w:t xml:space="preserve">Реалізація інваріантної та варіативної складових навчального плану здійснювалась за програмами, затвердженими Міністерством освіти і науки </w:t>
      </w:r>
      <w:r w:rsidRPr="00856738">
        <w:rPr>
          <w:szCs w:val="28"/>
        </w:rPr>
        <w:lastRenderedPageBreak/>
        <w:t xml:space="preserve">України. Варіативна частина річного навчального плану в 2023/2024 н. р. була спланована враховуючи побажання учнів, запитів батьків, кадрове та навчально-методичне забезпечення. Години варіативної складової використані для поглибленого та </w:t>
      </w:r>
      <w:proofErr w:type="spellStart"/>
      <w:r w:rsidRPr="00856738">
        <w:rPr>
          <w:szCs w:val="28"/>
        </w:rPr>
        <w:t>допрофільного</w:t>
      </w:r>
      <w:proofErr w:type="spellEnd"/>
      <w:r w:rsidRPr="00856738">
        <w:rPr>
          <w:szCs w:val="28"/>
        </w:rPr>
        <w:t xml:space="preserve"> навчання, факультативів з метою надання якісної освіти.</w:t>
      </w:r>
    </w:p>
    <w:p w:rsidR="00EE6698" w:rsidRPr="00856738" w:rsidRDefault="00EE6698" w:rsidP="00EE6698">
      <w:pPr>
        <w:pStyle w:val="21"/>
        <w:spacing w:before="40"/>
        <w:ind w:firstLine="567"/>
        <w:jc w:val="both"/>
        <w:rPr>
          <w:szCs w:val="28"/>
        </w:rPr>
      </w:pPr>
      <w:r w:rsidRPr="00856738">
        <w:rPr>
          <w:szCs w:val="28"/>
        </w:rPr>
        <w:t>З метою створення безпечних умов для учасників освітнього процесу в 2023/2024 навчальному році в ліцеї організовано дистанційне навчання. Дистанційне навчання відбувалося з використанням дистанційних технологій в синхронному та асинхронному режимах. У своїй діяльності педагогічні працівники та ліцеїсти використовували освітні платформи та інструменти:            «На Урок», «</w:t>
      </w:r>
      <w:proofErr w:type="spellStart"/>
      <w:r w:rsidRPr="00856738">
        <w:rPr>
          <w:szCs w:val="28"/>
        </w:rPr>
        <w:t>Всеосвіта</w:t>
      </w:r>
      <w:proofErr w:type="spellEnd"/>
      <w:r w:rsidRPr="00856738">
        <w:rPr>
          <w:szCs w:val="28"/>
        </w:rPr>
        <w:t xml:space="preserve">», </w:t>
      </w:r>
      <w:proofErr w:type="spellStart"/>
      <w:r w:rsidRPr="00856738">
        <w:rPr>
          <w:szCs w:val="28"/>
        </w:rPr>
        <w:t>Google</w:t>
      </w:r>
      <w:proofErr w:type="spellEnd"/>
      <w:r w:rsidRPr="00856738">
        <w:rPr>
          <w:szCs w:val="28"/>
        </w:rPr>
        <w:t xml:space="preserve"> </w:t>
      </w:r>
      <w:proofErr w:type="spellStart"/>
      <w:r w:rsidRPr="00856738">
        <w:rPr>
          <w:szCs w:val="28"/>
        </w:rPr>
        <w:t>Classroom</w:t>
      </w:r>
      <w:proofErr w:type="spellEnd"/>
      <w:r w:rsidRPr="00856738">
        <w:rPr>
          <w:szCs w:val="28"/>
        </w:rPr>
        <w:t>,  ZOOM та ін.</w:t>
      </w:r>
    </w:p>
    <w:p w:rsidR="00EE6698" w:rsidRPr="00856738" w:rsidRDefault="00EE6698" w:rsidP="00EE6698">
      <w:pPr>
        <w:pStyle w:val="21"/>
        <w:spacing w:before="40"/>
        <w:ind w:firstLine="567"/>
        <w:jc w:val="both"/>
        <w:rPr>
          <w:szCs w:val="28"/>
        </w:rPr>
      </w:pPr>
      <w:r w:rsidRPr="00856738">
        <w:rPr>
          <w:szCs w:val="28"/>
        </w:rPr>
        <w:t>З метою ефективної організації, контролю за освітнім процесом для учнів 8 – 11 класів ліцею на освітній платформі «</w:t>
      </w:r>
      <w:proofErr w:type="spellStart"/>
      <w:r w:rsidRPr="00856738">
        <w:rPr>
          <w:szCs w:val="28"/>
        </w:rPr>
        <w:t>Всеосвіта</w:t>
      </w:r>
      <w:proofErr w:type="spellEnd"/>
      <w:r w:rsidRPr="00856738">
        <w:rPr>
          <w:szCs w:val="28"/>
        </w:rPr>
        <w:t>» запроваджено електронний класний журнал як альтернативний державний нормативно-фінансовий документ</w:t>
      </w:r>
    </w:p>
    <w:p w:rsidR="00EE6698" w:rsidRPr="00856738" w:rsidRDefault="00EE6698" w:rsidP="00EE6698">
      <w:pPr>
        <w:pStyle w:val="21"/>
        <w:spacing w:before="40"/>
        <w:ind w:firstLine="567"/>
        <w:jc w:val="both"/>
        <w:rPr>
          <w:b/>
          <w:spacing w:val="-5"/>
          <w:szCs w:val="28"/>
          <w:bdr w:val="none" w:sz="0" w:space="0" w:color="auto" w:frame="1"/>
          <w:lang w:eastAsia="ru-RU"/>
        </w:rPr>
      </w:pPr>
      <w:r w:rsidRPr="00856738">
        <w:rPr>
          <w:szCs w:val="28"/>
        </w:rPr>
        <w:t xml:space="preserve"> </w:t>
      </w:r>
      <w:r w:rsidRPr="00856738">
        <w:rPr>
          <w:b/>
          <w:spacing w:val="-5"/>
          <w:szCs w:val="28"/>
          <w:bdr w:val="none" w:sz="0" w:space="0" w:color="auto" w:frame="1"/>
          <w:lang w:eastAsia="ru-RU"/>
        </w:rPr>
        <w:t>Мережа класів</w:t>
      </w:r>
    </w:p>
    <w:p w:rsidR="00EE6698" w:rsidRPr="00856738" w:rsidRDefault="00EE6698" w:rsidP="00EE6698">
      <w:pPr>
        <w:spacing w:after="0" w:line="240" w:lineRule="auto"/>
        <w:ind w:firstLine="567"/>
        <w:jc w:val="both"/>
        <w:rPr>
          <w:rFonts w:ascii="Times New Roman" w:eastAsia="Calibri" w:hAnsi="Times New Roman" w:cs="Times New Roman"/>
          <w:sz w:val="28"/>
          <w:szCs w:val="28"/>
          <w:lang w:val="uk-UA"/>
        </w:rPr>
      </w:pPr>
      <w:r w:rsidRPr="00856738">
        <w:rPr>
          <w:rFonts w:ascii="Times New Roman" w:eastAsia="Times New Roman" w:hAnsi="Times New Roman" w:cs="Times New Roman"/>
          <w:sz w:val="28"/>
          <w:szCs w:val="28"/>
          <w:bdr w:val="none" w:sz="0" w:space="0" w:color="auto" w:frame="1"/>
          <w:lang w:val="uk-UA" w:eastAsia="ru-RU"/>
        </w:rPr>
        <w:t>Адміністрацією та педагогічним колективом закладу освіти проведено певну роботу щодо збереження й розвитку шкільної мережі.</w:t>
      </w:r>
      <w:r w:rsidRPr="00856738">
        <w:rPr>
          <w:rFonts w:ascii="Times New Roman" w:eastAsia="Calibri" w:hAnsi="Times New Roman" w:cs="Times New Roman"/>
          <w:sz w:val="28"/>
          <w:szCs w:val="28"/>
          <w:lang w:val="uk-UA"/>
        </w:rPr>
        <w:t xml:space="preserve"> Проектна потужність закладу освіти – 240 здобувачів  освіти.</w:t>
      </w:r>
    </w:p>
    <w:p w:rsidR="00EE6698" w:rsidRPr="00856738" w:rsidRDefault="00EE6698" w:rsidP="00EE6698">
      <w:pPr>
        <w:pStyle w:val="21"/>
        <w:spacing w:before="40"/>
        <w:ind w:firstLine="567"/>
        <w:jc w:val="both"/>
        <w:rPr>
          <w:szCs w:val="28"/>
        </w:rPr>
      </w:pPr>
      <w:r w:rsidRPr="00856738">
        <w:rPr>
          <w:szCs w:val="28"/>
          <w:lang w:eastAsia="ru-RU"/>
        </w:rPr>
        <w:t>Кількість класів: 8</w:t>
      </w:r>
    </w:p>
    <w:p w:rsidR="00EE6698" w:rsidRPr="00856738" w:rsidRDefault="00EE6698" w:rsidP="00EE6698">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856738">
        <w:rPr>
          <w:rFonts w:ascii="Times New Roman" w:hAnsi="Times New Roman" w:cs="Times New Roman"/>
          <w:sz w:val="28"/>
          <w:szCs w:val="28"/>
          <w:lang w:val="uk-UA"/>
        </w:rPr>
        <w:t>Рух ліцеїстів протягом року подано в таблиці.</w:t>
      </w:r>
    </w:p>
    <w:tbl>
      <w:tblPr>
        <w:tblW w:w="963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5"/>
        <w:gridCol w:w="2015"/>
        <w:gridCol w:w="2016"/>
        <w:gridCol w:w="2773"/>
      </w:tblGrid>
      <w:tr w:rsidR="00EE6698" w:rsidRPr="00856738" w:rsidTr="00C33FE0">
        <w:tc>
          <w:tcPr>
            <w:tcW w:w="283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EE6698" w:rsidRPr="00856738" w:rsidRDefault="00EE6698" w:rsidP="00C33FE0">
            <w:pPr>
              <w:spacing w:after="0" w:line="240" w:lineRule="auto"/>
              <w:jc w:val="center"/>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bdr w:val="none" w:sz="0" w:space="0" w:color="auto" w:frame="1"/>
                <w:lang w:val="uk-UA" w:eastAsia="ru-RU"/>
              </w:rPr>
              <w:t>Учнів на 01.09.2023</w:t>
            </w:r>
          </w:p>
        </w:tc>
        <w:tc>
          <w:tcPr>
            <w:tcW w:w="201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EE6698" w:rsidRPr="00856738" w:rsidRDefault="00EE6698" w:rsidP="00C33FE0">
            <w:pPr>
              <w:spacing w:after="0" w:line="240" w:lineRule="auto"/>
              <w:jc w:val="center"/>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bdr w:val="none" w:sz="0" w:space="0" w:color="auto" w:frame="1"/>
                <w:lang w:val="uk-UA" w:eastAsia="ru-RU"/>
              </w:rPr>
              <w:t>Вибуло</w:t>
            </w:r>
          </w:p>
        </w:tc>
        <w:tc>
          <w:tcPr>
            <w:tcW w:w="2016"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EE6698" w:rsidRPr="00856738" w:rsidRDefault="00EE6698" w:rsidP="00C33FE0">
            <w:pPr>
              <w:spacing w:after="0" w:line="240" w:lineRule="auto"/>
              <w:jc w:val="center"/>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bdr w:val="none" w:sz="0" w:space="0" w:color="auto" w:frame="1"/>
                <w:lang w:val="uk-UA" w:eastAsia="ru-RU"/>
              </w:rPr>
              <w:t>Прибуло</w:t>
            </w:r>
          </w:p>
        </w:tc>
        <w:tc>
          <w:tcPr>
            <w:tcW w:w="277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center"/>
            <w:hideMark/>
          </w:tcPr>
          <w:p w:rsidR="00EE6698" w:rsidRPr="00856738" w:rsidRDefault="00EE6698" w:rsidP="00C33FE0">
            <w:pPr>
              <w:spacing w:after="0" w:line="240" w:lineRule="auto"/>
              <w:jc w:val="center"/>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bdr w:val="none" w:sz="0" w:space="0" w:color="auto" w:frame="1"/>
                <w:lang w:val="uk-UA" w:eastAsia="ru-RU"/>
              </w:rPr>
              <w:t>Учнів на 31.05.2023</w:t>
            </w:r>
          </w:p>
        </w:tc>
      </w:tr>
      <w:tr w:rsidR="00EE6698" w:rsidRPr="00856738" w:rsidTr="00C33FE0">
        <w:trPr>
          <w:trHeight w:val="199"/>
        </w:trPr>
        <w:tc>
          <w:tcPr>
            <w:tcW w:w="283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E6698" w:rsidRPr="00856738" w:rsidRDefault="00EE6698" w:rsidP="00C33FE0">
            <w:pPr>
              <w:spacing w:after="0" w:line="240" w:lineRule="auto"/>
              <w:jc w:val="center"/>
              <w:rPr>
                <w:rFonts w:ascii="Times New Roman" w:eastAsia="Times New Roman" w:hAnsi="Times New Roman" w:cs="Times New Roman"/>
                <w:sz w:val="28"/>
                <w:szCs w:val="28"/>
                <w:lang w:val="uk-UA" w:eastAsia="ru-RU"/>
              </w:rPr>
            </w:pPr>
            <w:r w:rsidRPr="00856738">
              <w:rPr>
                <w:rFonts w:ascii="Times New Roman" w:eastAsia="Times New Roman" w:hAnsi="Times New Roman" w:cs="Times New Roman"/>
                <w:sz w:val="28"/>
                <w:szCs w:val="28"/>
                <w:lang w:val="uk-UA" w:eastAsia="ru-RU"/>
              </w:rPr>
              <w:t>237</w:t>
            </w:r>
          </w:p>
        </w:tc>
        <w:tc>
          <w:tcPr>
            <w:tcW w:w="201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E6698" w:rsidRPr="00856738" w:rsidRDefault="00EE6698" w:rsidP="00C33FE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201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E6698" w:rsidRPr="00856738" w:rsidRDefault="00EE6698" w:rsidP="00C33FE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277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EE6698" w:rsidRPr="00856738" w:rsidRDefault="00EE6698" w:rsidP="00C33FE0">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228</w:t>
            </w:r>
          </w:p>
        </w:tc>
      </w:tr>
    </w:tbl>
    <w:p w:rsidR="00EE6698" w:rsidRPr="00856738" w:rsidRDefault="00EE6698" w:rsidP="00EE6698">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856738">
        <w:rPr>
          <w:rFonts w:ascii="Times New Roman" w:eastAsia="Times New Roman" w:hAnsi="Times New Roman" w:cs="Times New Roman"/>
          <w:sz w:val="28"/>
          <w:szCs w:val="28"/>
          <w:bdr w:val="none" w:sz="0" w:space="0" w:color="auto" w:frame="1"/>
          <w:lang w:val="uk-UA" w:eastAsia="ru-RU"/>
        </w:rPr>
        <w:t xml:space="preserve">Середня наповнюваність класів у 2023/2024 навчальному році становить             29 учнів.  </w:t>
      </w:r>
    </w:p>
    <w:p w:rsidR="00EE6698" w:rsidRPr="00856738" w:rsidRDefault="00EE6698" w:rsidP="00EE6698">
      <w:pPr>
        <w:spacing w:after="0" w:line="240" w:lineRule="auto"/>
        <w:ind w:firstLine="567"/>
        <w:jc w:val="both"/>
        <w:textAlignment w:val="baseline"/>
        <w:rPr>
          <w:rFonts w:ascii="Times New Roman" w:eastAsia="Times New Roman" w:hAnsi="Times New Roman" w:cs="Times New Roman"/>
          <w:sz w:val="28"/>
          <w:szCs w:val="28"/>
          <w:bdr w:val="none" w:sz="0" w:space="0" w:color="auto" w:frame="1"/>
          <w:lang w:val="uk-UA" w:eastAsia="ru-RU"/>
        </w:rPr>
      </w:pPr>
      <w:r w:rsidRPr="00856738">
        <w:rPr>
          <w:rFonts w:ascii="Times New Roman" w:eastAsia="Times New Roman" w:hAnsi="Times New Roman" w:cs="Times New Roman"/>
          <w:sz w:val="28"/>
          <w:szCs w:val="28"/>
          <w:bdr w:val="none" w:sz="0" w:space="0" w:color="auto" w:frame="1"/>
          <w:lang w:val="uk-UA" w:eastAsia="ru-RU"/>
        </w:rPr>
        <w:t>Аналіз причин руху учнів свідчить, що вибуття учнів зумовлені зміною місця мешкання родини або пов’язані з переїздами.</w:t>
      </w:r>
    </w:p>
    <w:p w:rsidR="00EE6698" w:rsidRPr="00856738" w:rsidRDefault="00EE6698" w:rsidP="009E789A">
      <w:pPr>
        <w:pStyle w:val="a4"/>
        <w:numPr>
          <w:ilvl w:val="1"/>
          <w:numId w:val="19"/>
        </w:numPr>
        <w:tabs>
          <w:tab w:val="left" w:pos="993"/>
        </w:tabs>
        <w:spacing w:before="120" w:after="0" w:line="240" w:lineRule="auto"/>
        <w:contextualSpacing w:val="0"/>
        <w:jc w:val="both"/>
        <w:rPr>
          <w:rFonts w:ascii="Times New Roman" w:hAnsi="Times New Roman" w:cs="Times New Roman"/>
          <w:b/>
          <w:i/>
          <w:sz w:val="28"/>
          <w:szCs w:val="28"/>
          <w:lang w:val="uk-UA"/>
        </w:rPr>
      </w:pPr>
      <w:r w:rsidRPr="00856738">
        <w:rPr>
          <w:rFonts w:ascii="Times New Roman" w:hAnsi="Times New Roman" w:cs="Times New Roman"/>
          <w:b/>
          <w:i/>
          <w:sz w:val="28"/>
          <w:szCs w:val="28"/>
          <w:lang w:val="uk-UA"/>
        </w:rPr>
        <w:t xml:space="preserve"> Створення освітнього середовища, вільного від будь-яких форм насильства  та дискримінації</w:t>
      </w:r>
    </w:p>
    <w:p w:rsidR="00EE6698" w:rsidRPr="002959EE" w:rsidRDefault="00EE6698" w:rsidP="00EE6698">
      <w:pPr>
        <w:spacing w:after="0" w:line="240" w:lineRule="auto"/>
        <w:ind w:firstLine="317"/>
        <w:jc w:val="both"/>
        <w:outlineLvl w:val="0"/>
        <w:rPr>
          <w:rFonts w:ascii="Times New Roman" w:hAnsi="Times New Roman"/>
          <w:b/>
          <w:sz w:val="28"/>
          <w:szCs w:val="28"/>
          <w:lang w:val="uk-UA"/>
        </w:rPr>
      </w:pPr>
      <w:r w:rsidRPr="002959EE">
        <w:rPr>
          <w:rFonts w:ascii="Times New Roman" w:hAnsi="Times New Roman" w:cs="Times New Roman"/>
          <w:sz w:val="28"/>
          <w:szCs w:val="28"/>
          <w:lang w:val="uk-UA"/>
        </w:rPr>
        <w:t xml:space="preserve">Наказом по ліцею від </w:t>
      </w:r>
      <w:r w:rsidRPr="002959EE">
        <w:rPr>
          <w:rFonts w:ascii="Times New Roman" w:hAnsi="Times New Roman" w:cs="Times New Roman"/>
          <w:b/>
          <w:sz w:val="28"/>
          <w:szCs w:val="28"/>
          <w:lang w:val="uk-UA"/>
        </w:rPr>
        <w:t>07.09.2020 № 155 «</w:t>
      </w:r>
      <w:r w:rsidRPr="002959EE">
        <w:rPr>
          <w:rFonts w:ascii="Times New Roman" w:hAnsi="Times New Roman"/>
          <w:b/>
          <w:sz w:val="28"/>
          <w:szCs w:val="28"/>
          <w:lang w:val="uk-UA"/>
        </w:rPr>
        <w:t xml:space="preserve">Про організацію роботи з профілактики правопорушень антисоціальних явищ та </w:t>
      </w:r>
      <w:proofErr w:type="spellStart"/>
      <w:r w:rsidRPr="002959EE">
        <w:rPr>
          <w:rFonts w:ascii="Times New Roman" w:hAnsi="Times New Roman"/>
          <w:b/>
          <w:sz w:val="28"/>
          <w:szCs w:val="28"/>
          <w:lang w:val="uk-UA"/>
        </w:rPr>
        <w:t>булінгу</w:t>
      </w:r>
      <w:proofErr w:type="spellEnd"/>
      <w:r w:rsidRPr="002959EE">
        <w:rPr>
          <w:rFonts w:ascii="Times New Roman" w:hAnsi="Times New Roman"/>
          <w:b/>
          <w:sz w:val="28"/>
          <w:szCs w:val="28"/>
          <w:lang w:val="uk-UA"/>
        </w:rPr>
        <w:t xml:space="preserve"> серед ліцеїстів» </w:t>
      </w:r>
      <w:r w:rsidRPr="002959EE">
        <w:rPr>
          <w:rFonts w:ascii="Times New Roman" w:hAnsi="Times New Roman" w:cs="Times New Roman"/>
          <w:sz w:val="28"/>
          <w:szCs w:val="28"/>
          <w:lang w:val="uk-UA"/>
        </w:rPr>
        <w:t xml:space="preserve">призначено відповідального за роботу щодо протидії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іншому насильству.</w:t>
      </w:r>
    </w:p>
    <w:p w:rsidR="00EE6698" w:rsidRPr="002959EE" w:rsidRDefault="00EE6698" w:rsidP="00EE6698">
      <w:pPr>
        <w:spacing w:after="0" w:line="240" w:lineRule="auto"/>
        <w:ind w:firstLine="318"/>
        <w:jc w:val="both"/>
        <w:rPr>
          <w:rFonts w:ascii="Times New Roman" w:hAnsi="Times New Roman" w:cs="Times New Roman"/>
          <w:sz w:val="28"/>
          <w:szCs w:val="28"/>
          <w:lang w:val="uk-UA"/>
        </w:rPr>
      </w:pPr>
      <w:r w:rsidRPr="002959EE">
        <w:rPr>
          <w:rFonts w:ascii="Times New Roman" w:hAnsi="Times New Roman" w:cs="Times New Roman"/>
          <w:sz w:val="28"/>
          <w:szCs w:val="28"/>
          <w:lang w:val="uk-UA"/>
        </w:rPr>
        <w:t xml:space="preserve">Заступником начальника ліцею з виховної роботи зібрана законодавча база з питання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xml:space="preserve"> (цькування) в закладі освіти.</w:t>
      </w:r>
    </w:p>
    <w:p w:rsidR="00EE6698" w:rsidRPr="002959EE" w:rsidRDefault="00EE6698" w:rsidP="00EE6698">
      <w:pPr>
        <w:spacing w:after="0" w:line="240" w:lineRule="auto"/>
        <w:ind w:firstLine="318"/>
        <w:jc w:val="both"/>
        <w:rPr>
          <w:rFonts w:ascii="Times New Roman" w:hAnsi="Times New Roman" w:cs="Times New Roman"/>
          <w:sz w:val="28"/>
          <w:szCs w:val="28"/>
          <w:lang w:val="uk-UA"/>
        </w:rPr>
      </w:pPr>
      <w:r w:rsidRPr="002959EE">
        <w:rPr>
          <w:rFonts w:ascii="Times New Roman" w:hAnsi="Times New Roman" w:cs="Times New Roman"/>
          <w:sz w:val="28"/>
          <w:szCs w:val="28"/>
          <w:lang w:val="uk-UA"/>
        </w:rPr>
        <w:t xml:space="preserve">У закладі розроблено план заходів, спрямованих на запобігання та протидію боулінгу, затверджена процедура подання заяв про випадок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xml:space="preserve"> та процедура розгляду заяв на випадок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xml:space="preserve">, також заведений журнал реєстрації фактів виявлення (звернення) про вчинення насильства, </w:t>
      </w:r>
      <w:proofErr w:type="spellStart"/>
      <w:r w:rsidRPr="002959EE">
        <w:rPr>
          <w:rFonts w:ascii="Times New Roman" w:hAnsi="Times New Roman" w:cs="Times New Roman"/>
          <w:sz w:val="28"/>
          <w:szCs w:val="28"/>
          <w:lang w:val="uk-UA"/>
        </w:rPr>
        <w:t>булінгу</w:t>
      </w:r>
      <w:proofErr w:type="spellEnd"/>
      <w:r w:rsidRPr="002959EE">
        <w:rPr>
          <w:rFonts w:ascii="Times New Roman" w:hAnsi="Times New Roman" w:cs="Times New Roman"/>
          <w:sz w:val="28"/>
          <w:szCs w:val="28"/>
          <w:lang w:val="uk-UA"/>
        </w:rPr>
        <w:t xml:space="preserve"> (цькування). Розроблені правила перебування здобувачів освіти в ліцеї. </w:t>
      </w:r>
    </w:p>
    <w:p w:rsidR="00EE6698" w:rsidRPr="002959EE" w:rsidRDefault="00EE6698" w:rsidP="00EE6698">
      <w:pPr>
        <w:spacing w:after="0" w:line="240" w:lineRule="auto"/>
        <w:ind w:firstLine="318"/>
        <w:jc w:val="both"/>
        <w:rPr>
          <w:rFonts w:ascii="Times New Roman" w:hAnsi="Times New Roman" w:cs="Times New Roman"/>
          <w:sz w:val="28"/>
          <w:szCs w:val="28"/>
          <w:lang w:val="uk-UA"/>
        </w:rPr>
      </w:pPr>
      <w:r w:rsidRPr="002959EE">
        <w:rPr>
          <w:rFonts w:ascii="Times New Roman" w:hAnsi="Times New Roman" w:cs="Times New Roman"/>
          <w:sz w:val="28"/>
          <w:szCs w:val="28"/>
          <w:lang w:val="uk-UA"/>
        </w:rPr>
        <w:t>Відповідні матеріали оприлюднені на сайті ліцею. Класними керівниками та вихователями проводиться роз’яснювальна робота серед учнів та їх батьків.</w:t>
      </w:r>
    </w:p>
    <w:p w:rsidR="00EE6698" w:rsidRPr="00856738" w:rsidRDefault="00EE6698" w:rsidP="009E789A">
      <w:pPr>
        <w:numPr>
          <w:ilvl w:val="1"/>
          <w:numId w:val="19"/>
        </w:numPr>
        <w:spacing w:before="120" w:after="0" w:line="240" w:lineRule="auto"/>
        <w:jc w:val="both"/>
        <w:rPr>
          <w:rFonts w:ascii="Times New Roman" w:hAnsi="Times New Roman" w:cs="Times New Roman"/>
          <w:b/>
          <w:i/>
          <w:sz w:val="28"/>
          <w:szCs w:val="28"/>
          <w:lang w:val="uk-UA"/>
        </w:rPr>
      </w:pPr>
      <w:r w:rsidRPr="00856738">
        <w:rPr>
          <w:rFonts w:ascii="Times New Roman" w:hAnsi="Times New Roman" w:cs="Times New Roman"/>
          <w:b/>
          <w:i/>
          <w:sz w:val="28"/>
          <w:szCs w:val="28"/>
          <w:lang w:val="uk-UA"/>
        </w:rPr>
        <w:lastRenderedPageBreak/>
        <w:t>Формування розвивального та мотивуючого до навчання освітнього простору</w:t>
      </w:r>
    </w:p>
    <w:p w:rsidR="00EE6698" w:rsidRPr="00F328BF" w:rsidRDefault="00EE6698" w:rsidP="00EE6698">
      <w:pPr>
        <w:spacing w:after="0" w:line="240" w:lineRule="auto"/>
        <w:ind w:firstLine="567"/>
        <w:jc w:val="both"/>
        <w:rPr>
          <w:rFonts w:ascii="Times New Roman" w:hAnsi="Times New Roman" w:cs="Times New Roman"/>
          <w:b/>
          <w:sz w:val="28"/>
          <w:szCs w:val="28"/>
          <w:lang w:val="uk-UA"/>
        </w:rPr>
      </w:pPr>
      <w:r>
        <w:rPr>
          <w:rFonts w:ascii="Times New Roman" w:eastAsia="Times New Roman" w:hAnsi="Times New Roman" w:cs="Times New Roman"/>
          <w:sz w:val="28"/>
          <w:szCs w:val="28"/>
          <w:lang w:val="uk-UA" w:eastAsia="ru-RU"/>
        </w:rPr>
        <w:t xml:space="preserve"> </w:t>
      </w:r>
      <w:r>
        <w:rPr>
          <w:rFonts w:ascii="Times New Roman" w:hAnsi="Times New Roman" w:cs="Times New Roman"/>
          <w:color w:val="000000"/>
          <w:sz w:val="28"/>
          <w:szCs w:val="28"/>
          <w:lang w:val="uk-UA"/>
        </w:rPr>
        <w:t>Тема</w:t>
      </w:r>
      <w:r w:rsidRPr="00F328BF">
        <w:rPr>
          <w:rFonts w:ascii="Times New Roman" w:hAnsi="Times New Roman" w:cs="Times New Roman"/>
          <w:color w:val="000000"/>
          <w:sz w:val="28"/>
          <w:szCs w:val="28"/>
          <w:lang w:val="uk-UA"/>
        </w:rPr>
        <w:t xml:space="preserve"> виховної діяльності, над якою працює ліцей: </w:t>
      </w:r>
      <w:r w:rsidRPr="00F328BF">
        <w:rPr>
          <w:rFonts w:ascii="Times New Roman" w:hAnsi="Times New Roman" w:cs="Times New Roman"/>
          <w:b/>
          <w:sz w:val="28"/>
          <w:szCs w:val="28"/>
          <w:lang w:val="uk-UA"/>
        </w:rPr>
        <w:t>«</w:t>
      </w:r>
      <w:r>
        <w:rPr>
          <w:rFonts w:ascii="Times New Roman" w:hAnsi="Times New Roman" w:cs="Times New Roman"/>
          <w:b/>
          <w:sz w:val="28"/>
          <w:szCs w:val="28"/>
          <w:lang w:val="uk-UA"/>
        </w:rPr>
        <w:t>Національно-патріотичне</w:t>
      </w:r>
      <w:r w:rsidRPr="00F328BF">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та сімейне </w:t>
      </w:r>
      <w:r w:rsidRPr="00F328BF">
        <w:rPr>
          <w:rFonts w:ascii="Times New Roman" w:hAnsi="Times New Roman" w:cs="Times New Roman"/>
          <w:b/>
          <w:sz w:val="28"/>
          <w:szCs w:val="28"/>
          <w:lang w:val="uk-UA"/>
        </w:rPr>
        <w:t>виховання</w:t>
      </w:r>
      <w:r>
        <w:rPr>
          <w:rFonts w:ascii="Times New Roman" w:hAnsi="Times New Roman" w:cs="Times New Roman"/>
          <w:b/>
          <w:sz w:val="28"/>
          <w:szCs w:val="28"/>
          <w:lang w:val="uk-UA"/>
        </w:rPr>
        <w:t xml:space="preserve">, протидія </w:t>
      </w:r>
      <w:proofErr w:type="spellStart"/>
      <w:r>
        <w:rPr>
          <w:rFonts w:ascii="Times New Roman" w:hAnsi="Times New Roman" w:cs="Times New Roman"/>
          <w:b/>
          <w:sz w:val="28"/>
          <w:szCs w:val="28"/>
          <w:lang w:val="uk-UA"/>
        </w:rPr>
        <w:t>булінгу</w:t>
      </w:r>
      <w:proofErr w:type="spellEnd"/>
      <w:r>
        <w:rPr>
          <w:rFonts w:ascii="Times New Roman" w:hAnsi="Times New Roman" w:cs="Times New Roman"/>
          <w:b/>
          <w:sz w:val="28"/>
          <w:szCs w:val="28"/>
          <w:lang w:val="uk-UA"/>
        </w:rPr>
        <w:t xml:space="preserve"> та домашньому насильству, профілактика шкідливих звичок та девіантної поведінки,</w:t>
      </w:r>
      <w:r w:rsidRPr="009868B5">
        <w:rPr>
          <w:rFonts w:ascii="Times New Roman" w:hAnsi="Times New Roman" w:cs="Times New Roman"/>
          <w:b/>
          <w:sz w:val="28"/>
          <w:szCs w:val="28"/>
          <w:lang w:val="uk-UA"/>
        </w:rPr>
        <w:t xml:space="preserve"> громадянське виховання – нагальна вимога і виклик сучасності</w:t>
      </w:r>
      <w:r w:rsidRPr="00F328BF">
        <w:rPr>
          <w:rFonts w:ascii="Times New Roman" w:hAnsi="Times New Roman" w:cs="Times New Roman"/>
          <w:b/>
          <w:sz w:val="28"/>
          <w:szCs w:val="28"/>
          <w:lang w:val="uk-UA"/>
        </w:rPr>
        <w:t xml:space="preserve">». </w:t>
      </w:r>
    </w:p>
    <w:p w:rsidR="00EE6698" w:rsidRDefault="00EE6698" w:rsidP="00EE6698">
      <w:pPr>
        <w:shd w:val="clear" w:color="auto" w:fill="FFFFFF"/>
        <w:spacing w:after="0" w:line="240" w:lineRule="auto"/>
        <w:ind w:firstLine="709"/>
        <w:jc w:val="both"/>
        <w:rPr>
          <w:rFonts w:ascii="Times New Roman" w:hAnsi="Times New Roman" w:cs="Times New Roman"/>
          <w:color w:val="000000"/>
          <w:sz w:val="28"/>
          <w:szCs w:val="28"/>
          <w:lang w:val="uk-UA"/>
        </w:rPr>
      </w:pPr>
      <w:r w:rsidRPr="00F328BF">
        <w:rPr>
          <w:rFonts w:ascii="Times New Roman" w:hAnsi="Times New Roman" w:cs="Times New Roman"/>
          <w:color w:val="000000"/>
          <w:sz w:val="28"/>
          <w:szCs w:val="28"/>
          <w:lang w:val="uk-UA"/>
        </w:rPr>
        <w:t>Пріоритетними напрямами виховної роботи в ліцеї є:</w:t>
      </w:r>
    </w:p>
    <w:p w:rsidR="00EE6698" w:rsidRPr="00F328BF" w:rsidRDefault="00EE6698" w:rsidP="00EE6698">
      <w:pPr>
        <w:autoSpaceDE w:val="0"/>
        <w:autoSpaceDN w:val="0"/>
        <w:adjustRightInd w:val="0"/>
        <w:spacing w:after="0" w:line="240" w:lineRule="auto"/>
        <w:ind w:firstLine="709"/>
        <w:jc w:val="both"/>
        <w:rPr>
          <w:rFonts w:ascii="Times New Roman" w:hAnsi="Times New Roman" w:cs="Times New Roman"/>
          <w:sz w:val="28"/>
          <w:szCs w:val="28"/>
          <w:lang w:val="uk-UA"/>
        </w:rPr>
      </w:pPr>
      <w:r w:rsidRPr="00F328BF">
        <w:rPr>
          <w:rFonts w:ascii="Times New Roman" w:hAnsi="Times New Roman" w:cs="Times New Roman"/>
          <w:sz w:val="28"/>
          <w:szCs w:val="28"/>
          <w:lang w:val="uk-UA"/>
        </w:rPr>
        <w:t xml:space="preserve">1) духовно-моральний «Я – патріот»; </w:t>
      </w:r>
    </w:p>
    <w:p w:rsidR="00EE6698" w:rsidRPr="00F328BF" w:rsidRDefault="00EE6698" w:rsidP="00EE6698">
      <w:pPr>
        <w:autoSpaceDE w:val="0"/>
        <w:autoSpaceDN w:val="0"/>
        <w:adjustRightInd w:val="0"/>
        <w:spacing w:after="0" w:line="240" w:lineRule="auto"/>
        <w:ind w:firstLine="709"/>
        <w:jc w:val="both"/>
        <w:rPr>
          <w:rFonts w:ascii="Times New Roman" w:hAnsi="Times New Roman" w:cs="Times New Roman"/>
          <w:sz w:val="28"/>
          <w:szCs w:val="28"/>
          <w:lang w:val="uk-UA"/>
        </w:rPr>
      </w:pPr>
      <w:r w:rsidRPr="00F328BF">
        <w:rPr>
          <w:rFonts w:ascii="Times New Roman" w:hAnsi="Times New Roman" w:cs="Times New Roman"/>
          <w:sz w:val="28"/>
          <w:szCs w:val="28"/>
          <w:lang w:val="uk-UA"/>
        </w:rPr>
        <w:t xml:space="preserve">2) культурно-історичний «Мала Батьківщина»; </w:t>
      </w:r>
    </w:p>
    <w:p w:rsidR="00EE6698" w:rsidRDefault="00EE6698" w:rsidP="00EE6698">
      <w:pPr>
        <w:autoSpaceDE w:val="0"/>
        <w:autoSpaceDN w:val="0"/>
        <w:adjustRightInd w:val="0"/>
        <w:spacing w:after="0" w:line="240" w:lineRule="auto"/>
        <w:ind w:firstLine="709"/>
        <w:jc w:val="both"/>
        <w:rPr>
          <w:rFonts w:ascii="Times New Roman" w:hAnsi="Times New Roman" w:cs="Times New Roman"/>
          <w:sz w:val="28"/>
          <w:szCs w:val="28"/>
          <w:lang w:val="uk-UA"/>
        </w:rPr>
      </w:pPr>
      <w:r w:rsidRPr="00F328BF">
        <w:rPr>
          <w:rFonts w:ascii="Times New Roman" w:hAnsi="Times New Roman" w:cs="Times New Roman"/>
          <w:sz w:val="28"/>
          <w:szCs w:val="28"/>
          <w:lang w:val="uk-UA"/>
        </w:rPr>
        <w:t xml:space="preserve">3) </w:t>
      </w:r>
      <w:proofErr w:type="spellStart"/>
      <w:r w:rsidRPr="00F328BF">
        <w:rPr>
          <w:rFonts w:ascii="Times New Roman" w:hAnsi="Times New Roman" w:cs="Times New Roman"/>
          <w:sz w:val="28"/>
          <w:szCs w:val="28"/>
          <w:lang w:val="uk-UA"/>
        </w:rPr>
        <w:t>громадянсько</w:t>
      </w:r>
      <w:proofErr w:type="spellEnd"/>
      <w:r w:rsidRPr="00F328BF">
        <w:rPr>
          <w:rFonts w:ascii="Times New Roman" w:hAnsi="Times New Roman" w:cs="Times New Roman"/>
          <w:sz w:val="28"/>
          <w:szCs w:val="28"/>
          <w:lang w:val="uk-UA"/>
        </w:rPr>
        <w:t>-правовий «Я – громадянин»;</w:t>
      </w:r>
    </w:p>
    <w:p w:rsidR="00EE6698" w:rsidRPr="00F328BF" w:rsidRDefault="00EE6698" w:rsidP="00EE6698">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 важливість впливу батьків на виховання;</w:t>
      </w:r>
    </w:p>
    <w:p w:rsidR="00EE6698" w:rsidRPr="00F328BF" w:rsidRDefault="00EE6698" w:rsidP="00EE6698">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F328BF">
        <w:rPr>
          <w:rFonts w:ascii="Times New Roman" w:hAnsi="Times New Roman" w:cs="Times New Roman"/>
          <w:sz w:val="28"/>
          <w:szCs w:val="28"/>
          <w:lang w:val="uk-UA"/>
        </w:rPr>
        <w:t>спортивно-патріотичний «Спорт та здор</w:t>
      </w:r>
      <w:r>
        <w:rPr>
          <w:rFonts w:ascii="Times New Roman" w:hAnsi="Times New Roman" w:cs="Times New Roman"/>
          <w:sz w:val="28"/>
          <w:szCs w:val="28"/>
          <w:lang w:val="uk-UA"/>
        </w:rPr>
        <w:t>ов’я в житті сучасної молоді»;</w:t>
      </w:r>
    </w:p>
    <w:p w:rsidR="00EE6698" w:rsidRDefault="00EE6698" w:rsidP="00EE6698">
      <w:pPr>
        <w:autoSpaceDE w:val="0"/>
        <w:autoSpaceDN w:val="0"/>
        <w:adjustRightInd w:val="0"/>
        <w:spacing w:after="0" w:line="240" w:lineRule="auto"/>
        <w:ind w:firstLine="709"/>
        <w:jc w:val="both"/>
        <w:rPr>
          <w:rFonts w:ascii="Times New Roman" w:hAnsi="Times New Roman" w:cs="Times New Roman"/>
          <w:sz w:val="28"/>
          <w:szCs w:val="28"/>
          <w:lang w:val="uk-UA"/>
        </w:rPr>
      </w:pPr>
      <w:r w:rsidRPr="00F328BF">
        <w:rPr>
          <w:rFonts w:ascii="Times New Roman" w:hAnsi="Times New Roman" w:cs="Times New Roman"/>
          <w:sz w:val="28"/>
          <w:szCs w:val="28"/>
          <w:lang w:val="uk-UA"/>
        </w:rPr>
        <w:t>6) культурно-патріотичний</w:t>
      </w:r>
      <w:r>
        <w:rPr>
          <w:rFonts w:ascii="Times New Roman" w:hAnsi="Times New Roman" w:cs="Times New Roman"/>
          <w:sz w:val="28"/>
          <w:szCs w:val="28"/>
          <w:lang w:val="uk-UA"/>
        </w:rPr>
        <w:t xml:space="preserve"> «</w:t>
      </w:r>
      <w:r w:rsidRPr="00F328BF">
        <w:rPr>
          <w:rFonts w:ascii="Times New Roman" w:hAnsi="Times New Roman" w:cs="Times New Roman"/>
          <w:sz w:val="28"/>
          <w:szCs w:val="28"/>
          <w:lang w:val="uk-UA"/>
        </w:rPr>
        <w:t>Звичаї і традиції українського народу».</w:t>
      </w:r>
    </w:p>
    <w:p w:rsidR="00EE6698" w:rsidRDefault="00EE6698" w:rsidP="00EE6698">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 перешкоджання проявам расизму, шовінізму, приниженню гідності іншомовних людей;</w:t>
      </w:r>
    </w:p>
    <w:p w:rsidR="00EE6698" w:rsidRPr="00F328BF" w:rsidRDefault="00EE6698" w:rsidP="00EE6698">
      <w:pPr>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 виховання толерантності, прав людини</w:t>
      </w:r>
      <w:r w:rsidRPr="005E24F6">
        <w:rPr>
          <w:rFonts w:ascii="Times New Roman" w:hAnsi="Times New Roman" w:cs="Times New Roman"/>
          <w:sz w:val="28"/>
          <w:szCs w:val="28"/>
          <w:lang w:val="uk-UA"/>
        </w:rPr>
        <w:t>, територіальної цілісності та єдності народів України.</w:t>
      </w:r>
    </w:p>
    <w:p w:rsidR="00EE6698" w:rsidRPr="00307C99" w:rsidRDefault="00EE6698" w:rsidP="00EE6698">
      <w:pPr>
        <w:shd w:val="clear" w:color="auto" w:fill="FFFFFF"/>
        <w:spacing w:after="0" w:line="240" w:lineRule="auto"/>
        <w:ind w:firstLine="567"/>
        <w:jc w:val="both"/>
        <w:rPr>
          <w:rFonts w:ascii="Times New Roman" w:hAnsi="Times New Roman" w:cs="Times New Roman"/>
          <w:color w:val="666666"/>
          <w:sz w:val="28"/>
          <w:szCs w:val="28"/>
          <w:lang w:val="uk-UA"/>
        </w:rPr>
      </w:pPr>
      <w:r w:rsidRPr="00307C99">
        <w:rPr>
          <w:rFonts w:ascii="Times New Roman" w:hAnsi="Times New Roman" w:cs="Times New Roman"/>
          <w:color w:val="000000"/>
          <w:sz w:val="28"/>
          <w:szCs w:val="28"/>
          <w:lang w:val="uk-UA"/>
        </w:rPr>
        <w:t xml:space="preserve">Успіх виховного процесу залежить від взаємин між учителем та учнем, які мають розвиватися на основі співробітництва й ділового партнерства. Учитель і учні – рівноправні суб’єкти навчально-виховного процесу. </w:t>
      </w:r>
    </w:p>
    <w:p w:rsidR="00EE6698" w:rsidRDefault="00EE6698" w:rsidP="00EE6698">
      <w:pPr>
        <w:pStyle w:val="a4"/>
        <w:spacing w:after="0" w:line="240" w:lineRule="auto"/>
        <w:ind w:left="0" w:firstLine="567"/>
        <w:contextualSpacing w:val="0"/>
        <w:jc w:val="both"/>
        <w:rPr>
          <w:color w:val="000000"/>
          <w:sz w:val="28"/>
          <w:szCs w:val="28"/>
          <w:lang w:val="uk-UA"/>
        </w:rPr>
      </w:pPr>
      <w:r w:rsidRPr="00307C99">
        <w:rPr>
          <w:rFonts w:ascii="Times New Roman" w:hAnsi="Times New Roman"/>
          <w:color w:val="000000"/>
          <w:sz w:val="28"/>
          <w:szCs w:val="28"/>
          <w:lang w:val="uk-UA"/>
        </w:rPr>
        <w:t xml:space="preserve">Педагогічними працівниками, вихователями та учнівським самоврядуванням </w:t>
      </w:r>
      <w:r>
        <w:rPr>
          <w:rFonts w:ascii="Times New Roman" w:hAnsi="Times New Roman"/>
          <w:color w:val="000000"/>
          <w:sz w:val="28"/>
          <w:szCs w:val="28"/>
          <w:lang w:val="uk-UA"/>
        </w:rPr>
        <w:t xml:space="preserve"> у 2023</w:t>
      </w:r>
      <w:r w:rsidRPr="00307C99">
        <w:rPr>
          <w:rFonts w:ascii="Times New Roman" w:hAnsi="Times New Roman"/>
          <w:color w:val="000000"/>
          <w:sz w:val="28"/>
          <w:szCs w:val="28"/>
          <w:lang w:val="uk-UA"/>
        </w:rPr>
        <w:t>-202</w:t>
      </w:r>
      <w:r>
        <w:rPr>
          <w:rFonts w:ascii="Times New Roman" w:hAnsi="Times New Roman"/>
          <w:color w:val="000000"/>
          <w:sz w:val="28"/>
          <w:szCs w:val="28"/>
          <w:lang w:val="uk-UA"/>
        </w:rPr>
        <w:t>4</w:t>
      </w:r>
      <w:r w:rsidRPr="00307C99">
        <w:rPr>
          <w:rFonts w:ascii="Times New Roman" w:hAnsi="Times New Roman"/>
          <w:color w:val="000000"/>
          <w:sz w:val="28"/>
          <w:szCs w:val="28"/>
          <w:lang w:val="uk-UA"/>
        </w:rPr>
        <w:t xml:space="preserve"> </w:t>
      </w:r>
      <w:r>
        <w:rPr>
          <w:rFonts w:ascii="Times New Roman" w:hAnsi="Times New Roman"/>
          <w:color w:val="000000"/>
          <w:sz w:val="28"/>
          <w:szCs w:val="28"/>
          <w:lang w:val="uk-UA"/>
        </w:rPr>
        <w:t>навчальному році</w:t>
      </w:r>
      <w:r w:rsidRPr="00307C99">
        <w:rPr>
          <w:rFonts w:ascii="Times New Roman" w:hAnsi="Times New Roman"/>
          <w:color w:val="000000"/>
          <w:sz w:val="28"/>
          <w:szCs w:val="28"/>
          <w:lang w:val="uk-UA"/>
        </w:rPr>
        <w:t xml:space="preserve"> було організовано та проведено наступні виховні заходи</w:t>
      </w:r>
      <w:r>
        <w:rPr>
          <w:rFonts w:ascii="Times New Roman" w:hAnsi="Times New Roman"/>
          <w:color w:val="000000"/>
          <w:sz w:val="28"/>
          <w:szCs w:val="28"/>
          <w:lang w:val="uk-UA"/>
        </w:rPr>
        <w:t xml:space="preserve"> (всі дистанційно)</w:t>
      </w:r>
      <w:r w:rsidRPr="00522585">
        <w:rPr>
          <w:color w:val="000000"/>
          <w:sz w:val="28"/>
          <w:szCs w:val="28"/>
          <w:lang w:val="uk-UA"/>
        </w:rPr>
        <w:t>:</w:t>
      </w:r>
      <w:r>
        <w:rPr>
          <w:color w:val="000000"/>
          <w:sz w:val="28"/>
          <w:szCs w:val="28"/>
          <w:lang w:val="uk-UA"/>
        </w:rPr>
        <w:t xml:space="preserve"> </w:t>
      </w:r>
    </w:p>
    <w:p w:rsidR="00EE6698" w:rsidRDefault="00EE6698" w:rsidP="00EE6698">
      <w:pPr>
        <w:pStyle w:val="a4"/>
        <w:spacing w:after="0" w:line="240" w:lineRule="auto"/>
        <w:ind w:left="0" w:firstLine="567"/>
        <w:contextualSpacing w:val="0"/>
        <w:jc w:val="both"/>
        <w:rPr>
          <w:rFonts w:ascii="Times New Roman" w:hAnsi="Times New Roman"/>
          <w:b/>
          <w:color w:val="000000"/>
          <w:sz w:val="28"/>
          <w:szCs w:val="28"/>
          <w:lang w:val="uk-UA"/>
        </w:rPr>
      </w:pPr>
      <w:r w:rsidRPr="00307C99">
        <w:rPr>
          <w:rFonts w:ascii="Times New Roman" w:hAnsi="Times New Roman"/>
          <w:b/>
          <w:color w:val="000000"/>
          <w:sz w:val="28"/>
          <w:szCs w:val="28"/>
          <w:lang w:val="uk-UA"/>
        </w:rPr>
        <w:t xml:space="preserve">У вересні </w:t>
      </w:r>
      <w:r>
        <w:rPr>
          <w:rFonts w:ascii="Times New Roman" w:hAnsi="Times New Roman"/>
          <w:b/>
          <w:color w:val="000000"/>
          <w:sz w:val="28"/>
          <w:szCs w:val="28"/>
          <w:lang w:val="uk-UA"/>
        </w:rPr>
        <w:t>–</w:t>
      </w:r>
      <w:r w:rsidRPr="00307C99">
        <w:rPr>
          <w:rFonts w:ascii="Times New Roman" w:hAnsi="Times New Roman"/>
          <w:color w:val="000000"/>
          <w:sz w:val="28"/>
          <w:szCs w:val="28"/>
          <w:lang w:val="uk-UA"/>
        </w:rPr>
        <w:t xml:space="preserve"> </w:t>
      </w:r>
      <w:r>
        <w:rPr>
          <w:rFonts w:ascii="Times New Roman" w:hAnsi="Times New Roman"/>
          <w:b/>
          <w:color w:val="000000"/>
          <w:sz w:val="28"/>
          <w:szCs w:val="28"/>
          <w:lang w:val="uk-UA"/>
        </w:rPr>
        <w:t xml:space="preserve"> </w:t>
      </w:r>
      <w:r w:rsidRPr="002B0C3C">
        <w:rPr>
          <w:rFonts w:ascii="Times New Roman" w:hAnsi="Times New Roman"/>
          <w:color w:val="000000"/>
          <w:sz w:val="28"/>
          <w:szCs w:val="28"/>
          <w:lang w:val="uk-UA"/>
        </w:rPr>
        <w:t>привітання</w:t>
      </w:r>
      <w:r w:rsidRPr="00307C99">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зі святом </w:t>
      </w:r>
      <w:r w:rsidRPr="00307C99">
        <w:rPr>
          <w:rFonts w:ascii="Times New Roman" w:hAnsi="Times New Roman"/>
          <w:color w:val="000000"/>
          <w:sz w:val="28"/>
          <w:szCs w:val="28"/>
          <w:lang w:val="uk-UA"/>
        </w:rPr>
        <w:t xml:space="preserve">Першого Дзвоника, </w:t>
      </w:r>
      <w:r w:rsidRPr="00E975C4">
        <w:rPr>
          <w:rStyle w:val="ac"/>
          <w:rFonts w:ascii="Times New Roman" w:hAnsi="Times New Roman"/>
          <w:color w:val="373737"/>
          <w:sz w:val="28"/>
          <w:szCs w:val="28"/>
          <w:shd w:val="clear" w:color="auto" w:fill="FFFFFF"/>
          <w:lang w:val="uk-UA"/>
        </w:rPr>
        <w:t>проведено он-лайн уроки з мінної безпеки,</w:t>
      </w:r>
      <w:r w:rsidRPr="002B6E97">
        <w:rPr>
          <w:rStyle w:val="ac"/>
          <w:rFonts w:ascii="Times New Roman" w:hAnsi="Times New Roman"/>
          <w:color w:val="373737"/>
          <w:sz w:val="28"/>
          <w:szCs w:val="28"/>
          <w:shd w:val="clear" w:color="auto" w:fill="FFFFFF"/>
          <w:lang w:val="uk-UA"/>
        </w:rPr>
        <w:t xml:space="preserve"> </w:t>
      </w:r>
      <w:r w:rsidRPr="00B63FA0">
        <w:rPr>
          <w:rStyle w:val="ac"/>
          <w:rFonts w:ascii="Times New Roman" w:hAnsi="Times New Roman"/>
          <w:color w:val="373737"/>
          <w:sz w:val="28"/>
          <w:szCs w:val="28"/>
          <w:shd w:val="clear" w:color="auto" w:fill="FFFFFF"/>
          <w:lang w:val="uk-UA"/>
        </w:rPr>
        <w:t>інформаційна годин</w:t>
      </w:r>
      <w:r>
        <w:rPr>
          <w:rStyle w:val="ac"/>
          <w:rFonts w:ascii="Times New Roman" w:hAnsi="Times New Roman"/>
          <w:color w:val="373737"/>
          <w:sz w:val="28"/>
          <w:szCs w:val="28"/>
          <w:shd w:val="clear" w:color="auto" w:fill="FFFFFF"/>
          <w:lang w:val="uk-UA"/>
        </w:rPr>
        <w:t xml:space="preserve">а до Міжнародного дня демократії, </w:t>
      </w:r>
      <w:r>
        <w:rPr>
          <w:rFonts w:ascii="Times New Roman" w:hAnsi="Times New Roman"/>
          <w:color w:val="373737"/>
          <w:sz w:val="28"/>
          <w:szCs w:val="28"/>
          <w:shd w:val="clear" w:color="auto" w:fill="FFFFFF"/>
          <w:lang w:val="uk-UA"/>
        </w:rPr>
        <w:t xml:space="preserve">проведено та визначено переможців </w:t>
      </w:r>
      <w:r w:rsidRPr="002B6E97">
        <w:rPr>
          <w:rFonts w:ascii="Times New Roman" w:hAnsi="Times New Roman"/>
          <w:color w:val="373737"/>
          <w:sz w:val="28"/>
          <w:szCs w:val="28"/>
          <w:shd w:val="clear" w:color="auto" w:fill="FFFFFF"/>
          <w:lang w:val="uk-UA"/>
        </w:rPr>
        <w:t>фото-конкурс</w:t>
      </w:r>
      <w:r>
        <w:rPr>
          <w:rFonts w:ascii="Times New Roman" w:hAnsi="Times New Roman"/>
          <w:color w:val="373737"/>
          <w:sz w:val="28"/>
          <w:szCs w:val="28"/>
          <w:shd w:val="clear" w:color="auto" w:fill="FFFFFF"/>
          <w:lang w:val="uk-UA"/>
        </w:rPr>
        <w:t>у</w:t>
      </w:r>
      <w:r>
        <w:rPr>
          <w:rFonts w:ascii="Times New Roman" w:hAnsi="Times New Roman"/>
          <w:color w:val="373737"/>
          <w:sz w:val="28"/>
          <w:szCs w:val="28"/>
          <w:lang w:val="uk-UA"/>
        </w:rPr>
        <w:t xml:space="preserve"> </w:t>
      </w:r>
      <w:r w:rsidRPr="002B6E97">
        <w:rPr>
          <w:rFonts w:ascii="Times New Roman" w:hAnsi="Times New Roman"/>
          <w:color w:val="373737"/>
          <w:sz w:val="28"/>
          <w:szCs w:val="28"/>
          <w:shd w:val="clear" w:color="auto" w:fill="FFFFFF"/>
          <w:lang w:val="uk-UA"/>
        </w:rPr>
        <w:t xml:space="preserve">"Моя Україна", </w:t>
      </w:r>
      <w:r>
        <w:rPr>
          <w:rFonts w:ascii="Times New Roman" w:hAnsi="Times New Roman"/>
          <w:color w:val="373737"/>
          <w:sz w:val="28"/>
          <w:szCs w:val="28"/>
          <w:shd w:val="clear" w:color="auto" w:fill="FFFFFF"/>
          <w:lang w:val="uk-UA"/>
        </w:rPr>
        <w:t xml:space="preserve"> привітали працівників підрозділу ДСНС Індустріального району Харківської міської територіальної громади</w:t>
      </w:r>
      <w:r w:rsidRPr="002B6E97">
        <w:rPr>
          <w:rFonts w:ascii="Times New Roman" w:hAnsi="Times New Roman"/>
          <w:color w:val="373737"/>
          <w:sz w:val="28"/>
          <w:szCs w:val="28"/>
          <w:shd w:val="clear" w:color="auto" w:fill="FFFFFF"/>
          <w:lang w:val="uk-UA"/>
        </w:rPr>
        <w:t xml:space="preserve"> </w:t>
      </w:r>
      <w:r>
        <w:rPr>
          <w:rFonts w:ascii="Times New Roman" w:hAnsi="Times New Roman"/>
          <w:color w:val="373737"/>
          <w:sz w:val="28"/>
          <w:szCs w:val="28"/>
          <w:shd w:val="clear" w:color="auto" w:fill="FFFFFF"/>
          <w:lang w:val="uk-UA"/>
        </w:rPr>
        <w:t xml:space="preserve">до </w:t>
      </w:r>
      <w:r w:rsidRPr="002B6E97">
        <w:rPr>
          <w:rFonts w:ascii="Times New Roman" w:hAnsi="Times New Roman"/>
          <w:color w:val="373737"/>
          <w:sz w:val="28"/>
          <w:szCs w:val="28"/>
          <w:shd w:val="clear" w:color="auto" w:fill="FFFFFF"/>
          <w:lang w:val="uk-UA"/>
        </w:rPr>
        <w:t>Д</w:t>
      </w:r>
      <w:r>
        <w:rPr>
          <w:rFonts w:ascii="Times New Roman" w:hAnsi="Times New Roman"/>
          <w:color w:val="373737"/>
          <w:sz w:val="28"/>
          <w:szCs w:val="28"/>
          <w:shd w:val="clear" w:color="auto" w:fill="FFFFFF"/>
          <w:lang w:val="uk-UA"/>
        </w:rPr>
        <w:t>ня</w:t>
      </w:r>
      <w:r w:rsidRPr="002B6E97">
        <w:rPr>
          <w:rFonts w:ascii="Times New Roman" w:hAnsi="Times New Roman"/>
          <w:color w:val="373737"/>
          <w:sz w:val="28"/>
          <w:szCs w:val="28"/>
          <w:shd w:val="clear" w:color="auto" w:fill="FFFFFF"/>
          <w:lang w:val="uk-UA"/>
        </w:rPr>
        <w:t xml:space="preserve"> "Рят</w:t>
      </w:r>
      <w:r>
        <w:rPr>
          <w:rFonts w:ascii="Times New Roman" w:hAnsi="Times New Roman"/>
          <w:color w:val="373737"/>
          <w:sz w:val="28"/>
          <w:szCs w:val="28"/>
          <w:shd w:val="clear" w:color="auto" w:fill="FFFFFF"/>
          <w:lang w:val="uk-UA"/>
        </w:rPr>
        <w:t>у</w:t>
      </w:r>
      <w:r w:rsidRPr="002B6E97">
        <w:rPr>
          <w:rFonts w:ascii="Times New Roman" w:hAnsi="Times New Roman"/>
          <w:color w:val="373737"/>
          <w:sz w:val="28"/>
          <w:szCs w:val="28"/>
          <w:shd w:val="clear" w:color="auto" w:fill="FFFFFF"/>
          <w:lang w:val="uk-UA"/>
        </w:rPr>
        <w:t>в</w:t>
      </w:r>
      <w:r>
        <w:rPr>
          <w:rFonts w:ascii="Times New Roman" w:hAnsi="Times New Roman"/>
          <w:color w:val="373737"/>
          <w:sz w:val="28"/>
          <w:szCs w:val="28"/>
          <w:shd w:val="clear" w:color="auto" w:fill="FFFFFF"/>
          <w:lang w:val="uk-UA"/>
        </w:rPr>
        <w:t>альн</w:t>
      </w:r>
      <w:r w:rsidRPr="002B6E97">
        <w:rPr>
          <w:rFonts w:ascii="Times New Roman" w:hAnsi="Times New Roman"/>
          <w:color w:val="373737"/>
          <w:sz w:val="28"/>
          <w:szCs w:val="28"/>
          <w:shd w:val="clear" w:color="auto" w:fill="FFFFFF"/>
          <w:lang w:val="uk-UA"/>
        </w:rPr>
        <w:t>ика",</w:t>
      </w:r>
      <w:r>
        <w:rPr>
          <w:rFonts w:ascii="Times New Roman" w:hAnsi="Times New Roman"/>
          <w:color w:val="373737"/>
          <w:sz w:val="28"/>
          <w:szCs w:val="28"/>
          <w:shd w:val="clear" w:color="auto" w:fill="FFFFFF"/>
          <w:lang w:val="uk-UA"/>
        </w:rPr>
        <w:t xml:space="preserve"> проведено інформаційну годину до</w:t>
      </w:r>
      <w:r w:rsidRPr="002B6E97">
        <w:rPr>
          <w:rFonts w:ascii="Times New Roman" w:hAnsi="Times New Roman"/>
          <w:color w:val="373737"/>
          <w:sz w:val="28"/>
          <w:szCs w:val="28"/>
          <w:shd w:val="clear" w:color="auto" w:fill="FFFFFF"/>
          <w:lang w:val="uk-UA"/>
        </w:rPr>
        <w:t xml:space="preserve"> Міжнародн</w:t>
      </w:r>
      <w:r>
        <w:rPr>
          <w:rFonts w:ascii="Times New Roman" w:hAnsi="Times New Roman"/>
          <w:color w:val="373737"/>
          <w:sz w:val="28"/>
          <w:szCs w:val="28"/>
          <w:shd w:val="clear" w:color="auto" w:fill="FFFFFF"/>
          <w:lang w:val="uk-UA"/>
        </w:rPr>
        <w:t>ого дня</w:t>
      </w:r>
      <w:r w:rsidRPr="002B6E97">
        <w:rPr>
          <w:rFonts w:ascii="Times New Roman" w:hAnsi="Times New Roman"/>
          <w:color w:val="373737"/>
          <w:sz w:val="28"/>
          <w:szCs w:val="28"/>
          <w:shd w:val="clear" w:color="auto" w:fill="FFFFFF"/>
          <w:lang w:val="uk-UA"/>
        </w:rPr>
        <w:t xml:space="preserve"> миру</w:t>
      </w:r>
      <w:r>
        <w:rPr>
          <w:rFonts w:ascii="Times New Roman" w:hAnsi="Times New Roman"/>
          <w:color w:val="373737"/>
          <w:sz w:val="28"/>
          <w:szCs w:val="28"/>
          <w:shd w:val="clear" w:color="auto" w:fill="FFFFFF"/>
          <w:lang w:val="uk-UA"/>
        </w:rPr>
        <w:t xml:space="preserve"> та Дня партизанської слави</w:t>
      </w:r>
      <w:r w:rsidRPr="002B6E97">
        <w:rPr>
          <w:rFonts w:ascii="Times New Roman" w:hAnsi="Times New Roman"/>
          <w:color w:val="373737"/>
          <w:sz w:val="28"/>
          <w:szCs w:val="28"/>
          <w:shd w:val="clear" w:color="auto" w:fill="FFFFFF"/>
          <w:lang w:val="uk-UA"/>
        </w:rPr>
        <w:t>.</w:t>
      </w:r>
      <w:r w:rsidRPr="002B6E97">
        <w:rPr>
          <w:rFonts w:ascii="Times New Roman" w:hAnsi="Times New Roman"/>
          <w:b/>
          <w:color w:val="000000"/>
          <w:sz w:val="28"/>
          <w:szCs w:val="28"/>
          <w:lang w:val="uk-UA"/>
        </w:rPr>
        <w:t xml:space="preserve"> </w:t>
      </w:r>
    </w:p>
    <w:p w:rsidR="00EE6698" w:rsidRPr="00344806" w:rsidRDefault="00EE6698" w:rsidP="00EE6698">
      <w:pPr>
        <w:pStyle w:val="a4"/>
        <w:spacing w:after="0" w:line="240" w:lineRule="auto"/>
        <w:ind w:left="0" w:firstLine="567"/>
        <w:contextualSpacing w:val="0"/>
        <w:jc w:val="both"/>
        <w:rPr>
          <w:rStyle w:val="ac"/>
          <w:rFonts w:ascii="Times New Roman" w:hAnsi="Times New Roman"/>
          <w:b w:val="0"/>
          <w:color w:val="373737"/>
          <w:sz w:val="28"/>
          <w:szCs w:val="28"/>
          <w:shd w:val="clear" w:color="auto" w:fill="FFFFFF"/>
          <w:lang w:val="uk-UA"/>
        </w:rPr>
      </w:pPr>
      <w:r w:rsidRPr="002B6E97">
        <w:rPr>
          <w:rFonts w:ascii="Times New Roman" w:hAnsi="Times New Roman"/>
          <w:b/>
          <w:color w:val="000000"/>
          <w:sz w:val="28"/>
          <w:szCs w:val="28"/>
          <w:lang w:val="uk-UA"/>
        </w:rPr>
        <w:t xml:space="preserve">У жовтні - </w:t>
      </w:r>
      <w:r w:rsidRPr="00ED051F">
        <w:rPr>
          <w:rFonts w:ascii="Times New Roman" w:hAnsi="Times New Roman"/>
          <w:color w:val="373737"/>
          <w:sz w:val="28"/>
          <w:szCs w:val="28"/>
          <w:shd w:val="clear" w:color="auto" w:fill="FFFFFF"/>
          <w:lang w:val="uk-UA"/>
        </w:rPr>
        <w:t>було проведено заходи із пожежної безпеки</w:t>
      </w:r>
      <w:r>
        <w:rPr>
          <w:rFonts w:ascii="Times New Roman" w:hAnsi="Times New Roman"/>
          <w:color w:val="373737"/>
          <w:sz w:val="28"/>
          <w:szCs w:val="28"/>
          <w:shd w:val="clear" w:color="auto" w:fill="FFFFFF"/>
          <w:lang w:val="uk-UA"/>
        </w:rPr>
        <w:t xml:space="preserve">, </w:t>
      </w:r>
      <w:r>
        <w:rPr>
          <w:rFonts w:ascii="Times New Roman" w:hAnsi="Times New Roman"/>
          <w:color w:val="000000"/>
          <w:sz w:val="28"/>
          <w:szCs w:val="28"/>
          <w:lang w:val="uk-UA"/>
        </w:rPr>
        <w:t xml:space="preserve">актив ліцеїстів привітав педагогів з </w:t>
      </w:r>
      <w:r w:rsidRPr="002B6E97">
        <w:rPr>
          <w:rFonts w:ascii="Times New Roman" w:hAnsi="Times New Roman"/>
          <w:color w:val="000000"/>
          <w:sz w:val="28"/>
          <w:szCs w:val="28"/>
          <w:lang w:val="uk-UA"/>
        </w:rPr>
        <w:t>Дн</w:t>
      </w:r>
      <w:r>
        <w:rPr>
          <w:rFonts w:ascii="Times New Roman" w:hAnsi="Times New Roman"/>
          <w:color w:val="000000"/>
          <w:sz w:val="28"/>
          <w:szCs w:val="28"/>
          <w:lang w:val="uk-UA"/>
        </w:rPr>
        <w:t>ем</w:t>
      </w:r>
      <w:r w:rsidRPr="002B6E97">
        <w:rPr>
          <w:rFonts w:ascii="Times New Roman" w:hAnsi="Times New Roman"/>
          <w:color w:val="000000"/>
          <w:sz w:val="28"/>
          <w:szCs w:val="28"/>
          <w:lang w:val="uk-UA"/>
        </w:rPr>
        <w:t xml:space="preserve"> працівника освіти, </w:t>
      </w:r>
      <w:r>
        <w:rPr>
          <w:rFonts w:ascii="Times New Roman" w:hAnsi="Times New Roman"/>
          <w:color w:val="373737"/>
          <w:sz w:val="28"/>
          <w:szCs w:val="28"/>
          <w:shd w:val="clear" w:color="auto" w:fill="FFFFFF"/>
          <w:lang w:val="uk-UA"/>
        </w:rPr>
        <w:t xml:space="preserve"> проведено заходи в рамках Всеукраїнського місячника шкільних бібліотек – «Вірю в майбутнє твоє, Україно», захід до Всесвітнього дня психічного здоров’я, проведено заходи (фотоконкурс, творчі роботи) «Наша спільна мрія – вільна Україна», проведено</w:t>
      </w:r>
      <w:r w:rsidRPr="00ED051F">
        <w:rPr>
          <w:rFonts w:ascii="Times New Roman" w:hAnsi="Times New Roman"/>
          <w:color w:val="373737"/>
          <w:sz w:val="28"/>
          <w:szCs w:val="28"/>
          <w:shd w:val="clear" w:color="auto" w:fill="FFFFFF"/>
          <w:lang w:val="uk-UA"/>
        </w:rPr>
        <w:t xml:space="preserve"> виховні години</w:t>
      </w:r>
      <w:r>
        <w:rPr>
          <w:rFonts w:ascii="Times New Roman" w:hAnsi="Times New Roman"/>
          <w:color w:val="373737"/>
          <w:sz w:val="28"/>
          <w:szCs w:val="28"/>
          <w:shd w:val="clear" w:color="auto" w:fill="FFFFFF"/>
          <w:lang w:val="uk-UA"/>
        </w:rPr>
        <w:t>;</w:t>
      </w:r>
      <w:r w:rsidRPr="00ED051F">
        <w:rPr>
          <w:rFonts w:ascii="Times New Roman" w:hAnsi="Times New Roman"/>
          <w:color w:val="373737"/>
          <w:sz w:val="28"/>
          <w:szCs w:val="28"/>
          <w:shd w:val="clear" w:color="auto" w:fill="FFFFFF"/>
          <w:lang w:val="uk-UA"/>
        </w:rPr>
        <w:t xml:space="preserve"> “День захисника і захисниці України”</w:t>
      </w:r>
      <w:r>
        <w:rPr>
          <w:rFonts w:ascii="Times New Roman" w:hAnsi="Times New Roman"/>
          <w:color w:val="373737"/>
          <w:sz w:val="28"/>
          <w:szCs w:val="28"/>
          <w:shd w:val="clear" w:color="auto" w:fill="FFFFFF"/>
          <w:lang w:val="uk-UA"/>
        </w:rPr>
        <w:t xml:space="preserve"> та</w:t>
      </w:r>
      <w:r w:rsidRPr="002B6E97">
        <w:rPr>
          <w:rFonts w:ascii="Times New Roman" w:hAnsi="Times New Roman"/>
          <w:color w:val="000000"/>
          <w:sz w:val="28"/>
          <w:szCs w:val="28"/>
          <w:lang w:val="uk-UA"/>
        </w:rPr>
        <w:t xml:space="preserve"> </w:t>
      </w:r>
      <w:r w:rsidRPr="00ED051F">
        <w:rPr>
          <w:rFonts w:ascii="Times New Roman" w:hAnsi="Times New Roman"/>
          <w:color w:val="373737"/>
          <w:sz w:val="28"/>
          <w:szCs w:val="28"/>
          <w:shd w:val="clear" w:color="auto" w:fill="FFFFFF"/>
          <w:lang w:val="uk-UA"/>
        </w:rPr>
        <w:t>“</w:t>
      </w:r>
      <w:r w:rsidRPr="002B6E97">
        <w:rPr>
          <w:rFonts w:ascii="Times New Roman" w:hAnsi="Times New Roman"/>
          <w:color w:val="000000"/>
          <w:sz w:val="28"/>
          <w:szCs w:val="28"/>
          <w:lang w:val="uk-UA"/>
        </w:rPr>
        <w:t>Дн</w:t>
      </w:r>
      <w:r>
        <w:rPr>
          <w:rFonts w:ascii="Times New Roman" w:hAnsi="Times New Roman"/>
          <w:color w:val="000000"/>
          <w:sz w:val="28"/>
          <w:szCs w:val="28"/>
          <w:lang w:val="uk-UA"/>
        </w:rPr>
        <w:t>я українського ко</w:t>
      </w:r>
      <w:r w:rsidRPr="002B6E97">
        <w:rPr>
          <w:rFonts w:ascii="Times New Roman" w:hAnsi="Times New Roman"/>
          <w:color w:val="000000"/>
          <w:sz w:val="28"/>
          <w:szCs w:val="28"/>
          <w:lang w:val="uk-UA"/>
        </w:rPr>
        <w:t>зацтва</w:t>
      </w:r>
      <w:r w:rsidRPr="00ED051F">
        <w:rPr>
          <w:rFonts w:ascii="Times New Roman" w:hAnsi="Times New Roman"/>
          <w:color w:val="373737"/>
          <w:sz w:val="28"/>
          <w:szCs w:val="28"/>
          <w:shd w:val="clear" w:color="auto" w:fill="FFFFFF"/>
          <w:lang w:val="uk-UA"/>
        </w:rPr>
        <w:t>”</w:t>
      </w:r>
      <w:r w:rsidRPr="002B6E97">
        <w:rPr>
          <w:rFonts w:ascii="Times New Roman" w:hAnsi="Times New Roman"/>
          <w:color w:val="000000"/>
          <w:sz w:val="28"/>
          <w:szCs w:val="28"/>
          <w:lang w:val="uk-UA"/>
        </w:rPr>
        <w:t xml:space="preserve">, </w:t>
      </w:r>
      <w:r>
        <w:rPr>
          <w:rFonts w:ascii="Times New Roman" w:hAnsi="Times New Roman"/>
          <w:color w:val="373737"/>
          <w:sz w:val="28"/>
          <w:szCs w:val="28"/>
          <w:shd w:val="clear" w:color="auto" w:fill="FFFFFF"/>
          <w:lang w:val="uk-UA"/>
        </w:rPr>
        <w:t>проведено годину спілкування</w:t>
      </w:r>
      <w:r w:rsidRPr="002B6E97">
        <w:rPr>
          <w:rFonts w:ascii="Times New Roman" w:hAnsi="Times New Roman"/>
          <w:color w:val="373737"/>
          <w:sz w:val="28"/>
          <w:szCs w:val="28"/>
          <w:shd w:val="clear" w:color="auto" w:fill="FFFFFF"/>
          <w:lang w:val="uk-UA"/>
        </w:rPr>
        <w:t xml:space="preserve"> </w:t>
      </w:r>
      <w:r>
        <w:rPr>
          <w:rFonts w:ascii="Times New Roman" w:hAnsi="Times New Roman"/>
          <w:color w:val="373737"/>
          <w:sz w:val="28"/>
          <w:szCs w:val="28"/>
          <w:shd w:val="clear" w:color="auto" w:fill="FFFFFF"/>
          <w:lang w:val="uk-UA"/>
        </w:rPr>
        <w:t>щодо Європейського дня</w:t>
      </w:r>
      <w:r w:rsidRPr="002B6E97">
        <w:rPr>
          <w:rFonts w:ascii="Times New Roman" w:hAnsi="Times New Roman"/>
          <w:color w:val="373737"/>
          <w:sz w:val="28"/>
          <w:szCs w:val="28"/>
          <w:shd w:val="clear" w:color="auto" w:fill="FFFFFF"/>
          <w:lang w:val="uk-UA"/>
        </w:rPr>
        <w:t xml:space="preserve"> боротьби з торгівлею людьми, "Пам'яті Бабиного Яру",</w:t>
      </w:r>
      <w:r>
        <w:rPr>
          <w:rFonts w:ascii="Times New Roman" w:hAnsi="Times New Roman"/>
          <w:color w:val="373737"/>
          <w:sz w:val="28"/>
          <w:szCs w:val="28"/>
          <w:shd w:val="clear" w:color="auto" w:fill="FFFFFF"/>
          <w:lang w:val="uk-UA"/>
        </w:rPr>
        <w:t xml:space="preserve"> взяли участь у </w:t>
      </w:r>
      <w:proofErr w:type="spellStart"/>
      <w:r>
        <w:rPr>
          <w:rFonts w:ascii="Times New Roman" w:hAnsi="Times New Roman"/>
          <w:color w:val="373737"/>
          <w:sz w:val="28"/>
          <w:szCs w:val="28"/>
          <w:shd w:val="clear" w:color="auto" w:fill="FFFFFF"/>
          <w:lang w:val="uk-UA"/>
        </w:rPr>
        <w:t>радіодиктанті</w:t>
      </w:r>
      <w:proofErr w:type="spellEnd"/>
      <w:r>
        <w:rPr>
          <w:rFonts w:ascii="Times New Roman" w:hAnsi="Times New Roman"/>
          <w:color w:val="373737"/>
          <w:sz w:val="28"/>
          <w:szCs w:val="28"/>
          <w:shd w:val="clear" w:color="auto" w:fill="FFFFFF"/>
          <w:lang w:val="uk-UA"/>
        </w:rPr>
        <w:t xml:space="preserve"> національної єдності 2023, </w:t>
      </w:r>
      <w:r w:rsidRPr="00344806">
        <w:rPr>
          <w:rStyle w:val="ad"/>
          <w:rFonts w:ascii="Times New Roman" w:hAnsi="Times New Roman"/>
          <w:color w:val="373737"/>
          <w:sz w:val="28"/>
          <w:szCs w:val="28"/>
          <w:lang w:val="uk-UA"/>
        </w:rPr>
        <w:t>інструктаж про дотримання ліцеїстами правил безпечної поведінки під час осінніх канікул,</w:t>
      </w:r>
      <w:r w:rsidRPr="00344806">
        <w:rPr>
          <w:rFonts w:ascii="Times New Roman" w:hAnsi="Times New Roman"/>
          <w:i/>
          <w:color w:val="373737"/>
          <w:sz w:val="28"/>
          <w:szCs w:val="28"/>
          <w:shd w:val="clear" w:color="auto" w:fill="FFFFFF"/>
          <w:lang w:val="uk-UA"/>
        </w:rPr>
        <w:t xml:space="preserve"> </w:t>
      </w:r>
      <w:r w:rsidRPr="00344806">
        <w:rPr>
          <w:rFonts w:ascii="Times New Roman" w:hAnsi="Times New Roman"/>
          <w:color w:val="373737"/>
          <w:sz w:val="28"/>
          <w:szCs w:val="28"/>
          <w:shd w:val="clear" w:color="auto" w:fill="FFFFFF"/>
          <w:lang w:val="uk-UA"/>
        </w:rPr>
        <w:t>п</w:t>
      </w:r>
      <w:r w:rsidRPr="00344806">
        <w:rPr>
          <w:rStyle w:val="ac"/>
          <w:rFonts w:ascii="Times New Roman" w:hAnsi="Times New Roman"/>
          <w:color w:val="373737"/>
          <w:sz w:val="28"/>
          <w:szCs w:val="28"/>
          <w:shd w:val="clear" w:color="auto" w:fill="FFFFFF"/>
          <w:lang w:val="uk-UA"/>
        </w:rPr>
        <w:t>равила поведінки під час</w:t>
      </w:r>
      <w:r w:rsidRPr="00344806">
        <w:rPr>
          <w:rFonts w:ascii="Times New Roman" w:hAnsi="Times New Roman"/>
          <w:b/>
          <w:color w:val="373737"/>
          <w:sz w:val="28"/>
          <w:szCs w:val="28"/>
          <w:shd w:val="clear" w:color="auto" w:fill="FFFFFF"/>
        </w:rPr>
        <w:t> </w:t>
      </w:r>
      <w:proofErr w:type="spellStart"/>
      <w:r w:rsidRPr="00344806">
        <w:rPr>
          <w:rStyle w:val="ac"/>
          <w:rFonts w:ascii="Times New Roman" w:hAnsi="Times New Roman"/>
          <w:color w:val="373737"/>
          <w:sz w:val="28"/>
          <w:szCs w:val="28"/>
          <w:shd w:val="clear" w:color="auto" w:fill="FFFFFF"/>
        </w:rPr>
        <w:t>online</w:t>
      </w:r>
      <w:proofErr w:type="spellEnd"/>
      <w:r w:rsidRPr="00344806">
        <w:rPr>
          <w:rStyle w:val="ac"/>
          <w:rFonts w:ascii="Times New Roman" w:hAnsi="Times New Roman"/>
          <w:color w:val="373737"/>
          <w:sz w:val="28"/>
          <w:szCs w:val="28"/>
          <w:shd w:val="clear" w:color="auto" w:fill="FFFFFF"/>
          <w:lang w:val="uk-UA"/>
        </w:rPr>
        <w:t xml:space="preserve">-уроків. </w:t>
      </w:r>
    </w:p>
    <w:p w:rsidR="00EE6698" w:rsidRDefault="00EE6698" w:rsidP="00EE6698">
      <w:pPr>
        <w:pStyle w:val="a4"/>
        <w:spacing w:after="0" w:line="240" w:lineRule="auto"/>
        <w:ind w:left="0" w:firstLine="567"/>
        <w:contextualSpacing w:val="0"/>
        <w:jc w:val="both"/>
        <w:rPr>
          <w:rFonts w:ascii="Times New Roman" w:hAnsi="Times New Roman"/>
          <w:color w:val="000000"/>
          <w:sz w:val="28"/>
          <w:szCs w:val="28"/>
          <w:lang w:val="uk-UA"/>
        </w:rPr>
      </w:pPr>
      <w:r w:rsidRPr="002B6E97">
        <w:rPr>
          <w:rFonts w:ascii="Times New Roman" w:hAnsi="Times New Roman"/>
          <w:color w:val="000000"/>
          <w:sz w:val="28"/>
          <w:szCs w:val="28"/>
          <w:lang w:val="uk-UA"/>
        </w:rPr>
        <w:t xml:space="preserve"> </w:t>
      </w:r>
      <w:r w:rsidRPr="002B6E97">
        <w:rPr>
          <w:rFonts w:ascii="Times New Roman" w:hAnsi="Times New Roman"/>
          <w:b/>
          <w:color w:val="000000"/>
          <w:sz w:val="28"/>
          <w:szCs w:val="28"/>
          <w:lang w:val="uk-UA"/>
        </w:rPr>
        <w:t xml:space="preserve">У листопаді </w:t>
      </w:r>
      <w:r>
        <w:rPr>
          <w:rFonts w:ascii="Times New Roman" w:hAnsi="Times New Roman"/>
          <w:b/>
          <w:color w:val="000000"/>
          <w:sz w:val="28"/>
          <w:szCs w:val="28"/>
          <w:lang w:val="uk-UA"/>
        </w:rPr>
        <w:t>–</w:t>
      </w:r>
      <w:r w:rsidRPr="002B6E9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було проведено заходи до </w:t>
      </w:r>
      <w:r w:rsidRPr="002B6E97">
        <w:rPr>
          <w:rFonts w:ascii="Times New Roman" w:hAnsi="Times New Roman"/>
          <w:color w:val="000000"/>
          <w:sz w:val="28"/>
          <w:szCs w:val="28"/>
          <w:lang w:val="uk-UA"/>
        </w:rPr>
        <w:t xml:space="preserve">Дня української писемності та мови, </w:t>
      </w:r>
      <w:r>
        <w:rPr>
          <w:rFonts w:ascii="Times New Roman" w:hAnsi="Times New Roman"/>
          <w:color w:val="000000"/>
          <w:sz w:val="28"/>
          <w:szCs w:val="28"/>
          <w:lang w:val="uk-UA"/>
        </w:rPr>
        <w:t xml:space="preserve">очно проведено інтерактивні заняття із безпеки життєдіяльності за участі фахівців Національного університету цивільного захисту України, взяли участь в Всеукраїнському онлайн-фестивалі  «Назустріч успіху», інформаційна година до Міжнародного дня толерантності, </w:t>
      </w:r>
      <w:r>
        <w:rPr>
          <w:rFonts w:ascii="Times New Roman" w:hAnsi="Times New Roman"/>
          <w:color w:val="373737"/>
          <w:sz w:val="28"/>
          <w:szCs w:val="28"/>
          <w:shd w:val="clear" w:color="auto" w:fill="FFFFFF"/>
          <w:lang w:val="uk-UA"/>
        </w:rPr>
        <w:t xml:space="preserve">проведено інформаційну годину до Європейського дня захисту дітей від сексуальної експлуатації та сексуального </w:t>
      </w:r>
      <w:r>
        <w:rPr>
          <w:rFonts w:ascii="Times New Roman" w:hAnsi="Times New Roman"/>
          <w:color w:val="373737"/>
          <w:sz w:val="28"/>
          <w:szCs w:val="28"/>
          <w:shd w:val="clear" w:color="auto" w:fill="FFFFFF"/>
          <w:lang w:val="uk-UA"/>
        </w:rPr>
        <w:lastRenderedPageBreak/>
        <w:t>насильства, виховну годину до Дня Гідності і Свободи</w:t>
      </w:r>
      <w:r w:rsidRPr="002B6E97">
        <w:rPr>
          <w:rFonts w:ascii="Times New Roman" w:hAnsi="Times New Roman"/>
          <w:sz w:val="28"/>
          <w:szCs w:val="28"/>
          <w:lang w:val="uk-UA"/>
        </w:rPr>
        <w:t xml:space="preserve">, </w:t>
      </w:r>
      <w:r>
        <w:rPr>
          <w:rFonts w:ascii="Times New Roman" w:hAnsi="Times New Roman"/>
          <w:sz w:val="28"/>
          <w:szCs w:val="28"/>
          <w:lang w:val="uk-UA"/>
        </w:rPr>
        <w:t>прийнято участь у Всеукраїнської акції «16 днів проти насильства» та до</w:t>
      </w:r>
      <w:r w:rsidRPr="002B6E97">
        <w:rPr>
          <w:rFonts w:ascii="Times New Roman" w:hAnsi="Times New Roman"/>
          <w:sz w:val="28"/>
          <w:szCs w:val="28"/>
          <w:lang w:val="uk-UA"/>
        </w:rPr>
        <w:t xml:space="preserve"> </w:t>
      </w:r>
      <w:r w:rsidRPr="002B6E97">
        <w:rPr>
          <w:rFonts w:ascii="Times New Roman" w:hAnsi="Times New Roman"/>
          <w:color w:val="000000"/>
          <w:sz w:val="28"/>
          <w:szCs w:val="28"/>
          <w:lang w:val="uk-UA"/>
        </w:rPr>
        <w:t xml:space="preserve">Дня пам’яті жертв голодомору, акції «Запали свічку пам’яті!». </w:t>
      </w:r>
    </w:p>
    <w:p w:rsidR="00EE6698" w:rsidRDefault="00EE6698" w:rsidP="00EE6698">
      <w:pPr>
        <w:pStyle w:val="a4"/>
        <w:spacing w:after="0" w:line="240" w:lineRule="auto"/>
        <w:ind w:left="0" w:firstLine="567"/>
        <w:contextualSpacing w:val="0"/>
        <w:jc w:val="both"/>
        <w:rPr>
          <w:rFonts w:ascii="Times New Roman" w:hAnsi="Times New Roman"/>
          <w:sz w:val="28"/>
          <w:szCs w:val="28"/>
          <w:lang w:val="uk-UA"/>
        </w:rPr>
      </w:pPr>
      <w:r w:rsidRPr="002B6E97">
        <w:rPr>
          <w:rFonts w:ascii="Times New Roman" w:hAnsi="Times New Roman"/>
          <w:b/>
          <w:color w:val="000000"/>
          <w:sz w:val="28"/>
          <w:szCs w:val="28"/>
          <w:lang w:val="uk-UA"/>
        </w:rPr>
        <w:t xml:space="preserve">У грудні – </w:t>
      </w:r>
      <w:r w:rsidRPr="008A0D36">
        <w:rPr>
          <w:rStyle w:val="ac"/>
          <w:rFonts w:ascii="Times New Roman" w:hAnsi="Times New Roman"/>
          <w:color w:val="373737"/>
          <w:sz w:val="28"/>
          <w:szCs w:val="28"/>
          <w:shd w:val="clear" w:color="auto" w:fill="FFFFFF"/>
          <w:lang w:val="uk-UA"/>
        </w:rPr>
        <w:t xml:space="preserve">було проведено </w:t>
      </w:r>
      <w:proofErr w:type="spellStart"/>
      <w:r w:rsidRPr="008A0D36">
        <w:rPr>
          <w:rStyle w:val="ac"/>
          <w:rFonts w:ascii="Times New Roman" w:hAnsi="Times New Roman"/>
          <w:color w:val="373737"/>
          <w:sz w:val="28"/>
          <w:szCs w:val="28"/>
          <w:shd w:val="clear" w:color="auto" w:fill="FFFFFF"/>
        </w:rPr>
        <w:t>творчу</w:t>
      </w:r>
      <w:proofErr w:type="spellEnd"/>
      <w:r w:rsidRPr="008A0D36">
        <w:rPr>
          <w:rStyle w:val="ac"/>
          <w:rFonts w:ascii="Times New Roman" w:hAnsi="Times New Roman"/>
          <w:color w:val="373737"/>
          <w:sz w:val="28"/>
          <w:szCs w:val="28"/>
          <w:shd w:val="clear" w:color="auto" w:fill="FFFFFF"/>
        </w:rPr>
        <w:t xml:space="preserve"> роботу “</w:t>
      </w:r>
      <w:proofErr w:type="spellStart"/>
      <w:r w:rsidRPr="008A0D36">
        <w:rPr>
          <w:rStyle w:val="ac"/>
          <w:rFonts w:ascii="Times New Roman" w:hAnsi="Times New Roman"/>
          <w:color w:val="373737"/>
          <w:sz w:val="28"/>
          <w:szCs w:val="28"/>
          <w:shd w:val="clear" w:color="auto" w:fill="FFFFFF"/>
        </w:rPr>
        <w:t>Єднаємося</w:t>
      </w:r>
      <w:proofErr w:type="spellEnd"/>
      <w:r w:rsidRPr="008A0D36">
        <w:rPr>
          <w:rStyle w:val="ac"/>
          <w:rFonts w:ascii="Times New Roman" w:hAnsi="Times New Roman"/>
          <w:color w:val="373737"/>
          <w:sz w:val="28"/>
          <w:szCs w:val="28"/>
          <w:shd w:val="clear" w:color="auto" w:fill="FFFFFF"/>
        </w:rPr>
        <w:t xml:space="preserve"> </w:t>
      </w:r>
      <w:proofErr w:type="spellStart"/>
      <w:r w:rsidRPr="008A0D36">
        <w:rPr>
          <w:rStyle w:val="ac"/>
          <w:rFonts w:ascii="Times New Roman" w:hAnsi="Times New Roman"/>
          <w:color w:val="373737"/>
          <w:sz w:val="28"/>
          <w:szCs w:val="28"/>
          <w:shd w:val="clear" w:color="auto" w:fill="FFFFFF"/>
        </w:rPr>
        <w:t>заради</w:t>
      </w:r>
      <w:proofErr w:type="spellEnd"/>
      <w:r w:rsidRPr="008A0D36">
        <w:rPr>
          <w:rStyle w:val="ac"/>
          <w:rFonts w:ascii="Times New Roman" w:hAnsi="Times New Roman"/>
          <w:color w:val="373737"/>
          <w:sz w:val="28"/>
          <w:szCs w:val="28"/>
          <w:shd w:val="clear" w:color="auto" w:fill="FFFFFF"/>
        </w:rPr>
        <w:t xml:space="preserve"> </w:t>
      </w:r>
      <w:proofErr w:type="spellStart"/>
      <w:r w:rsidRPr="008A0D36">
        <w:rPr>
          <w:rStyle w:val="ac"/>
          <w:rFonts w:ascii="Times New Roman" w:hAnsi="Times New Roman"/>
          <w:color w:val="373737"/>
          <w:sz w:val="28"/>
          <w:szCs w:val="28"/>
          <w:shd w:val="clear" w:color="auto" w:fill="FFFFFF"/>
        </w:rPr>
        <w:t>життя</w:t>
      </w:r>
      <w:proofErr w:type="spellEnd"/>
      <w:r w:rsidRPr="008A0D36">
        <w:rPr>
          <w:rStyle w:val="ac"/>
          <w:rFonts w:ascii="Times New Roman" w:hAnsi="Times New Roman"/>
          <w:color w:val="373737"/>
          <w:sz w:val="28"/>
          <w:szCs w:val="28"/>
          <w:shd w:val="clear" w:color="auto" w:fill="FFFFFF"/>
        </w:rPr>
        <w:t>”</w:t>
      </w:r>
      <w:r w:rsidRPr="008A0D36">
        <w:rPr>
          <w:rStyle w:val="ac"/>
          <w:rFonts w:ascii="Times New Roman" w:hAnsi="Times New Roman"/>
          <w:color w:val="373737"/>
          <w:sz w:val="28"/>
          <w:szCs w:val="28"/>
          <w:shd w:val="clear" w:color="auto" w:fill="FFFFFF"/>
          <w:lang w:val="uk-UA"/>
        </w:rPr>
        <w:t xml:space="preserve"> до </w:t>
      </w:r>
      <w:proofErr w:type="spellStart"/>
      <w:r w:rsidRPr="008A0D36">
        <w:rPr>
          <w:rStyle w:val="ac"/>
          <w:rFonts w:ascii="Times New Roman" w:hAnsi="Times New Roman"/>
          <w:color w:val="373737"/>
          <w:sz w:val="28"/>
          <w:szCs w:val="28"/>
          <w:shd w:val="clear" w:color="auto" w:fill="FFFFFF"/>
        </w:rPr>
        <w:t>Всесвітн</w:t>
      </w:r>
      <w:r w:rsidRPr="008A0D36">
        <w:rPr>
          <w:rStyle w:val="ac"/>
          <w:rFonts w:ascii="Times New Roman" w:hAnsi="Times New Roman"/>
          <w:color w:val="373737"/>
          <w:sz w:val="28"/>
          <w:szCs w:val="28"/>
          <w:shd w:val="clear" w:color="auto" w:fill="FFFFFF"/>
          <w:lang w:val="uk-UA"/>
        </w:rPr>
        <w:t>ього</w:t>
      </w:r>
      <w:proofErr w:type="spellEnd"/>
      <w:r w:rsidRPr="008A0D36">
        <w:rPr>
          <w:rStyle w:val="ac"/>
          <w:rFonts w:ascii="Times New Roman" w:hAnsi="Times New Roman"/>
          <w:color w:val="373737"/>
          <w:sz w:val="28"/>
          <w:szCs w:val="28"/>
          <w:shd w:val="clear" w:color="auto" w:fill="FFFFFF"/>
        </w:rPr>
        <w:t xml:space="preserve"> </w:t>
      </w:r>
      <w:r w:rsidRPr="008A0D36">
        <w:rPr>
          <w:rStyle w:val="ac"/>
          <w:rFonts w:ascii="Times New Roman" w:hAnsi="Times New Roman"/>
          <w:color w:val="373737"/>
          <w:sz w:val="28"/>
          <w:szCs w:val="28"/>
          <w:shd w:val="clear" w:color="auto" w:fill="FFFFFF"/>
          <w:lang w:val="uk-UA"/>
        </w:rPr>
        <w:t>Дня</w:t>
      </w:r>
      <w:r w:rsidRPr="008A0D36">
        <w:rPr>
          <w:rStyle w:val="ac"/>
          <w:rFonts w:ascii="Times New Roman" w:hAnsi="Times New Roman"/>
          <w:color w:val="373737"/>
          <w:sz w:val="28"/>
          <w:szCs w:val="28"/>
          <w:shd w:val="clear" w:color="auto" w:fill="FFFFFF"/>
        </w:rPr>
        <w:t xml:space="preserve"> </w:t>
      </w:r>
      <w:proofErr w:type="spellStart"/>
      <w:r w:rsidRPr="008A0D36">
        <w:rPr>
          <w:rStyle w:val="ac"/>
          <w:rFonts w:ascii="Times New Roman" w:hAnsi="Times New Roman"/>
          <w:color w:val="373737"/>
          <w:sz w:val="28"/>
          <w:szCs w:val="28"/>
          <w:shd w:val="clear" w:color="auto" w:fill="FFFFFF"/>
        </w:rPr>
        <w:t>боротьби</w:t>
      </w:r>
      <w:proofErr w:type="spellEnd"/>
      <w:r w:rsidRPr="008A0D36">
        <w:rPr>
          <w:rStyle w:val="ac"/>
          <w:rFonts w:ascii="Times New Roman" w:hAnsi="Times New Roman"/>
          <w:color w:val="373737"/>
          <w:sz w:val="28"/>
          <w:szCs w:val="28"/>
          <w:shd w:val="clear" w:color="auto" w:fill="FFFFFF"/>
        </w:rPr>
        <w:t xml:space="preserve"> </w:t>
      </w:r>
      <w:proofErr w:type="spellStart"/>
      <w:r w:rsidRPr="008A0D36">
        <w:rPr>
          <w:rStyle w:val="ac"/>
          <w:rFonts w:ascii="Times New Roman" w:hAnsi="Times New Roman"/>
          <w:color w:val="373737"/>
          <w:sz w:val="28"/>
          <w:szCs w:val="28"/>
          <w:shd w:val="clear" w:color="auto" w:fill="FFFFFF"/>
        </w:rPr>
        <w:t>зі</w:t>
      </w:r>
      <w:proofErr w:type="spellEnd"/>
      <w:r w:rsidRPr="008A0D36">
        <w:rPr>
          <w:rStyle w:val="ac"/>
          <w:rFonts w:ascii="Times New Roman" w:hAnsi="Times New Roman"/>
          <w:color w:val="373737"/>
          <w:sz w:val="28"/>
          <w:szCs w:val="28"/>
          <w:shd w:val="clear" w:color="auto" w:fill="FFFFFF"/>
        </w:rPr>
        <w:t xml:space="preserve"> </w:t>
      </w:r>
      <w:proofErr w:type="spellStart"/>
      <w:r w:rsidRPr="008A0D36">
        <w:rPr>
          <w:rStyle w:val="ac"/>
          <w:rFonts w:ascii="Times New Roman" w:hAnsi="Times New Roman"/>
          <w:color w:val="373737"/>
          <w:sz w:val="28"/>
          <w:szCs w:val="28"/>
          <w:shd w:val="clear" w:color="auto" w:fill="FFFFFF"/>
        </w:rPr>
        <w:t>СНІДом</w:t>
      </w:r>
      <w:proofErr w:type="spellEnd"/>
      <w:r w:rsidRPr="008A0D36">
        <w:rPr>
          <w:rStyle w:val="ac"/>
          <w:rFonts w:ascii="Times New Roman" w:hAnsi="Times New Roman"/>
          <w:color w:val="373737"/>
          <w:sz w:val="28"/>
          <w:szCs w:val="28"/>
          <w:shd w:val="clear" w:color="auto" w:fill="FFFFFF"/>
        </w:rPr>
        <w:t>,</w:t>
      </w:r>
      <w:r w:rsidRPr="008A0D36">
        <w:rPr>
          <w:rStyle w:val="ac"/>
          <w:rFonts w:ascii="Times New Roman" w:hAnsi="Times New Roman"/>
          <w:color w:val="373737"/>
          <w:sz w:val="28"/>
          <w:szCs w:val="28"/>
          <w:shd w:val="clear" w:color="auto" w:fill="FFFFFF"/>
          <w:lang w:val="uk-UA"/>
        </w:rPr>
        <w:t xml:space="preserve"> проведено бесіду щодо</w:t>
      </w:r>
      <w:r w:rsidRPr="008A0D36">
        <w:rPr>
          <w:rStyle w:val="ac"/>
          <w:rFonts w:ascii="Times New Roman" w:hAnsi="Times New Roman"/>
          <w:color w:val="373737"/>
          <w:sz w:val="28"/>
          <w:szCs w:val="28"/>
          <w:shd w:val="clear" w:color="auto" w:fill="FFFFFF"/>
        </w:rPr>
        <w:t xml:space="preserve"> </w:t>
      </w:r>
      <w:hyperlink r:id="rId8" w:history="1">
        <w:proofErr w:type="spellStart"/>
        <w:r w:rsidRPr="008A0D36">
          <w:rPr>
            <w:rStyle w:val="ab"/>
            <w:rFonts w:ascii="Times New Roman" w:hAnsi="Times New Roman"/>
            <w:color w:val="525252"/>
            <w:sz w:val="28"/>
            <w:szCs w:val="28"/>
            <w:shd w:val="clear" w:color="auto" w:fill="FFFFFF"/>
          </w:rPr>
          <w:t>Міжнародного</w:t>
        </w:r>
        <w:proofErr w:type="spellEnd"/>
        <w:r w:rsidRPr="008A0D36">
          <w:rPr>
            <w:rStyle w:val="ab"/>
            <w:rFonts w:ascii="Times New Roman" w:hAnsi="Times New Roman"/>
            <w:color w:val="525252"/>
            <w:sz w:val="28"/>
            <w:szCs w:val="28"/>
            <w:shd w:val="clear" w:color="auto" w:fill="FFFFFF"/>
          </w:rPr>
          <w:t xml:space="preserve"> дня </w:t>
        </w:r>
        <w:proofErr w:type="spellStart"/>
        <w:r w:rsidRPr="008A0D36">
          <w:rPr>
            <w:rStyle w:val="ab"/>
            <w:rFonts w:ascii="Times New Roman" w:hAnsi="Times New Roman"/>
            <w:color w:val="525252"/>
            <w:sz w:val="28"/>
            <w:szCs w:val="28"/>
            <w:shd w:val="clear" w:color="auto" w:fill="FFFFFF"/>
          </w:rPr>
          <w:t>боротьби</w:t>
        </w:r>
        <w:proofErr w:type="spellEnd"/>
        <w:r w:rsidRPr="008A0D36">
          <w:rPr>
            <w:rStyle w:val="ab"/>
            <w:rFonts w:ascii="Times New Roman" w:hAnsi="Times New Roman"/>
            <w:color w:val="525252"/>
            <w:sz w:val="28"/>
            <w:szCs w:val="28"/>
            <w:shd w:val="clear" w:color="auto" w:fill="FFFFFF"/>
          </w:rPr>
          <w:t xml:space="preserve"> за </w:t>
        </w:r>
        <w:r w:rsidRPr="008A0D36">
          <w:rPr>
            <w:rStyle w:val="ab"/>
            <w:rFonts w:ascii="Times New Roman" w:hAnsi="Times New Roman"/>
            <w:color w:val="525252"/>
            <w:sz w:val="28"/>
            <w:szCs w:val="28"/>
            <w:shd w:val="clear" w:color="auto" w:fill="FFFFFF"/>
            <w:lang w:val="uk-UA"/>
          </w:rPr>
          <w:t>скасування рабства</w:t>
        </w:r>
      </w:hyperlink>
      <w:r w:rsidRPr="008A0D36">
        <w:rPr>
          <w:rFonts w:ascii="Times New Roman" w:hAnsi="Times New Roman"/>
          <w:sz w:val="28"/>
          <w:szCs w:val="28"/>
          <w:lang w:val="uk-UA"/>
        </w:rPr>
        <w:t>, до Дня людей з інвалідніс</w:t>
      </w:r>
      <w:r>
        <w:rPr>
          <w:rFonts w:ascii="Times New Roman" w:hAnsi="Times New Roman"/>
          <w:sz w:val="28"/>
          <w:szCs w:val="28"/>
          <w:lang w:val="uk-UA"/>
        </w:rPr>
        <w:t>тю</w:t>
      </w:r>
      <w:r w:rsidRPr="002B6E97">
        <w:rPr>
          <w:rFonts w:ascii="Times New Roman" w:hAnsi="Times New Roman"/>
          <w:sz w:val="28"/>
          <w:szCs w:val="28"/>
          <w:lang w:val="uk-UA"/>
        </w:rPr>
        <w:t xml:space="preserve">, </w:t>
      </w:r>
      <w:r w:rsidRPr="002B6E97">
        <w:rPr>
          <w:rFonts w:ascii="Times New Roman" w:hAnsi="Times New Roman"/>
          <w:color w:val="000000"/>
          <w:sz w:val="28"/>
          <w:szCs w:val="28"/>
          <w:lang w:val="uk-UA"/>
        </w:rPr>
        <w:t>заходи</w:t>
      </w:r>
      <w:r w:rsidRPr="002B6E97">
        <w:rPr>
          <w:rFonts w:ascii="Times New Roman" w:hAnsi="Times New Roman"/>
          <w:b/>
          <w:color w:val="000000"/>
          <w:sz w:val="28"/>
          <w:szCs w:val="28"/>
          <w:lang w:val="uk-UA"/>
        </w:rPr>
        <w:t xml:space="preserve"> </w:t>
      </w:r>
      <w:r w:rsidRPr="002B6E97">
        <w:rPr>
          <w:rFonts w:ascii="Times New Roman" w:hAnsi="Times New Roman"/>
          <w:color w:val="000000"/>
          <w:sz w:val="28"/>
          <w:szCs w:val="28"/>
          <w:lang w:val="uk-UA"/>
        </w:rPr>
        <w:t>до</w:t>
      </w:r>
      <w:r w:rsidRPr="002B6E97">
        <w:rPr>
          <w:rFonts w:ascii="Times New Roman" w:hAnsi="Times New Roman"/>
          <w:b/>
          <w:color w:val="000000"/>
          <w:sz w:val="28"/>
          <w:szCs w:val="28"/>
          <w:lang w:val="uk-UA"/>
        </w:rPr>
        <w:t xml:space="preserve"> </w:t>
      </w:r>
      <w:r w:rsidRPr="002B6E97">
        <w:rPr>
          <w:rFonts w:ascii="Times New Roman" w:hAnsi="Times New Roman"/>
          <w:color w:val="000000"/>
          <w:sz w:val="28"/>
          <w:szCs w:val="28"/>
          <w:lang w:val="uk-UA"/>
        </w:rPr>
        <w:t xml:space="preserve">Дня захисту прав людини, уроки мужності до Дня ЗСУ, </w:t>
      </w:r>
      <w:r>
        <w:rPr>
          <w:rFonts w:ascii="Times New Roman" w:hAnsi="Times New Roman"/>
          <w:color w:val="000000"/>
          <w:sz w:val="28"/>
          <w:szCs w:val="28"/>
          <w:lang w:val="uk-UA"/>
        </w:rPr>
        <w:t xml:space="preserve">інформаційні години до: Міжнародного дня волонтерів, </w:t>
      </w:r>
      <w:proofErr w:type="spellStart"/>
      <w:r>
        <w:rPr>
          <w:rFonts w:ascii="Times New Roman" w:hAnsi="Times New Roman"/>
          <w:color w:val="000000"/>
          <w:sz w:val="28"/>
          <w:szCs w:val="28"/>
          <w:lang w:val="uk-UA"/>
        </w:rPr>
        <w:t>доброчесністі</w:t>
      </w:r>
      <w:proofErr w:type="spellEnd"/>
      <w:r>
        <w:rPr>
          <w:rFonts w:ascii="Times New Roman" w:hAnsi="Times New Roman"/>
          <w:color w:val="000000"/>
          <w:sz w:val="28"/>
          <w:szCs w:val="28"/>
          <w:lang w:val="uk-UA"/>
        </w:rPr>
        <w:t xml:space="preserve"> та </w:t>
      </w:r>
      <w:proofErr w:type="spellStart"/>
      <w:r>
        <w:rPr>
          <w:rFonts w:ascii="Times New Roman" w:hAnsi="Times New Roman"/>
          <w:color w:val="000000"/>
          <w:sz w:val="28"/>
          <w:szCs w:val="28"/>
          <w:lang w:val="uk-UA"/>
        </w:rPr>
        <w:t>антикорупції</w:t>
      </w:r>
      <w:proofErr w:type="spellEnd"/>
      <w:r>
        <w:rPr>
          <w:rFonts w:ascii="Times New Roman" w:hAnsi="Times New Roman"/>
          <w:color w:val="000000"/>
          <w:sz w:val="28"/>
          <w:szCs w:val="28"/>
          <w:lang w:val="uk-UA"/>
        </w:rPr>
        <w:t>, Дня вшанування учасників ліквідації наслідків аварії на ЧАЕС, привітання</w:t>
      </w:r>
      <w:r w:rsidRPr="002B6E97">
        <w:rPr>
          <w:rFonts w:ascii="Times New Roman" w:hAnsi="Times New Roman"/>
          <w:color w:val="000000"/>
          <w:sz w:val="28"/>
          <w:szCs w:val="28"/>
          <w:lang w:val="uk-UA"/>
        </w:rPr>
        <w:t xml:space="preserve"> з нагоди Нового року</w:t>
      </w:r>
      <w:r>
        <w:rPr>
          <w:rFonts w:ascii="Times New Roman" w:hAnsi="Times New Roman"/>
          <w:color w:val="000000"/>
          <w:sz w:val="28"/>
          <w:szCs w:val="28"/>
          <w:lang w:val="uk-UA"/>
        </w:rPr>
        <w:t xml:space="preserve"> та Різдвом Христовим</w:t>
      </w:r>
      <w:r w:rsidRPr="002B6E97">
        <w:rPr>
          <w:rFonts w:ascii="Times New Roman" w:hAnsi="Times New Roman"/>
          <w:color w:val="000000"/>
          <w:sz w:val="28"/>
          <w:szCs w:val="28"/>
          <w:lang w:val="uk-UA"/>
        </w:rPr>
        <w:t xml:space="preserve">, </w:t>
      </w:r>
      <w:r>
        <w:rPr>
          <w:rFonts w:ascii="Times New Roman" w:hAnsi="Times New Roman"/>
          <w:color w:val="000000"/>
          <w:sz w:val="28"/>
          <w:szCs w:val="28"/>
          <w:lang w:val="uk-UA"/>
        </w:rPr>
        <w:t>проведено інструктаж про дотримання ліцеїстами правил безпечної поведінки під час зимових канікул</w:t>
      </w:r>
      <w:r w:rsidRPr="00414A45">
        <w:rPr>
          <w:rFonts w:ascii="Times New Roman" w:hAnsi="Times New Roman"/>
          <w:sz w:val="28"/>
          <w:szCs w:val="28"/>
          <w:lang w:val="uk-UA"/>
        </w:rPr>
        <w:t>.</w:t>
      </w:r>
      <w:r>
        <w:rPr>
          <w:rFonts w:ascii="Times New Roman" w:hAnsi="Times New Roman"/>
          <w:sz w:val="28"/>
          <w:szCs w:val="28"/>
          <w:lang w:val="uk-UA"/>
        </w:rPr>
        <w:t xml:space="preserve"> </w:t>
      </w:r>
    </w:p>
    <w:p w:rsidR="00EE6698" w:rsidRDefault="00EE6698" w:rsidP="00EE6698">
      <w:pPr>
        <w:pStyle w:val="a4"/>
        <w:spacing w:after="0" w:line="240" w:lineRule="auto"/>
        <w:ind w:left="0" w:firstLine="567"/>
        <w:contextualSpacing w:val="0"/>
        <w:jc w:val="both"/>
        <w:rPr>
          <w:rFonts w:ascii="Times New Roman" w:hAnsi="Times New Roman"/>
          <w:sz w:val="28"/>
          <w:szCs w:val="28"/>
          <w:lang w:val="uk-UA"/>
        </w:rPr>
      </w:pPr>
      <w:r w:rsidRPr="00026E0B">
        <w:rPr>
          <w:rFonts w:ascii="Times New Roman" w:hAnsi="Times New Roman"/>
          <w:b/>
          <w:color w:val="000000"/>
          <w:sz w:val="28"/>
          <w:szCs w:val="28"/>
          <w:lang w:val="uk-UA"/>
        </w:rPr>
        <w:t>У січні</w:t>
      </w:r>
      <w:r w:rsidRPr="00026E0B">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026E0B">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години спілкування </w:t>
      </w:r>
      <w:r w:rsidRPr="00026E0B">
        <w:rPr>
          <w:rFonts w:ascii="Times New Roman" w:hAnsi="Times New Roman"/>
          <w:sz w:val="28"/>
          <w:szCs w:val="28"/>
          <w:lang w:val="uk-UA"/>
        </w:rPr>
        <w:t xml:space="preserve">з нагоди Дня Соборності України, </w:t>
      </w:r>
      <w:r>
        <w:rPr>
          <w:rFonts w:ascii="Times New Roman" w:hAnsi="Times New Roman"/>
          <w:sz w:val="28"/>
          <w:szCs w:val="28"/>
          <w:lang w:val="uk-UA"/>
        </w:rPr>
        <w:t xml:space="preserve">інструктаж щодо правил поведінки на льоду, Дня вшанування захисників Донецького аеропорту в Україні, </w:t>
      </w:r>
      <w:r w:rsidRPr="00026E0B">
        <w:rPr>
          <w:rFonts w:ascii="Times New Roman" w:hAnsi="Times New Roman"/>
          <w:sz w:val="28"/>
          <w:szCs w:val="28"/>
          <w:lang w:val="uk-UA"/>
        </w:rPr>
        <w:t>книжково-</w:t>
      </w:r>
      <w:proofErr w:type="spellStart"/>
      <w:r w:rsidRPr="00026E0B">
        <w:rPr>
          <w:rFonts w:ascii="Times New Roman" w:hAnsi="Times New Roman"/>
          <w:sz w:val="28"/>
          <w:szCs w:val="28"/>
          <w:lang w:val="uk-UA"/>
        </w:rPr>
        <w:t>ілюстраційна</w:t>
      </w:r>
      <w:proofErr w:type="spellEnd"/>
      <w:r w:rsidRPr="00026E0B">
        <w:rPr>
          <w:rFonts w:ascii="Times New Roman" w:hAnsi="Times New Roman"/>
          <w:sz w:val="28"/>
          <w:szCs w:val="28"/>
          <w:lang w:val="uk-UA"/>
        </w:rPr>
        <w:t xml:space="preserve"> виставка «</w:t>
      </w:r>
      <w:proofErr w:type="spellStart"/>
      <w:r w:rsidRPr="00026E0B">
        <w:rPr>
          <w:rFonts w:ascii="Times New Roman" w:hAnsi="Times New Roman"/>
          <w:sz w:val="28"/>
          <w:szCs w:val="28"/>
          <w:lang w:val="uk-UA"/>
        </w:rPr>
        <w:t>Споконвічана</w:t>
      </w:r>
      <w:proofErr w:type="spellEnd"/>
      <w:r w:rsidRPr="00026E0B">
        <w:rPr>
          <w:rFonts w:ascii="Times New Roman" w:hAnsi="Times New Roman"/>
          <w:sz w:val="28"/>
          <w:szCs w:val="28"/>
          <w:lang w:val="uk-UA"/>
        </w:rPr>
        <w:t xml:space="preserve">. Соборна. Незалежна» до Дня Соборності України, </w:t>
      </w:r>
      <w:proofErr w:type="spellStart"/>
      <w:r w:rsidRPr="00026E0B">
        <w:rPr>
          <w:rFonts w:ascii="Times New Roman" w:hAnsi="Times New Roman"/>
          <w:sz w:val="28"/>
          <w:szCs w:val="28"/>
          <w:lang w:val="uk-UA"/>
        </w:rPr>
        <w:t>відеоурок</w:t>
      </w:r>
      <w:proofErr w:type="spellEnd"/>
      <w:r w:rsidRPr="00026E0B">
        <w:rPr>
          <w:rFonts w:ascii="Times New Roman" w:hAnsi="Times New Roman"/>
          <w:sz w:val="28"/>
          <w:szCs w:val="28"/>
          <w:lang w:val="uk-UA"/>
        </w:rPr>
        <w:t xml:space="preserve"> до Дня пам‘яті Героїв Крут, </w:t>
      </w:r>
      <w:r>
        <w:rPr>
          <w:rFonts w:ascii="Times New Roman" w:hAnsi="Times New Roman"/>
          <w:sz w:val="28"/>
          <w:szCs w:val="28"/>
          <w:lang w:val="uk-UA"/>
        </w:rPr>
        <w:t>інформаційна година</w:t>
      </w:r>
      <w:r w:rsidRPr="00026E0B">
        <w:rPr>
          <w:rFonts w:ascii="Times New Roman" w:hAnsi="Times New Roman"/>
          <w:sz w:val="28"/>
          <w:szCs w:val="28"/>
          <w:lang w:val="uk-UA"/>
        </w:rPr>
        <w:t xml:space="preserve"> з нагоди Міжнародн</w:t>
      </w:r>
      <w:r>
        <w:rPr>
          <w:rFonts w:ascii="Times New Roman" w:hAnsi="Times New Roman"/>
          <w:sz w:val="28"/>
          <w:szCs w:val="28"/>
          <w:lang w:val="uk-UA"/>
        </w:rPr>
        <w:t>ого дня пам’яті жертв Голокосту</w:t>
      </w:r>
      <w:r w:rsidRPr="00026E0B">
        <w:rPr>
          <w:rFonts w:ascii="Times New Roman" w:hAnsi="Times New Roman"/>
          <w:sz w:val="28"/>
          <w:szCs w:val="28"/>
          <w:lang w:val="uk-UA"/>
        </w:rPr>
        <w:t xml:space="preserve">. </w:t>
      </w:r>
    </w:p>
    <w:p w:rsidR="00EE6698" w:rsidRDefault="00EE6698" w:rsidP="00EE6698">
      <w:pPr>
        <w:pStyle w:val="a4"/>
        <w:spacing w:after="0" w:line="240" w:lineRule="auto"/>
        <w:ind w:left="0" w:firstLine="567"/>
        <w:contextualSpacing w:val="0"/>
        <w:jc w:val="both"/>
        <w:rPr>
          <w:rFonts w:ascii="Times New Roman" w:hAnsi="Times New Roman"/>
          <w:sz w:val="28"/>
          <w:szCs w:val="28"/>
          <w:lang w:val="uk-UA"/>
        </w:rPr>
      </w:pPr>
      <w:r w:rsidRPr="00026E0B">
        <w:rPr>
          <w:rFonts w:ascii="Times New Roman" w:hAnsi="Times New Roman"/>
          <w:b/>
          <w:sz w:val="28"/>
          <w:szCs w:val="28"/>
          <w:lang w:val="uk-UA"/>
        </w:rPr>
        <w:t>У лютому</w:t>
      </w:r>
      <w:r w:rsidRPr="00026E0B">
        <w:rPr>
          <w:rFonts w:ascii="Times New Roman" w:hAnsi="Times New Roman"/>
          <w:sz w:val="28"/>
          <w:szCs w:val="28"/>
          <w:lang w:val="uk-UA"/>
        </w:rPr>
        <w:t xml:space="preserve"> - виховна година до Дня вшанування учасників бойових дій на території інших держав</w:t>
      </w:r>
      <w:r>
        <w:rPr>
          <w:rFonts w:ascii="Times New Roman" w:hAnsi="Times New Roman"/>
          <w:sz w:val="28"/>
          <w:szCs w:val="28"/>
          <w:lang w:val="uk-UA"/>
        </w:rPr>
        <w:t xml:space="preserve"> та покладання квітів до пам’ятника воїнам-інтернаціоналістам</w:t>
      </w:r>
      <w:r w:rsidRPr="00026E0B">
        <w:rPr>
          <w:rFonts w:ascii="Times New Roman" w:hAnsi="Times New Roman"/>
          <w:sz w:val="28"/>
          <w:szCs w:val="28"/>
          <w:lang w:val="uk-UA"/>
        </w:rPr>
        <w:t xml:space="preserve">, </w:t>
      </w:r>
      <w:r>
        <w:rPr>
          <w:rFonts w:ascii="Times New Roman" w:hAnsi="Times New Roman"/>
          <w:sz w:val="28"/>
          <w:szCs w:val="28"/>
          <w:lang w:val="uk-UA"/>
        </w:rPr>
        <w:t>проведено міні-лекції на тему: «Шкідливі звички, як їм протистояти», інформаційні години до: Всесвітнього дня боротьби з ненормативною лексикою, Дня Святого Валентина,</w:t>
      </w:r>
      <w:r w:rsidRPr="00026E0B">
        <w:rPr>
          <w:rFonts w:ascii="Times New Roman" w:hAnsi="Times New Roman"/>
          <w:sz w:val="28"/>
          <w:szCs w:val="28"/>
          <w:lang w:val="uk-UA"/>
        </w:rPr>
        <w:t xml:space="preserve"> Дня вшанування пам’яті Героїв Небесної Сотні, </w:t>
      </w:r>
      <w:r>
        <w:rPr>
          <w:rFonts w:ascii="Times New Roman" w:hAnsi="Times New Roman"/>
          <w:sz w:val="28"/>
          <w:szCs w:val="28"/>
          <w:lang w:val="uk-UA"/>
        </w:rPr>
        <w:t>Дня затвердження Державного герба України, Міжнародного дня рідної мови, повномасштабного вторгнення РФ,</w:t>
      </w:r>
      <w:r w:rsidRPr="00026E0B">
        <w:rPr>
          <w:rFonts w:ascii="Times New Roman" w:hAnsi="Times New Roman"/>
          <w:sz w:val="28"/>
          <w:szCs w:val="28"/>
          <w:lang w:val="uk-UA"/>
        </w:rPr>
        <w:t xml:space="preserve"> </w:t>
      </w:r>
      <w:r>
        <w:rPr>
          <w:rFonts w:ascii="Times New Roman" w:hAnsi="Times New Roman"/>
          <w:sz w:val="28"/>
          <w:szCs w:val="28"/>
          <w:lang w:val="uk-UA"/>
        </w:rPr>
        <w:t>виховна година до Дня єднання</w:t>
      </w:r>
      <w:r w:rsidRPr="00026E0B">
        <w:rPr>
          <w:rFonts w:ascii="Times New Roman" w:hAnsi="Times New Roman"/>
          <w:sz w:val="28"/>
          <w:szCs w:val="28"/>
          <w:lang w:val="uk-UA"/>
        </w:rPr>
        <w:t>.</w:t>
      </w:r>
      <w:r>
        <w:rPr>
          <w:rFonts w:ascii="Times New Roman" w:hAnsi="Times New Roman"/>
          <w:sz w:val="28"/>
          <w:szCs w:val="28"/>
          <w:lang w:val="uk-UA"/>
        </w:rPr>
        <w:t xml:space="preserve"> </w:t>
      </w:r>
    </w:p>
    <w:p w:rsidR="00EE6698" w:rsidRDefault="00EE6698" w:rsidP="00EE6698">
      <w:pPr>
        <w:pStyle w:val="a4"/>
        <w:spacing w:after="0" w:line="240" w:lineRule="auto"/>
        <w:ind w:left="0" w:firstLine="567"/>
        <w:contextualSpacing w:val="0"/>
        <w:jc w:val="both"/>
        <w:rPr>
          <w:rFonts w:ascii="Times New Roman" w:hAnsi="Times New Roman"/>
          <w:sz w:val="28"/>
          <w:szCs w:val="28"/>
          <w:lang w:val="uk-UA"/>
        </w:rPr>
      </w:pPr>
      <w:r>
        <w:rPr>
          <w:rFonts w:ascii="Times New Roman" w:hAnsi="Times New Roman"/>
          <w:b/>
          <w:sz w:val="28"/>
          <w:szCs w:val="28"/>
          <w:lang w:val="uk-UA"/>
        </w:rPr>
        <w:t xml:space="preserve">У березні – </w:t>
      </w:r>
      <w:r>
        <w:rPr>
          <w:rFonts w:ascii="Times New Roman" w:hAnsi="Times New Roman"/>
          <w:sz w:val="28"/>
          <w:szCs w:val="28"/>
          <w:lang w:val="uk-UA"/>
        </w:rPr>
        <w:t>відео-вітання ліцеїстами жінок до Міжнародного жіночого дня, конкурс виразного читання віршів до Дня народження Тараса Шевченка, інформаційна година до Дня українського добровольця.</w:t>
      </w:r>
      <w:r w:rsidRPr="00026E0B">
        <w:rPr>
          <w:rFonts w:ascii="Times New Roman" w:hAnsi="Times New Roman"/>
          <w:sz w:val="28"/>
          <w:szCs w:val="28"/>
          <w:lang w:val="uk-UA"/>
        </w:rPr>
        <w:t xml:space="preserve"> </w:t>
      </w:r>
    </w:p>
    <w:p w:rsidR="00EE6698" w:rsidRDefault="00EE6698" w:rsidP="00EE6698">
      <w:pPr>
        <w:pStyle w:val="a4"/>
        <w:spacing w:after="0" w:line="240" w:lineRule="auto"/>
        <w:ind w:left="0" w:firstLine="567"/>
        <w:contextualSpacing w:val="0"/>
        <w:jc w:val="both"/>
        <w:rPr>
          <w:rFonts w:ascii="Times New Roman" w:hAnsi="Times New Roman"/>
          <w:bCs/>
          <w:sz w:val="28"/>
          <w:szCs w:val="28"/>
          <w:lang w:val="uk-UA"/>
        </w:rPr>
      </w:pPr>
      <w:r w:rsidRPr="00026E0B">
        <w:rPr>
          <w:rFonts w:ascii="Times New Roman" w:hAnsi="Times New Roman"/>
          <w:b/>
          <w:sz w:val="28"/>
          <w:szCs w:val="28"/>
          <w:lang w:val="uk-UA"/>
        </w:rPr>
        <w:t>У квітні</w:t>
      </w:r>
      <w:r w:rsidRPr="00026E0B">
        <w:rPr>
          <w:rFonts w:ascii="Times New Roman" w:hAnsi="Times New Roman"/>
          <w:sz w:val="28"/>
          <w:szCs w:val="28"/>
          <w:lang w:val="uk-UA"/>
        </w:rPr>
        <w:t xml:space="preserve"> - </w:t>
      </w:r>
      <w:r w:rsidRPr="00026E0B">
        <w:rPr>
          <w:rFonts w:ascii="Times New Roman" w:hAnsi="Times New Roman"/>
          <w:sz w:val="28"/>
          <w:szCs w:val="28"/>
          <w:shd w:val="clear" w:color="auto" w:fill="FFFFFF"/>
          <w:lang w:val="uk-UA"/>
        </w:rPr>
        <w:t>година спілкування</w:t>
      </w:r>
      <w:r w:rsidRPr="00026E0B">
        <w:rPr>
          <w:rFonts w:ascii="Times New Roman" w:hAnsi="Times New Roman"/>
          <w:sz w:val="28"/>
          <w:szCs w:val="28"/>
          <w:shd w:val="clear" w:color="auto" w:fill="FFFFFF"/>
        </w:rPr>
        <w:t>  </w:t>
      </w:r>
      <w:r w:rsidRPr="00026E0B">
        <w:rPr>
          <w:rFonts w:ascii="Times New Roman" w:hAnsi="Times New Roman"/>
          <w:sz w:val="28"/>
          <w:szCs w:val="28"/>
          <w:shd w:val="clear" w:color="auto" w:fill="FFFFFF"/>
          <w:lang w:val="uk-UA"/>
        </w:rPr>
        <w:t>«Науковці, які змінили цей світ», «к</w:t>
      </w:r>
      <w:r w:rsidRPr="00026E0B">
        <w:rPr>
          <w:rFonts w:ascii="Times New Roman" w:hAnsi="Times New Roman"/>
          <w:sz w:val="28"/>
          <w:szCs w:val="28"/>
          <w:lang w:val="uk-UA"/>
        </w:rPr>
        <w:t xml:space="preserve">осмос – погляд у майбутнє» - дискусія до Всесвітнього дня космонавтики, </w:t>
      </w:r>
      <w:r w:rsidRPr="00026E0B">
        <w:rPr>
          <w:rFonts w:ascii="Times New Roman" w:hAnsi="Times New Roman"/>
          <w:bCs/>
          <w:sz w:val="28"/>
          <w:szCs w:val="28"/>
          <w:lang w:val="uk-UA"/>
        </w:rPr>
        <w:t>урок пам’яті до річниці аварії на ЧАЕС</w:t>
      </w:r>
      <w:r>
        <w:rPr>
          <w:rFonts w:ascii="Times New Roman" w:hAnsi="Times New Roman"/>
          <w:bCs/>
          <w:sz w:val="28"/>
          <w:szCs w:val="28"/>
          <w:lang w:val="uk-UA"/>
        </w:rPr>
        <w:t>, проведено День цивільного захисту</w:t>
      </w:r>
      <w:r w:rsidRPr="00026E0B">
        <w:rPr>
          <w:rFonts w:ascii="Times New Roman" w:hAnsi="Times New Roman"/>
          <w:bCs/>
          <w:sz w:val="28"/>
          <w:szCs w:val="28"/>
          <w:lang w:val="uk-UA"/>
        </w:rPr>
        <w:t xml:space="preserve">. </w:t>
      </w:r>
    </w:p>
    <w:p w:rsidR="00EE6698" w:rsidRDefault="00EE6698" w:rsidP="00EE6698">
      <w:pPr>
        <w:pStyle w:val="a4"/>
        <w:spacing w:after="0" w:line="240" w:lineRule="auto"/>
        <w:ind w:left="0" w:firstLine="567"/>
        <w:contextualSpacing w:val="0"/>
        <w:jc w:val="both"/>
        <w:rPr>
          <w:rFonts w:ascii="Times New Roman" w:hAnsi="Times New Roman"/>
          <w:sz w:val="28"/>
          <w:szCs w:val="28"/>
          <w:lang w:val="uk-UA"/>
        </w:rPr>
      </w:pPr>
      <w:r w:rsidRPr="00026E0B">
        <w:rPr>
          <w:rFonts w:ascii="Times New Roman" w:hAnsi="Times New Roman"/>
          <w:b/>
          <w:bCs/>
          <w:sz w:val="28"/>
          <w:szCs w:val="28"/>
          <w:lang w:val="uk-UA"/>
        </w:rPr>
        <w:t>У травні</w:t>
      </w:r>
      <w:r w:rsidRPr="00026E0B">
        <w:rPr>
          <w:rFonts w:ascii="Times New Roman" w:hAnsi="Times New Roman"/>
          <w:bCs/>
          <w:sz w:val="28"/>
          <w:szCs w:val="28"/>
          <w:lang w:val="uk-UA"/>
        </w:rPr>
        <w:t xml:space="preserve"> - </w:t>
      </w:r>
      <w:r w:rsidRPr="00026E0B">
        <w:rPr>
          <w:rFonts w:ascii="Times New Roman" w:hAnsi="Times New Roman"/>
          <w:sz w:val="28"/>
          <w:szCs w:val="28"/>
          <w:lang w:val="uk-UA"/>
        </w:rPr>
        <w:t>урок мужності до Дня Перемоги</w:t>
      </w:r>
      <w:r w:rsidRPr="00A76A66">
        <w:rPr>
          <w:rFonts w:ascii="Times New Roman" w:hAnsi="Times New Roman"/>
          <w:lang w:val="uk-UA"/>
        </w:rPr>
        <w:t xml:space="preserve"> </w:t>
      </w:r>
      <w:r w:rsidRPr="00A76A66">
        <w:rPr>
          <w:rFonts w:ascii="Times New Roman" w:hAnsi="Times New Roman"/>
          <w:sz w:val="28"/>
          <w:szCs w:val="28"/>
          <w:lang w:val="uk-UA"/>
        </w:rPr>
        <w:t>над нацизмом у Другій світовій війні</w:t>
      </w:r>
      <w:r w:rsidRPr="00026E0B">
        <w:rPr>
          <w:rFonts w:ascii="Times New Roman" w:hAnsi="Times New Roman"/>
          <w:sz w:val="28"/>
          <w:szCs w:val="28"/>
          <w:lang w:val="uk-UA"/>
        </w:rPr>
        <w:t xml:space="preserve">, </w:t>
      </w:r>
      <w:r>
        <w:rPr>
          <w:rFonts w:ascii="Times New Roman" w:hAnsi="Times New Roman"/>
          <w:sz w:val="28"/>
          <w:szCs w:val="28"/>
          <w:lang w:val="uk-UA"/>
        </w:rPr>
        <w:t xml:space="preserve">за підтримки фахівців Національного університету цивільного захисту України проведено заняття (очно) з безпеки життєдіяльності та вміння діяти у надзвичайних ситуаціях, </w:t>
      </w:r>
      <w:r w:rsidRPr="00026E0B">
        <w:rPr>
          <w:rFonts w:ascii="Times New Roman" w:hAnsi="Times New Roman"/>
          <w:sz w:val="28"/>
          <w:szCs w:val="28"/>
          <w:lang w:val="uk-UA"/>
        </w:rPr>
        <w:t>інформаційн</w:t>
      </w:r>
      <w:r>
        <w:rPr>
          <w:rFonts w:ascii="Times New Roman" w:hAnsi="Times New Roman"/>
          <w:sz w:val="28"/>
          <w:szCs w:val="28"/>
          <w:lang w:val="uk-UA"/>
        </w:rPr>
        <w:t>і години</w:t>
      </w:r>
      <w:r w:rsidRPr="00026E0B">
        <w:rPr>
          <w:rFonts w:ascii="Times New Roman" w:hAnsi="Times New Roman"/>
          <w:sz w:val="28"/>
          <w:szCs w:val="28"/>
          <w:lang w:val="uk-UA"/>
        </w:rPr>
        <w:t xml:space="preserve"> до</w:t>
      </w:r>
      <w:r>
        <w:rPr>
          <w:rFonts w:ascii="Times New Roman" w:hAnsi="Times New Roman"/>
          <w:sz w:val="28"/>
          <w:szCs w:val="28"/>
          <w:lang w:val="uk-UA"/>
        </w:rPr>
        <w:t>:</w:t>
      </w:r>
      <w:r w:rsidRPr="00026E0B">
        <w:rPr>
          <w:rFonts w:ascii="Times New Roman" w:hAnsi="Times New Roman"/>
          <w:sz w:val="28"/>
          <w:szCs w:val="28"/>
          <w:lang w:val="uk-UA"/>
        </w:rPr>
        <w:t xml:space="preserve"> </w:t>
      </w:r>
      <w:r>
        <w:rPr>
          <w:rFonts w:ascii="Times New Roman" w:hAnsi="Times New Roman"/>
          <w:sz w:val="28"/>
          <w:szCs w:val="28"/>
          <w:lang w:val="uk-UA"/>
        </w:rPr>
        <w:t xml:space="preserve">Дня Героїв, </w:t>
      </w:r>
      <w:r w:rsidRPr="00026E0B">
        <w:rPr>
          <w:rFonts w:ascii="Times New Roman" w:hAnsi="Times New Roman"/>
          <w:sz w:val="28"/>
          <w:szCs w:val="28"/>
          <w:lang w:val="uk-UA"/>
        </w:rPr>
        <w:t>Дня сім’ї, урок-реквієм Дня пам’яті жертв політичних репресій, інформаційна година з нагоди Дня вишиванки</w:t>
      </w:r>
      <w:r>
        <w:rPr>
          <w:rFonts w:ascii="Times New Roman" w:hAnsi="Times New Roman"/>
          <w:sz w:val="28"/>
          <w:szCs w:val="28"/>
          <w:lang w:val="uk-UA"/>
        </w:rPr>
        <w:t xml:space="preserve">, </w:t>
      </w:r>
      <w:r>
        <w:rPr>
          <w:rFonts w:ascii="Times New Roman" w:hAnsi="Times New Roman"/>
          <w:color w:val="000000"/>
          <w:sz w:val="28"/>
          <w:szCs w:val="28"/>
          <w:lang w:val="uk-UA"/>
        </w:rPr>
        <w:t>проведено</w:t>
      </w:r>
      <w:r w:rsidRPr="00026E0B">
        <w:rPr>
          <w:rFonts w:ascii="Times New Roman" w:hAnsi="Times New Roman"/>
          <w:sz w:val="28"/>
          <w:szCs w:val="28"/>
          <w:lang w:val="uk-UA"/>
        </w:rPr>
        <w:t>.</w:t>
      </w:r>
      <w:r>
        <w:rPr>
          <w:rFonts w:ascii="Times New Roman" w:hAnsi="Times New Roman"/>
          <w:sz w:val="28"/>
          <w:szCs w:val="28"/>
          <w:lang w:val="uk-UA"/>
        </w:rPr>
        <w:t xml:space="preserve"> </w:t>
      </w:r>
    </w:p>
    <w:p w:rsidR="00EE6698" w:rsidRDefault="00EE6698" w:rsidP="00EE6698">
      <w:pPr>
        <w:pStyle w:val="a4"/>
        <w:spacing w:after="0" w:line="240" w:lineRule="auto"/>
        <w:ind w:left="0" w:firstLine="567"/>
        <w:contextualSpacing w:val="0"/>
        <w:jc w:val="both"/>
        <w:rPr>
          <w:rFonts w:ascii="Times New Roman" w:hAnsi="Times New Roman"/>
          <w:sz w:val="28"/>
          <w:szCs w:val="28"/>
          <w:lang w:val="uk-UA"/>
        </w:rPr>
      </w:pPr>
      <w:r w:rsidRPr="00026E0B">
        <w:rPr>
          <w:rFonts w:ascii="Times New Roman" w:hAnsi="Times New Roman"/>
          <w:b/>
          <w:sz w:val="28"/>
          <w:szCs w:val="28"/>
          <w:lang w:val="uk-UA"/>
        </w:rPr>
        <w:t>У червні</w:t>
      </w:r>
      <w:r w:rsidRPr="00026E0B">
        <w:rPr>
          <w:rFonts w:ascii="Times New Roman" w:hAnsi="Times New Roman"/>
          <w:bCs/>
          <w:sz w:val="28"/>
          <w:szCs w:val="28"/>
          <w:lang w:val="uk-UA"/>
        </w:rPr>
        <w:t xml:space="preserve"> </w:t>
      </w:r>
      <w:r w:rsidRPr="00026E0B">
        <w:rPr>
          <w:rFonts w:ascii="Times New Roman" w:hAnsi="Times New Roman"/>
          <w:sz w:val="28"/>
          <w:szCs w:val="28"/>
          <w:lang w:val="uk-UA"/>
        </w:rPr>
        <w:t>– інформаційна година до Міжнародного дня захисту дітей, бесіди з попередження травматизму та правил пове</w:t>
      </w:r>
      <w:r>
        <w:rPr>
          <w:rFonts w:ascii="Times New Roman" w:hAnsi="Times New Roman"/>
          <w:sz w:val="28"/>
          <w:szCs w:val="28"/>
          <w:lang w:val="uk-UA"/>
        </w:rPr>
        <w:t xml:space="preserve">дінки під час літніх канікул, 04.06.2024 - інформаційна година до Дня вшанування пам’яті дітей які загинули внаслідок збройної агресії </w:t>
      </w:r>
      <w:proofErr w:type="spellStart"/>
      <w:r>
        <w:rPr>
          <w:rFonts w:ascii="Times New Roman" w:hAnsi="Times New Roman"/>
          <w:sz w:val="28"/>
          <w:szCs w:val="28"/>
          <w:lang w:val="uk-UA"/>
        </w:rPr>
        <w:t>рф</w:t>
      </w:r>
      <w:proofErr w:type="spellEnd"/>
      <w:r>
        <w:rPr>
          <w:rFonts w:ascii="Times New Roman" w:hAnsi="Times New Roman"/>
          <w:sz w:val="28"/>
          <w:szCs w:val="28"/>
          <w:lang w:val="uk-UA"/>
        </w:rPr>
        <w:t xml:space="preserve">, </w:t>
      </w:r>
      <w:r w:rsidRPr="00026E0B">
        <w:rPr>
          <w:rFonts w:ascii="Times New Roman" w:hAnsi="Times New Roman"/>
          <w:sz w:val="28"/>
          <w:szCs w:val="28"/>
          <w:lang w:val="uk-UA"/>
        </w:rPr>
        <w:t>привітання ліцеїстів із закінченням навчального року.</w:t>
      </w:r>
    </w:p>
    <w:p w:rsidR="00EE6698" w:rsidRDefault="00EE6698" w:rsidP="00EE6698">
      <w:pPr>
        <w:spacing w:after="0" w:line="240" w:lineRule="auto"/>
        <w:ind w:firstLine="567"/>
        <w:jc w:val="both"/>
        <w:rPr>
          <w:rFonts w:ascii="Times New Roman" w:hAnsi="Times New Roman"/>
          <w:sz w:val="28"/>
          <w:szCs w:val="28"/>
          <w:lang w:val="uk-UA"/>
        </w:rPr>
      </w:pPr>
      <w:r w:rsidRPr="00307C99">
        <w:rPr>
          <w:rFonts w:ascii="Times New Roman" w:hAnsi="Times New Roman" w:cs="Times New Roman"/>
          <w:sz w:val="28"/>
          <w:szCs w:val="28"/>
          <w:lang w:val="uk-UA"/>
        </w:rPr>
        <w:t xml:space="preserve">Згідно із Конституцією України, Конвенцією ООН про права дитини, Законами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 та інших законодавчих актів педагогічний колектив ліцею проводить певну роботу. У закладі здійснюється соціально-педагогічний </w:t>
      </w:r>
      <w:r w:rsidRPr="00307C99">
        <w:rPr>
          <w:rFonts w:ascii="Times New Roman" w:hAnsi="Times New Roman" w:cs="Times New Roman"/>
          <w:sz w:val="28"/>
          <w:szCs w:val="28"/>
          <w:lang w:val="uk-UA"/>
        </w:rPr>
        <w:lastRenderedPageBreak/>
        <w:t>патронаж дітей, налагоджена взаємодія школи, сім'ї, служби у справах дітей, центру соціальних служб для молоді, ювенальної поліції та інших підрозділів державних адміністрацій, органів місцевого самоврядування неурядових та громадських організацій.</w:t>
      </w:r>
      <w:r w:rsidRPr="00307C99">
        <w:rPr>
          <w:rFonts w:ascii="Times New Roman" w:hAnsi="Times New Roman" w:cs="Times New Roman"/>
          <w:sz w:val="28"/>
          <w:szCs w:val="28"/>
          <w:lang w:val="uk-UA"/>
        </w:rPr>
        <w:br/>
      </w:r>
      <w:r>
        <w:rPr>
          <w:rFonts w:ascii="Times New Roman" w:hAnsi="Times New Roman"/>
          <w:sz w:val="28"/>
          <w:szCs w:val="28"/>
          <w:lang w:val="uk-UA"/>
        </w:rPr>
        <w:t xml:space="preserve">        </w:t>
      </w:r>
      <w:r w:rsidRPr="00522585">
        <w:rPr>
          <w:rFonts w:ascii="Times New Roman" w:hAnsi="Times New Roman"/>
          <w:sz w:val="28"/>
          <w:szCs w:val="28"/>
          <w:lang w:val="uk-UA"/>
        </w:rPr>
        <w:t>Виховні захо</w:t>
      </w:r>
      <w:r>
        <w:rPr>
          <w:rFonts w:ascii="Times New Roman" w:hAnsi="Times New Roman"/>
          <w:sz w:val="28"/>
          <w:szCs w:val="28"/>
          <w:lang w:val="uk-UA"/>
        </w:rPr>
        <w:t>ди спрямовані на такі орієнтири. Ц</w:t>
      </w:r>
      <w:r w:rsidRPr="00522585">
        <w:rPr>
          <w:rFonts w:ascii="Times New Roman" w:hAnsi="Times New Roman"/>
          <w:sz w:val="28"/>
          <w:szCs w:val="28"/>
          <w:lang w:val="uk-UA"/>
        </w:rPr>
        <w:t>іннісне ставлення</w:t>
      </w:r>
      <w:r>
        <w:rPr>
          <w:rFonts w:ascii="Times New Roman" w:hAnsi="Times New Roman"/>
          <w:sz w:val="28"/>
          <w:szCs w:val="28"/>
          <w:lang w:val="uk-UA"/>
        </w:rPr>
        <w:t>:</w:t>
      </w:r>
    </w:p>
    <w:p w:rsidR="00EE6698" w:rsidRDefault="00EE6698" w:rsidP="009E789A">
      <w:pPr>
        <w:numPr>
          <w:ilvl w:val="0"/>
          <w:numId w:val="21"/>
        </w:numPr>
        <w:spacing w:after="0" w:line="240" w:lineRule="auto"/>
        <w:jc w:val="both"/>
        <w:rPr>
          <w:rFonts w:ascii="Times New Roman" w:hAnsi="Times New Roman"/>
          <w:sz w:val="28"/>
          <w:szCs w:val="28"/>
          <w:lang w:val="uk-UA"/>
        </w:rPr>
      </w:pPr>
      <w:r w:rsidRPr="00522585">
        <w:rPr>
          <w:rFonts w:ascii="Times New Roman" w:hAnsi="Times New Roman"/>
          <w:sz w:val="28"/>
          <w:szCs w:val="28"/>
          <w:lang w:val="uk-UA"/>
        </w:rPr>
        <w:t xml:space="preserve">до суспільства і держави; </w:t>
      </w:r>
    </w:p>
    <w:p w:rsidR="00EE6698" w:rsidRDefault="00EE6698" w:rsidP="009E789A">
      <w:pPr>
        <w:numPr>
          <w:ilvl w:val="0"/>
          <w:numId w:val="21"/>
        </w:numPr>
        <w:spacing w:after="0" w:line="240" w:lineRule="auto"/>
        <w:jc w:val="both"/>
        <w:rPr>
          <w:rFonts w:ascii="Times New Roman" w:hAnsi="Times New Roman"/>
          <w:sz w:val="28"/>
          <w:szCs w:val="28"/>
          <w:lang w:val="uk-UA"/>
        </w:rPr>
      </w:pPr>
      <w:r w:rsidRPr="00522585">
        <w:rPr>
          <w:rFonts w:ascii="Times New Roman" w:hAnsi="Times New Roman"/>
          <w:sz w:val="28"/>
          <w:szCs w:val="28"/>
          <w:lang w:val="uk-UA"/>
        </w:rPr>
        <w:t xml:space="preserve">до культури і мистецтва; </w:t>
      </w:r>
    </w:p>
    <w:p w:rsidR="00EE6698" w:rsidRDefault="00EE6698" w:rsidP="009E789A">
      <w:pPr>
        <w:numPr>
          <w:ilvl w:val="0"/>
          <w:numId w:val="21"/>
        </w:numPr>
        <w:spacing w:after="0" w:line="240" w:lineRule="auto"/>
        <w:jc w:val="both"/>
        <w:rPr>
          <w:rFonts w:ascii="Times New Roman" w:hAnsi="Times New Roman"/>
          <w:sz w:val="28"/>
          <w:szCs w:val="28"/>
          <w:lang w:val="uk-UA"/>
        </w:rPr>
      </w:pPr>
      <w:r w:rsidRPr="00522585">
        <w:rPr>
          <w:rFonts w:ascii="Times New Roman" w:hAnsi="Times New Roman"/>
          <w:sz w:val="28"/>
          <w:szCs w:val="28"/>
          <w:lang w:val="uk-UA"/>
        </w:rPr>
        <w:t>до сім</w:t>
      </w:r>
      <w:r w:rsidRPr="00522585">
        <w:rPr>
          <w:rFonts w:ascii="Times New Roman" w:hAnsi="Times New Roman"/>
          <w:sz w:val="28"/>
          <w:szCs w:val="28"/>
        </w:rPr>
        <w:t>’</w:t>
      </w:r>
      <w:r w:rsidRPr="00522585">
        <w:rPr>
          <w:rFonts w:ascii="Times New Roman" w:hAnsi="Times New Roman"/>
          <w:sz w:val="28"/>
          <w:szCs w:val="28"/>
          <w:lang w:val="uk-UA"/>
        </w:rPr>
        <w:t>ї, родини,</w:t>
      </w:r>
      <w:r>
        <w:rPr>
          <w:rFonts w:ascii="Times New Roman" w:hAnsi="Times New Roman"/>
          <w:sz w:val="28"/>
          <w:szCs w:val="28"/>
          <w:lang w:val="uk-UA"/>
        </w:rPr>
        <w:t xml:space="preserve"> </w:t>
      </w:r>
      <w:r w:rsidRPr="00522585">
        <w:rPr>
          <w:rFonts w:ascii="Times New Roman" w:hAnsi="Times New Roman"/>
          <w:sz w:val="28"/>
          <w:szCs w:val="28"/>
          <w:lang w:val="uk-UA"/>
        </w:rPr>
        <w:t xml:space="preserve">людей; </w:t>
      </w:r>
    </w:p>
    <w:p w:rsidR="00EE6698" w:rsidRDefault="00EE6698" w:rsidP="009E789A">
      <w:pPr>
        <w:numPr>
          <w:ilvl w:val="0"/>
          <w:numId w:val="21"/>
        </w:numPr>
        <w:spacing w:after="0" w:line="240" w:lineRule="auto"/>
        <w:jc w:val="both"/>
        <w:rPr>
          <w:rFonts w:ascii="Times New Roman" w:hAnsi="Times New Roman"/>
          <w:sz w:val="28"/>
          <w:szCs w:val="28"/>
          <w:lang w:val="uk-UA"/>
        </w:rPr>
      </w:pPr>
      <w:r w:rsidRPr="00522585">
        <w:rPr>
          <w:rFonts w:ascii="Times New Roman" w:hAnsi="Times New Roman"/>
          <w:sz w:val="28"/>
          <w:szCs w:val="28"/>
          <w:lang w:val="uk-UA"/>
        </w:rPr>
        <w:t xml:space="preserve">до природи; до праці; </w:t>
      </w:r>
    </w:p>
    <w:p w:rsidR="00EE6698" w:rsidRDefault="00EE6698" w:rsidP="009E789A">
      <w:pPr>
        <w:numPr>
          <w:ilvl w:val="0"/>
          <w:numId w:val="21"/>
        </w:numPr>
        <w:spacing w:after="0" w:line="240" w:lineRule="auto"/>
        <w:jc w:val="both"/>
        <w:rPr>
          <w:rFonts w:ascii="Times New Roman" w:hAnsi="Times New Roman"/>
          <w:sz w:val="28"/>
          <w:szCs w:val="28"/>
          <w:lang w:val="uk-UA"/>
        </w:rPr>
      </w:pPr>
      <w:r w:rsidRPr="00522585">
        <w:rPr>
          <w:rFonts w:ascii="Times New Roman" w:hAnsi="Times New Roman"/>
          <w:sz w:val="28"/>
          <w:szCs w:val="28"/>
          <w:lang w:val="uk-UA"/>
        </w:rPr>
        <w:t xml:space="preserve">до себе. </w:t>
      </w:r>
    </w:p>
    <w:p w:rsidR="00EE6698" w:rsidRDefault="00EE6698" w:rsidP="00EE6698">
      <w:pPr>
        <w:spacing w:after="0" w:line="240" w:lineRule="auto"/>
        <w:ind w:firstLine="567"/>
        <w:jc w:val="both"/>
        <w:rPr>
          <w:rStyle w:val="ad"/>
          <w:rFonts w:ascii="Times New Roman" w:hAnsi="Times New Roman"/>
          <w:i w:val="0"/>
          <w:sz w:val="28"/>
          <w:szCs w:val="28"/>
          <w:lang w:val="uk-UA"/>
        </w:rPr>
      </w:pPr>
      <w:r w:rsidRPr="00522585">
        <w:rPr>
          <w:rFonts w:ascii="Times New Roman" w:hAnsi="Times New Roman"/>
          <w:sz w:val="28"/>
          <w:szCs w:val="28"/>
          <w:lang w:val="uk-UA"/>
        </w:rPr>
        <w:t xml:space="preserve">Спільна діяльність навчального закладу і сім’ї забезпечує системний підхід до виховання дітей. Батьківська громада також активно брала участь </w:t>
      </w:r>
      <w:r>
        <w:rPr>
          <w:rFonts w:ascii="Times New Roman" w:hAnsi="Times New Roman"/>
          <w:sz w:val="28"/>
          <w:szCs w:val="28"/>
          <w:lang w:val="uk-UA"/>
        </w:rPr>
        <w:t xml:space="preserve">(дистанційно) </w:t>
      </w:r>
      <w:r w:rsidRPr="00522585">
        <w:rPr>
          <w:rFonts w:ascii="Times New Roman" w:hAnsi="Times New Roman"/>
          <w:sz w:val="28"/>
          <w:szCs w:val="28"/>
          <w:lang w:val="uk-UA"/>
        </w:rPr>
        <w:t xml:space="preserve">у підготовці та проведенні виховних заходів. Приділялась увага правовій освіті батьків. На класних батьківських зборах </w:t>
      </w:r>
      <w:r>
        <w:rPr>
          <w:rFonts w:ascii="Times New Roman" w:hAnsi="Times New Roman"/>
          <w:sz w:val="28"/>
          <w:szCs w:val="28"/>
          <w:lang w:val="uk-UA"/>
        </w:rPr>
        <w:t xml:space="preserve">(дистанційно) </w:t>
      </w:r>
      <w:r w:rsidRPr="00522585">
        <w:rPr>
          <w:rFonts w:ascii="Times New Roman" w:hAnsi="Times New Roman"/>
          <w:sz w:val="28"/>
          <w:szCs w:val="28"/>
          <w:lang w:val="uk-UA"/>
        </w:rPr>
        <w:t>проводилися бесіди, робилися класними керівниками доп</w:t>
      </w:r>
      <w:r>
        <w:rPr>
          <w:rFonts w:ascii="Times New Roman" w:hAnsi="Times New Roman"/>
          <w:sz w:val="28"/>
          <w:szCs w:val="28"/>
          <w:lang w:val="uk-UA"/>
        </w:rPr>
        <w:t>овіді, з’ясовувалися обставини в яких опинилися ліцеїсти під час бойових дій в Україні та надавалася консультаційна допомога</w:t>
      </w:r>
      <w:r w:rsidRPr="00522585">
        <w:rPr>
          <w:rFonts w:ascii="Times New Roman" w:hAnsi="Times New Roman"/>
          <w:sz w:val="28"/>
          <w:szCs w:val="28"/>
          <w:lang w:val="uk-UA"/>
        </w:rPr>
        <w:t>.</w:t>
      </w:r>
      <w:r>
        <w:rPr>
          <w:rFonts w:ascii="Times New Roman" w:hAnsi="Times New Roman"/>
          <w:sz w:val="28"/>
          <w:szCs w:val="28"/>
          <w:lang w:val="uk-UA"/>
        </w:rPr>
        <w:t xml:space="preserve"> Батькам надано пораду використовувати під час виховної роботи своїх дітей матеріали, надіслані Міністерством освіти і науки України (інформація  на чаті батьківської групи).</w:t>
      </w:r>
      <w:r w:rsidRPr="00522585">
        <w:rPr>
          <w:rStyle w:val="ad"/>
          <w:rFonts w:ascii="Times New Roman" w:hAnsi="Times New Roman"/>
          <w:sz w:val="28"/>
          <w:szCs w:val="28"/>
          <w:lang w:val="uk-UA"/>
        </w:rPr>
        <w:t xml:space="preserve"> </w:t>
      </w:r>
    </w:p>
    <w:p w:rsidR="00EE6698" w:rsidRPr="00E41C6F" w:rsidRDefault="00EE6698" w:rsidP="00EE6698">
      <w:pPr>
        <w:spacing w:after="0" w:line="240" w:lineRule="auto"/>
        <w:ind w:firstLine="567"/>
        <w:jc w:val="both"/>
        <w:rPr>
          <w:rStyle w:val="ad"/>
          <w:rFonts w:ascii="Times New Roman" w:hAnsi="Times New Roman"/>
          <w:i w:val="0"/>
          <w:sz w:val="28"/>
          <w:szCs w:val="28"/>
          <w:lang w:val="uk-UA"/>
        </w:rPr>
      </w:pPr>
      <w:r w:rsidRPr="00E41C6F">
        <w:rPr>
          <w:rStyle w:val="ad"/>
          <w:rFonts w:ascii="Times New Roman" w:hAnsi="Times New Roman"/>
          <w:sz w:val="28"/>
          <w:szCs w:val="28"/>
          <w:lang w:val="uk-UA"/>
        </w:rPr>
        <w:t>Спільно з фахівцями Національного університету цивільного захисту України було проведено серії безпечних занять з правил: пожежної безпеки, мінної безпеки та  безпечної поведінки на водоймах взимку.</w:t>
      </w:r>
    </w:p>
    <w:p w:rsidR="00475B69" w:rsidRDefault="00EE6698" w:rsidP="00EE6698">
      <w:pPr>
        <w:pStyle w:val="a4"/>
        <w:spacing w:after="0" w:line="240" w:lineRule="auto"/>
        <w:ind w:left="0" w:firstLine="567"/>
        <w:contextualSpacing w:val="0"/>
        <w:jc w:val="both"/>
        <w:rPr>
          <w:rStyle w:val="ad"/>
          <w:rFonts w:ascii="Times New Roman" w:hAnsi="Times New Roman"/>
          <w:sz w:val="28"/>
          <w:szCs w:val="28"/>
          <w:lang w:val="uk-UA"/>
        </w:rPr>
      </w:pPr>
      <w:r w:rsidRPr="00E41C6F">
        <w:rPr>
          <w:rStyle w:val="ad"/>
          <w:rFonts w:ascii="Times New Roman" w:hAnsi="Times New Roman"/>
          <w:sz w:val="28"/>
          <w:szCs w:val="28"/>
          <w:lang w:val="uk-UA"/>
        </w:rPr>
        <w:t>Протягом листопада-лютого (дистанційно) відбулися профорієнтаційні зустрічі з представниками Національного університету цивільного захисту України, Харківського національного університету внутрішніх справ, Харківської національної академії національної гвардії України та Державної прикордонної служби України.</w:t>
      </w:r>
    </w:p>
    <w:p w:rsidR="00EE6698" w:rsidRDefault="00EE6698" w:rsidP="00EE6698">
      <w:pPr>
        <w:pStyle w:val="a4"/>
        <w:spacing w:after="0" w:line="240" w:lineRule="auto"/>
        <w:ind w:left="0" w:firstLine="567"/>
        <w:contextualSpacing w:val="0"/>
        <w:jc w:val="both"/>
        <w:rPr>
          <w:rStyle w:val="ad"/>
          <w:rFonts w:ascii="Times New Roman" w:hAnsi="Times New Roman"/>
          <w:sz w:val="28"/>
          <w:szCs w:val="28"/>
          <w:lang w:val="uk-UA"/>
        </w:rPr>
      </w:pPr>
    </w:p>
    <w:p w:rsidR="00EE6698" w:rsidRPr="00791D49" w:rsidRDefault="00EE6698" w:rsidP="00EE6698">
      <w:pPr>
        <w:autoSpaceDE w:val="0"/>
        <w:autoSpaceDN w:val="0"/>
        <w:adjustRightInd w:val="0"/>
        <w:spacing w:after="0" w:line="240" w:lineRule="auto"/>
        <w:jc w:val="both"/>
        <w:rPr>
          <w:rFonts w:ascii="Times New Roman" w:hAnsi="Times New Roman" w:cs="Times New Roman"/>
          <w:color w:val="000000"/>
          <w:sz w:val="28"/>
          <w:szCs w:val="28"/>
          <w:lang w:val="uk-UA"/>
        </w:rPr>
      </w:pPr>
      <w:r w:rsidRPr="00791D49">
        <w:rPr>
          <w:rFonts w:ascii="Times New Roman" w:hAnsi="Times New Roman" w:cs="Times New Roman"/>
          <w:b/>
          <w:bCs/>
          <w:color w:val="000000"/>
          <w:sz w:val="28"/>
          <w:szCs w:val="28"/>
          <w:lang w:val="uk-UA"/>
        </w:rPr>
        <w:t>НАПРЯМ 2. СИСТЕМА ОЦІНЮВАННЯ ЗДОБУВАЧІВ ОСВІТИ</w:t>
      </w:r>
    </w:p>
    <w:p w:rsidR="00EE6698" w:rsidRPr="00791D49" w:rsidRDefault="00EE6698" w:rsidP="00EE6698">
      <w:pPr>
        <w:autoSpaceDE w:val="0"/>
        <w:autoSpaceDN w:val="0"/>
        <w:adjustRightInd w:val="0"/>
        <w:spacing w:before="120" w:after="0" w:line="240" w:lineRule="auto"/>
        <w:jc w:val="both"/>
        <w:rPr>
          <w:rFonts w:ascii="Times New Roman" w:hAnsi="Times New Roman" w:cs="Times New Roman"/>
          <w:b/>
          <w:bCs/>
          <w:color w:val="000000"/>
          <w:sz w:val="28"/>
          <w:szCs w:val="28"/>
          <w:lang w:val="uk-UA"/>
        </w:rPr>
      </w:pPr>
      <w:r w:rsidRPr="00791D49">
        <w:rPr>
          <w:rFonts w:ascii="Times New Roman" w:hAnsi="Times New Roman" w:cs="Times New Roman"/>
          <w:b/>
          <w:bCs/>
          <w:i/>
          <w:color w:val="000000"/>
          <w:sz w:val="28"/>
          <w:szCs w:val="28"/>
          <w:lang w:val="uk-UA"/>
        </w:rPr>
        <w:t>2.1. Наявність відкритої, прозорої і зрозумілої для здобувачів освіти системи оцінювання їх навчальних досягнень</w:t>
      </w:r>
    </w:p>
    <w:p w:rsidR="00EE6698" w:rsidRDefault="00EE6698" w:rsidP="00EE6698">
      <w:pPr>
        <w:tabs>
          <w:tab w:val="left" w:pos="9606"/>
        </w:tabs>
        <w:spacing w:before="120"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494AA4">
        <w:rPr>
          <w:rFonts w:ascii="Times New Roman" w:hAnsi="Times New Roman" w:cs="Times New Roman"/>
          <w:sz w:val="28"/>
          <w:szCs w:val="28"/>
          <w:lang w:val="uk-UA"/>
        </w:rPr>
        <w:t xml:space="preserve">цінювання навчальних досягнень ліцеїстів </w:t>
      </w:r>
      <w:r>
        <w:rPr>
          <w:rFonts w:ascii="Times New Roman" w:hAnsi="Times New Roman" w:cs="Times New Roman"/>
          <w:sz w:val="28"/>
          <w:szCs w:val="28"/>
          <w:lang w:val="uk-UA"/>
        </w:rPr>
        <w:t>у</w:t>
      </w:r>
      <w:r w:rsidRPr="00494AA4">
        <w:rPr>
          <w:rFonts w:ascii="Times New Roman" w:hAnsi="Times New Roman" w:cs="Times New Roman"/>
          <w:sz w:val="28"/>
          <w:szCs w:val="28"/>
          <w:lang w:val="uk-UA"/>
        </w:rPr>
        <w:t xml:space="preserve">чителі здійснюють згідно </w:t>
      </w:r>
      <w:r>
        <w:rPr>
          <w:rFonts w:ascii="Times New Roman" w:hAnsi="Times New Roman" w:cs="Times New Roman"/>
          <w:sz w:val="28"/>
          <w:szCs w:val="28"/>
          <w:lang w:val="uk-UA"/>
        </w:rPr>
        <w:t xml:space="preserve">               </w:t>
      </w:r>
      <w:r w:rsidRPr="00494AA4">
        <w:rPr>
          <w:rFonts w:ascii="Times New Roman" w:hAnsi="Times New Roman" w:cs="Times New Roman"/>
          <w:sz w:val="28"/>
          <w:szCs w:val="28"/>
          <w:lang w:val="uk-UA"/>
        </w:rPr>
        <w:t>з крит</w:t>
      </w:r>
      <w:r>
        <w:rPr>
          <w:rFonts w:ascii="Times New Roman" w:hAnsi="Times New Roman" w:cs="Times New Roman"/>
          <w:sz w:val="28"/>
          <w:szCs w:val="28"/>
          <w:lang w:val="uk-UA"/>
        </w:rPr>
        <w:t xml:space="preserve">еріями </w:t>
      </w:r>
      <w:r w:rsidRPr="00494AA4">
        <w:rPr>
          <w:rFonts w:ascii="Times New Roman" w:hAnsi="Times New Roman" w:cs="Times New Roman"/>
          <w:sz w:val="28"/>
          <w:szCs w:val="28"/>
          <w:lang w:val="uk-UA"/>
        </w:rPr>
        <w:t>оцінювання відповідно до нормативних документів:</w:t>
      </w:r>
      <w:r>
        <w:rPr>
          <w:rFonts w:ascii="Times New Roman" w:hAnsi="Times New Roman" w:cs="Times New Roman"/>
          <w:sz w:val="28"/>
          <w:szCs w:val="28"/>
          <w:lang w:val="uk-UA"/>
        </w:rPr>
        <w:t xml:space="preserve"> </w:t>
      </w:r>
      <w:r w:rsidRPr="00494AA4">
        <w:rPr>
          <w:rFonts w:ascii="Times New Roman" w:hAnsi="Times New Roman" w:cs="Times New Roman"/>
          <w:sz w:val="28"/>
          <w:szCs w:val="28"/>
          <w:lang w:val="uk-UA"/>
        </w:rPr>
        <w:t xml:space="preserve">наказу МОНМС від 14.04.2011 №329, наказу МОНУ від 05.05.2008 № 371.  </w:t>
      </w:r>
    </w:p>
    <w:p w:rsidR="00EE6698" w:rsidRPr="005924F8" w:rsidRDefault="00EE6698" w:rsidP="00EE6698">
      <w:pPr>
        <w:tabs>
          <w:tab w:val="left" w:pos="9606"/>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7D4662">
        <w:rPr>
          <w:rFonts w:ascii="Times New Roman" w:hAnsi="Times New Roman" w:cs="Times New Roman"/>
          <w:sz w:val="28"/>
          <w:szCs w:val="28"/>
          <w:lang w:val="uk-UA"/>
        </w:rPr>
        <w:t xml:space="preserve"> </w:t>
      </w:r>
      <w:r w:rsidRPr="005924F8">
        <w:rPr>
          <w:rFonts w:ascii="Times New Roman" w:hAnsi="Times New Roman" w:cs="Times New Roman"/>
          <w:sz w:val="28"/>
          <w:szCs w:val="28"/>
          <w:lang w:val="uk-UA"/>
        </w:rPr>
        <w:t>Інформація про критерії оцінювання розміщена на веб-сайті закладу освіти та у кожному класі на інформаційному стенді</w:t>
      </w:r>
      <w:r>
        <w:rPr>
          <w:rFonts w:ascii="Times New Roman" w:hAnsi="Times New Roman" w:cs="Times New Roman"/>
          <w:sz w:val="28"/>
          <w:szCs w:val="28"/>
          <w:lang w:val="uk-UA"/>
        </w:rPr>
        <w:t xml:space="preserve">. </w:t>
      </w:r>
      <w:r w:rsidRPr="007D4662">
        <w:rPr>
          <w:rFonts w:ascii="Times New Roman" w:hAnsi="Times New Roman" w:cs="Times New Roman"/>
          <w:sz w:val="28"/>
          <w:szCs w:val="28"/>
          <w:lang w:val="uk-UA"/>
        </w:rPr>
        <w:t>Інформування батьків про критерії оцінювання відбувається на класних батьківських зборах, на які запрошуються й вчителі-</w:t>
      </w:r>
      <w:proofErr w:type="spellStart"/>
      <w:r w:rsidRPr="007D4662">
        <w:rPr>
          <w:rFonts w:ascii="Times New Roman" w:hAnsi="Times New Roman" w:cs="Times New Roman"/>
          <w:sz w:val="28"/>
          <w:szCs w:val="28"/>
          <w:lang w:val="uk-UA"/>
        </w:rPr>
        <w:t>предметники</w:t>
      </w:r>
      <w:proofErr w:type="spellEnd"/>
      <w:r w:rsidRPr="007D4662">
        <w:rPr>
          <w:rFonts w:ascii="Times New Roman" w:hAnsi="Times New Roman" w:cs="Times New Roman"/>
          <w:sz w:val="28"/>
          <w:szCs w:val="28"/>
          <w:lang w:val="uk-UA"/>
        </w:rPr>
        <w:t xml:space="preserve">. </w:t>
      </w:r>
    </w:p>
    <w:p w:rsidR="00EE6698" w:rsidRPr="00494AA4" w:rsidRDefault="00EE6698" w:rsidP="00EE6698">
      <w:pPr>
        <w:tabs>
          <w:tab w:val="left" w:pos="9606"/>
        </w:tabs>
        <w:spacing w:after="0" w:line="240" w:lineRule="auto"/>
        <w:ind w:firstLine="567"/>
        <w:jc w:val="both"/>
        <w:rPr>
          <w:rFonts w:ascii="Times New Roman" w:hAnsi="Times New Roman" w:cs="Times New Roman"/>
          <w:sz w:val="28"/>
          <w:szCs w:val="28"/>
          <w:lang w:val="uk-UA"/>
        </w:rPr>
      </w:pPr>
      <w:r w:rsidRPr="00494AA4">
        <w:rPr>
          <w:rFonts w:ascii="Times New Roman" w:hAnsi="Times New Roman" w:cs="Times New Roman"/>
          <w:sz w:val="28"/>
          <w:szCs w:val="28"/>
          <w:lang w:val="uk-UA"/>
        </w:rPr>
        <w:t>Педагогічні працівники прагнуть, щоб ліцеїсти та їхні батьки вважали, оцінювання результатів навчання справедливим і об’єктивним. Під час освітнього процесу вчителі пояснюють учням критерії оцінювання всіх видів усних та письмових робіт.</w:t>
      </w:r>
    </w:p>
    <w:p w:rsidR="00EE6698" w:rsidRPr="00494AA4" w:rsidRDefault="00EE6698" w:rsidP="00EE6698">
      <w:pPr>
        <w:tabs>
          <w:tab w:val="left" w:pos="9606"/>
        </w:tabs>
        <w:spacing w:after="0" w:line="240" w:lineRule="auto"/>
        <w:ind w:firstLine="567"/>
        <w:jc w:val="both"/>
        <w:rPr>
          <w:lang w:val="uk-UA"/>
        </w:rPr>
      </w:pPr>
      <w:r w:rsidRPr="00494AA4">
        <w:rPr>
          <w:rFonts w:ascii="Times New Roman" w:eastAsia="Calibri" w:hAnsi="Times New Roman" w:cs="Times New Roman"/>
          <w:sz w:val="28"/>
          <w:szCs w:val="28"/>
          <w:lang w:val="uk-UA"/>
        </w:rPr>
        <w:t xml:space="preserve">Система оцінювання в закладі освіти ґрунтується на </w:t>
      </w:r>
      <w:proofErr w:type="spellStart"/>
      <w:r w:rsidRPr="00494AA4">
        <w:rPr>
          <w:rFonts w:ascii="Times New Roman" w:eastAsia="Calibri" w:hAnsi="Times New Roman" w:cs="Times New Roman"/>
          <w:sz w:val="28"/>
          <w:szCs w:val="28"/>
          <w:lang w:val="uk-UA"/>
        </w:rPr>
        <w:t>компетентнісному</w:t>
      </w:r>
      <w:proofErr w:type="spellEnd"/>
      <w:r w:rsidRPr="00494AA4">
        <w:rPr>
          <w:rFonts w:ascii="Times New Roman" w:eastAsia="Calibri" w:hAnsi="Times New Roman" w:cs="Times New Roman"/>
          <w:sz w:val="28"/>
          <w:szCs w:val="28"/>
          <w:lang w:val="uk-UA"/>
        </w:rPr>
        <w:t xml:space="preserve"> підході. Учителі застосовують формувальне оцінювання, що передбачає відстеження індивідуального розвитку учня, практикують </w:t>
      </w:r>
      <w:proofErr w:type="spellStart"/>
      <w:r w:rsidRPr="00494AA4">
        <w:rPr>
          <w:rFonts w:ascii="Times New Roman" w:eastAsia="Calibri" w:hAnsi="Times New Roman" w:cs="Times New Roman"/>
          <w:sz w:val="28"/>
          <w:szCs w:val="28"/>
          <w:lang w:val="uk-UA"/>
        </w:rPr>
        <w:t>самооцінювання</w:t>
      </w:r>
      <w:proofErr w:type="spellEnd"/>
      <w:r w:rsidRPr="00494AA4">
        <w:rPr>
          <w:rFonts w:ascii="Times New Roman" w:eastAsia="Calibri" w:hAnsi="Times New Roman" w:cs="Times New Roman"/>
          <w:sz w:val="28"/>
          <w:szCs w:val="28"/>
          <w:lang w:val="uk-UA"/>
        </w:rPr>
        <w:t xml:space="preserve">. </w:t>
      </w:r>
      <w:r w:rsidRPr="00494AA4">
        <w:rPr>
          <w:rFonts w:ascii="Times New Roman" w:eastAsia="Calibri" w:hAnsi="Times New Roman" w:cs="Times New Roman"/>
          <w:sz w:val="28"/>
          <w:szCs w:val="28"/>
          <w:lang w:val="uk-UA"/>
        </w:rPr>
        <w:lastRenderedPageBreak/>
        <w:t xml:space="preserve">Оскільки навчання проводиться з використанням дистанційних технологій, проводити  </w:t>
      </w:r>
      <w:proofErr w:type="spellStart"/>
      <w:r w:rsidRPr="00494AA4">
        <w:rPr>
          <w:rFonts w:ascii="Times New Roman" w:eastAsia="Calibri" w:hAnsi="Times New Roman" w:cs="Times New Roman"/>
          <w:sz w:val="28"/>
          <w:szCs w:val="28"/>
          <w:lang w:val="uk-UA"/>
        </w:rPr>
        <w:t>взаємооцінювання</w:t>
      </w:r>
      <w:proofErr w:type="spellEnd"/>
      <w:r w:rsidRPr="00494AA4">
        <w:rPr>
          <w:rFonts w:ascii="Times New Roman" w:eastAsia="Calibri" w:hAnsi="Times New Roman" w:cs="Times New Roman"/>
          <w:sz w:val="28"/>
          <w:szCs w:val="28"/>
          <w:lang w:val="uk-UA"/>
        </w:rPr>
        <w:t xml:space="preserve"> можливо лише в деяких випадках.</w:t>
      </w:r>
      <w:r w:rsidRPr="00494AA4">
        <w:rPr>
          <w:lang w:val="uk-UA"/>
        </w:rPr>
        <w:t xml:space="preserve"> </w:t>
      </w:r>
      <w:r w:rsidRPr="00494AA4">
        <w:rPr>
          <w:rFonts w:ascii="Times New Roman" w:eastAsia="Calibri" w:hAnsi="Times New Roman" w:cs="Times New Roman"/>
          <w:sz w:val="28"/>
          <w:szCs w:val="28"/>
          <w:lang w:val="uk-UA"/>
        </w:rPr>
        <w:t xml:space="preserve">Педагоги регулярно надають учням ефективний зворотний зв’язок щодо їхньої роботи.  </w:t>
      </w:r>
    </w:p>
    <w:p w:rsidR="00EE6698" w:rsidRPr="00494AA4" w:rsidRDefault="00EE6698" w:rsidP="00EE6698">
      <w:pPr>
        <w:tabs>
          <w:tab w:val="left" w:pos="1210"/>
        </w:tabs>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 час проведення уроків, вчителі використовують</w:t>
      </w:r>
      <w:r w:rsidRPr="00494AA4">
        <w:rPr>
          <w:rFonts w:ascii="Times New Roman" w:eastAsia="Times New Roman" w:hAnsi="Times New Roman" w:cs="Times New Roman"/>
          <w:sz w:val="28"/>
          <w:szCs w:val="28"/>
          <w:lang w:val="uk-UA" w:eastAsia="ru-RU"/>
        </w:rPr>
        <w:t xml:space="preserve"> пот</w:t>
      </w:r>
      <w:r>
        <w:rPr>
          <w:rFonts w:ascii="Times New Roman" w:eastAsia="Times New Roman" w:hAnsi="Times New Roman" w:cs="Times New Roman"/>
          <w:sz w:val="28"/>
          <w:szCs w:val="28"/>
          <w:lang w:val="uk-UA" w:eastAsia="ru-RU"/>
        </w:rPr>
        <w:t xml:space="preserve">очний контроль </w:t>
      </w:r>
      <w:r w:rsidRPr="00494AA4">
        <w:rPr>
          <w:rFonts w:ascii="Times New Roman" w:eastAsia="Times New Roman" w:hAnsi="Times New Roman" w:cs="Times New Roman"/>
          <w:sz w:val="28"/>
          <w:szCs w:val="28"/>
          <w:lang w:val="uk-UA" w:eastAsia="ru-RU"/>
        </w:rPr>
        <w:t xml:space="preserve">різних видів завдань, передбачених навчальною програмою, у тому числі для </w:t>
      </w:r>
      <w:r>
        <w:rPr>
          <w:rFonts w:ascii="Times New Roman" w:eastAsia="Times New Roman" w:hAnsi="Times New Roman" w:cs="Times New Roman"/>
          <w:sz w:val="28"/>
          <w:szCs w:val="28"/>
          <w:lang w:val="uk-UA" w:eastAsia="ru-RU"/>
        </w:rPr>
        <w:t xml:space="preserve">самостійної </w:t>
      </w:r>
      <w:r w:rsidRPr="00494AA4">
        <w:rPr>
          <w:rFonts w:ascii="Times New Roman" w:eastAsia="Times New Roman" w:hAnsi="Times New Roman" w:cs="Times New Roman"/>
          <w:sz w:val="28"/>
          <w:szCs w:val="28"/>
          <w:lang w:val="uk-UA" w:eastAsia="ru-RU"/>
        </w:rPr>
        <w:t xml:space="preserve">роботи. Поточний контроль здійснюється під час проведення практичних </w:t>
      </w:r>
      <w:r>
        <w:rPr>
          <w:rFonts w:ascii="Times New Roman" w:eastAsia="Times New Roman" w:hAnsi="Times New Roman" w:cs="Times New Roman"/>
          <w:sz w:val="28"/>
          <w:szCs w:val="28"/>
          <w:lang w:val="uk-UA" w:eastAsia="ru-RU"/>
        </w:rPr>
        <w:t>робіт</w:t>
      </w:r>
      <w:r w:rsidRPr="00494AA4">
        <w:rPr>
          <w:rFonts w:ascii="Times New Roman" w:eastAsia="Times New Roman" w:hAnsi="Times New Roman" w:cs="Times New Roman"/>
          <w:sz w:val="28"/>
          <w:szCs w:val="28"/>
          <w:lang w:val="uk-UA" w:eastAsia="ru-RU"/>
        </w:rPr>
        <w:t>, а також за результатами пе</w:t>
      </w:r>
      <w:r>
        <w:rPr>
          <w:rFonts w:ascii="Times New Roman" w:eastAsia="Times New Roman" w:hAnsi="Times New Roman" w:cs="Times New Roman"/>
          <w:sz w:val="28"/>
          <w:szCs w:val="28"/>
          <w:lang w:val="uk-UA" w:eastAsia="ru-RU"/>
        </w:rPr>
        <w:t>ревірки контрольних</w:t>
      </w:r>
      <w:r w:rsidRPr="00494AA4">
        <w:rPr>
          <w:rFonts w:ascii="Times New Roman" w:eastAsia="Times New Roman" w:hAnsi="Times New Roman" w:cs="Times New Roman"/>
          <w:sz w:val="28"/>
          <w:szCs w:val="28"/>
          <w:lang w:val="uk-UA" w:eastAsia="ru-RU"/>
        </w:rPr>
        <w:t xml:space="preserve"> робіт, індивідуальних завдань тощо.</w:t>
      </w:r>
    </w:p>
    <w:p w:rsidR="00EE6698" w:rsidRDefault="00EE6698" w:rsidP="00EE6698">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Одним з  видів </w:t>
      </w:r>
      <w:r w:rsidRPr="00494AA4">
        <w:rPr>
          <w:rFonts w:ascii="Times New Roman" w:eastAsia="Times New Roman" w:hAnsi="Times New Roman" w:cs="Times New Roman"/>
          <w:sz w:val="28"/>
          <w:szCs w:val="28"/>
          <w:lang w:val="uk-UA" w:eastAsia="ru-RU"/>
        </w:rPr>
        <w:t xml:space="preserve"> оцінювання здобувачів освіти є вхідний контроль</w:t>
      </w:r>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діагностувальні</w:t>
      </w:r>
      <w:proofErr w:type="spellEnd"/>
      <w:r>
        <w:rPr>
          <w:rFonts w:ascii="Times New Roman" w:eastAsia="Times New Roman" w:hAnsi="Times New Roman" w:cs="Times New Roman"/>
          <w:sz w:val="28"/>
          <w:szCs w:val="28"/>
          <w:lang w:val="uk-UA" w:eastAsia="ru-RU"/>
        </w:rPr>
        <w:t xml:space="preserve"> роботи </w:t>
      </w:r>
      <w:r w:rsidRPr="00494AA4">
        <w:rPr>
          <w:rFonts w:ascii="Times New Roman" w:eastAsia="Times New Roman" w:hAnsi="Times New Roman" w:cs="Times New Roman"/>
          <w:sz w:val="28"/>
          <w:szCs w:val="28"/>
          <w:lang w:val="uk-UA" w:eastAsia="ru-RU"/>
        </w:rPr>
        <w:t>проведено у вересні</w:t>
      </w:r>
      <w:r>
        <w:rPr>
          <w:rFonts w:ascii="Times New Roman" w:eastAsia="Times New Roman" w:hAnsi="Times New Roman" w:cs="Times New Roman"/>
          <w:sz w:val="28"/>
          <w:szCs w:val="28"/>
          <w:lang w:val="uk-UA" w:eastAsia="ru-RU"/>
        </w:rPr>
        <w:t xml:space="preserve"> по предметно</w:t>
      </w:r>
      <w:r w:rsidRPr="00494AA4">
        <w:rPr>
          <w:rFonts w:ascii="Times New Roman" w:eastAsia="Times New Roman" w:hAnsi="Times New Roman" w:cs="Times New Roman"/>
          <w:sz w:val="28"/>
          <w:szCs w:val="28"/>
          <w:lang w:val="uk-UA" w:eastAsia="ru-RU"/>
        </w:rPr>
        <w:t xml:space="preserve">), поточне та підсумкове (тематичне, семестрове, річне). </w:t>
      </w:r>
      <w:r>
        <w:rPr>
          <w:rFonts w:ascii="Times New Roman" w:eastAsia="Times New Roman" w:hAnsi="Times New Roman" w:cs="Times New Roman"/>
          <w:sz w:val="28"/>
          <w:szCs w:val="28"/>
          <w:lang w:val="uk-UA" w:eastAsia="ru-RU"/>
        </w:rPr>
        <w:t xml:space="preserve">              </w:t>
      </w:r>
    </w:p>
    <w:p w:rsidR="00EE6698" w:rsidRPr="00494AA4" w:rsidRDefault="00EE6698" w:rsidP="00EE6698">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У 2023/2024 </w:t>
      </w:r>
      <w:r w:rsidRPr="00494AA4">
        <w:rPr>
          <w:rFonts w:ascii="Times New Roman" w:eastAsia="Times New Roman" w:hAnsi="Times New Roman" w:cs="Times New Roman"/>
          <w:sz w:val="28"/>
          <w:szCs w:val="28"/>
          <w:lang w:val="uk-UA" w:eastAsia="ru-RU"/>
        </w:rPr>
        <w:t xml:space="preserve"> навчальном</w:t>
      </w:r>
      <w:r>
        <w:rPr>
          <w:rFonts w:ascii="Times New Roman" w:eastAsia="Times New Roman" w:hAnsi="Times New Roman" w:cs="Times New Roman"/>
          <w:sz w:val="28"/>
          <w:szCs w:val="28"/>
          <w:lang w:val="uk-UA" w:eastAsia="ru-RU"/>
        </w:rPr>
        <w:t>у році в зв’язку з воєнними подіями</w:t>
      </w:r>
      <w:r w:rsidRPr="00494AA4">
        <w:rPr>
          <w:rFonts w:ascii="Times New Roman" w:eastAsia="Times New Roman" w:hAnsi="Times New Roman" w:cs="Times New Roman"/>
          <w:sz w:val="28"/>
          <w:szCs w:val="28"/>
          <w:lang w:val="uk-UA" w:eastAsia="ru-RU"/>
        </w:rPr>
        <w:t xml:space="preserve">  здобувачі освіти </w:t>
      </w:r>
      <w:r>
        <w:rPr>
          <w:rFonts w:ascii="Times New Roman" w:eastAsia="Times New Roman" w:hAnsi="Times New Roman" w:cs="Times New Roman"/>
          <w:sz w:val="28"/>
          <w:szCs w:val="28"/>
          <w:lang w:val="uk-UA" w:eastAsia="ru-RU"/>
        </w:rPr>
        <w:t xml:space="preserve"> </w:t>
      </w:r>
      <w:r w:rsidRPr="00494AA4">
        <w:rPr>
          <w:rFonts w:ascii="Times New Roman" w:eastAsia="Times New Roman" w:hAnsi="Times New Roman" w:cs="Times New Roman"/>
          <w:sz w:val="28"/>
          <w:szCs w:val="28"/>
          <w:lang w:val="uk-UA" w:eastAsia="ru-RU"/>
        </w:rPr>
        <w:t>9 та 11 класів були звільнені від проходження ДПА.</w:t>
      </w:r>
    </w:p>
    <w:p w:rsidR="00EE6698" w:rsidRDefault="00EE6698" w:rsidP="00EE6698">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Станом на 31.05.2024 </w:t>
      </w:r>
      <w:r w:rsidRPr="006062DE">
        <w:rPr>
          <w:rFonts w:ascii="Times New Roman" w:eastAsia="Times New Roman" w:hAnsi="Times New Roman" w:cs="Times New Roman"/>
          <w:sz w:val="28"/>
          <w:szCs w:val="28"/>
          <w:lang w:val="uk-UA" w:eastAsia="ru-RU"/>
        </w:rPr>
        <w:t>закінчили навчання 22</w:t>
      </w:r>
      <w:r>
        <w:rPr>
          <w:rFonts w:ascii="Times New Roman" w:eastAsia="Times New Roman" w:hAnsi="Times New Roman" w:cs="Times New Roman"/>
          <w:sz w:val="28"/>
          <w:szCs w:val="28"/>
          <w:lang w:val="uk-UA" w:eastAsia="ru-RU"/>
        </w:rPr>
        <w:t>8</w:t>
      </w:r>
      <w:r w:rsidRPr="006062DE">
        <w:rPr>
          <w:rFonts w:ascii="Times New Roman" w:eastAsia="Times New Roman" w:hAnsi="Times New Roman" w:cs="Times New Roman"/>
          <w:sz w:val="28"/>
          <w:szCs w:val="28"/>
          <w:lang w:val="uk-UA" w:eastAsia="ru-RU"/>
        </w:rPr>
        <w:t xml:space="preserve"> учні</w:t>
      </w:r>
      <w:r>
        <w:rPr>
          <w:rFonts w:ascii="Times New Roman" w:eastAsia="Times New Roman" w:hAnsi="Times New Roman" w:cs="Times New Roman"/>
          <w:sz w:val="28"/>
          <w:szCs w:val="28"/>
          <w:lang w:val="uk-UA" w:eastAsia="ru-RU"/>
        </w:rPr>
        <w:t>в</w:t>
      </w:r>
      <w:r w:rsidRPr="006062DE">
        <w:rPr>
          <w:rFonts w:ascii="Times New Roman" w:eastAsia="Times New Roman" w:hAnsi="Times New Roman" w:cs="Times New Roman"/>
          <w:sz w:val="28"/>
          <w:szCs w:val="28"/>
          <w:lang w:val="uk-UA" w:eastAsia="ru-RU"/>
        </w:rPr>
        <w:t xml:space="preserve">  8-11 класів.</w:t>
      </w:r>
      <w:r>
        <w:rPr>
          <w:rFonts w:ascii="Times New Roman" w:eastAsia="Times New Roman" w:hAnsi="Times New Roman" w:cs="Times New Roman"/>
          <w:sz w:val="28"/>
          <w:szCs w:val="28"/>
          <w:lang w:val="uk-UA" w:eastAsia="ru-RU"/>
        </w:rPr>
        <w:t xml:space="preserve"> </w:t>
      </w:r>
    </w:p>
    <w:p w:rsidR="00EE6698" w:rsidRDefault="00EE6698" w:rsidP="00EE6698">
      <w:pPr>
        <w:spacing w:after="0" w:line="240" w:lineRule="auto"/>
        <w:ind w:firstLine="567"/>
        <w:jc w:val="both"/>
        <w:rPr>
          <w:rFonts w:ascii="Times New Roman" w:eastAsia="Times New Roman" w:hAnsi="Times New Roman" w:cs="Times New Roman"/>
          <w:sz w:val="28"/>
          <w:szCs w:val="28"/>
          <w:lang w:val="uk-UA" w:eastAsia="ru-RU"/>
        </w:rPr>
      </w:pPr>
      <w:r w:rsidRPr="006062DE">
        <w:rPr>
          <w:rFonts w:ascii="Times New Roman" w:eastAsia="Times New Roman" w:hAnsi="Times New Roman" w:cs="Times New Roman"/>
          <w:sz w:val="28"/>
          <w:szCs w:val="28"/>
          <w:lang w:val="uk-UA" w:eastAsia="ru-RU"/>
        </w:rPr>
        <w:t>За підсумками а</w:t>
      </w:r>
      <w:r>
        <w:rPr>
          <w:rFonts w:ascii="Times New Roman" w:eastAsia="Times New Roman" w:hAnsi="Times New Roman" w:cs="Times New Roman"/>
          <w:sz w:val="28"/>
          <w:szCs w:val="28"/>
          <w:lang w:val="uk-UA" w:eastAsia="ru-RU"/>
        </w:rPr>
        <w:t>налізу навчальних досягнень за 2023/2024</w:t>
      </w:r>
      <w:r w:rsidRPr="006062DE">
        <w:rPr>
          <w:rFonts w:ascii="Times New Roman" w:eastAsia="Times New Roman" w:hAnsi="Times New Roman" w:cs="Times New Roman"/>
          <w:sz w:val="28"/>
          <w:szCs w:val="28"/>
          <w:lang w:val="uk-UA" w:eastAsia="ru-RU"/>
        </w:rPr>
        <w:t xml:space="preserve"> навчальн</w:t>
      </w:r>
      <w:r>
        <w:rPr>
          <w:rFonts w:ascii="Times New Roman" w:eastAsia="Times New Roman" w:hAnsi="Times New Roman" w:cs="Times New Roman"/>
          <w:sz w:val="28"/>
          <w:szCs w:val="28"/>
          <w:lang w:val="uk-UA" w:eastAsia="ru-RU"/>
        </w:rPr>
        <w:t>ий</w:t>
      </w:r>
      <w:r w:rsidRPr="006062DE">
        <w:rPr>
          <w:rFonts w:ascii="Times New Roman" w:eastAsia="Times New Roman" w:hAnsi="Times New Roman" w:cs="Times New Roman"/>
          <w:sz w:val="28"/>
          <w:szCs w:val="28"/>
          <w:lang w:val="uk-UA" w:eastAsia="ru-RU"/>
        </w:rPr>
        <w:t xml:space="preserve"> р</w:t>
      </w:r>
      <w:r>
        <w:rPr>
          <w:rFonts w:ascii="Times New Roman" w:eastAsia="Times New Roman" w:hAnsi="Times New Roman" w:cs="Times New Roman"/>
          <w:sz w:val="28"/>
          <w:szCs w:val="28"/>
          <w:lang w:val="uk-UA" w:eastAsia="ru-RU"/>
        </w:rPr>
        <w:t>ік:</w:t>
      </w:r>
    </w:p>
    <w:p w:rsidR="00EE6698" w:rsidRDefault="00EE6698" w:rsidP="009E789A">
      <w:pPr>
        <w:numPr>
          <w:ilvl w:val="0"/>
          <w:numId w:val="2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не</w:t>
      </w:r>
      <w:r w:rsidRPr="006062DE">
        <w:rPr>
          <w:rFonts w:ascii="Times New Roman" w:eastAsia="Times New Roman" w:hAnsi="Times New Roman" w:cs="Times New Roman"/>
          <w:sz w:val="28"/>
          <w:szCs w:val="28"/>
          <w:lang w:val="uk-UA" w:eastAsia="ru-RU"/>
        </w:rPr>
        <w:t xml:space="preserve">атестованих учнів </w:t>
      </w:r>
      <w:r>
        <w:rPr>
          <w:rFonts w:ascii="Times New Roman" w:eastAsia="Times New Roman" w:hAnsi="Times New Roman" w:cs="Times New Roman"/>
          <w:sz w:val="28"/>
          <w:szCs w:val="28"/>
          <w:lang w:val="uk-UA" w:eastAsia="ru-RU"/>
        </w:rPr>
        <w:t>-  немає;</w:t>
      </w:r>
    </w:p>
    <w:p w:rsidR="00EE6698" w:rsidRDefault="00EE6698" w:rsidP="009E789A">
      <w:pPr>
        <w:numPr>
          <w:ilvl w:val="0"/>
          <w:numId w:val="22"/>
        </w:numPr>
        <w:spacing w:after="0" w:line="240" w:lineRule="auto"/>
        <w:jc w:val="both"/>
        <w:rPr>
          <w:rFonts w:ascii="Times New Roman" w:eastAsia="Times New Roman" w:hAnsi="Times New Roman" w:cs="Times New Roman"/>
          <w:sz w:val="28"/>
          <w:szCs w:val="28"/>
          <w:lang w:val="uk-UA" w:eastAsia="ru-RU"/>
        </w:rPr>
      </w:pPr>
      <w:r w:rsidRPr="006062DE">
        <w:rPr>
          <w:rFonts w:ascii="Times New Roman" w:eastAsia="Times New Roman" w:hAnsi="Times New Roman" w:cs="Times New Roman"/>
          <w:sz w:val="28"/>
          <w:szCs w:val="28"/>
          <w:lang w:val="uk-UA" w:eastAsia="ru-RU"/>
        </w:rPr>
        <w:t>переведено на наступний рік навчання</w:t>
      </w:r>
      <w:r>
        <w:rPr>
          <w:rFonts w:ascii="Times New Roman" w:eastAsia="Times New Roman" w:hAnsi="Times New Roman" w:cs="Times New Roman"/>
          <w:sz w:val="28"/>
          <w:szCs w:val="28"/>
          <w:lang w:val="uk-UA" w:eastAsia="ru-RU"/>
        </w:rPr>
        <w:t xml:space="preserve"> – 172 ліцеїста</w:t>
      </w:r>
      <w:r w:rsidRPr="006062D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p>
    <w:p w:rsidR="00EE6698" w:rsidRDefault="00EE6698" w:rsidP="009E789A">
      <w:pPr>
        <w:numPr>
          <w:ilvl w:val="0"/>
          <w:numId w:val="22"/>
        </w:numPr>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відраховано зі складу - 56 учнів 11-х класів.</w:t>
      </w:r>
    </w:p>
    <w:p w:rsidR="00EE6698" w:rsidRPr="00D760E1" w:rsidRDefault="00EE6698" w:rsidP="00EE6698">
      <w:pPr>
        <w:spacing w:before="120" w:after="0" w:line="240" w:lineRule="auto"/>
        <w:jc w:val="both"/>
        <w:rPr>
          <w:rFonts w:ascii="Times New Roman" w:eastAsia="Times New Roman" w:hAnsi="Times New Roman" w:cs="Times New Roman"/>
          <w:i/>
          <w:sz w:val="28"/>
          <w:szCs w:val="28"/>
          <w:lang w:val="uk-UA" w:eastAsia="ru-RU"/>
        </w:rPr>
      </w:pPr>
      <w:r w:rsidRPr="00D760E1">
        <w:rPr>
          <w:rFonts w:ascii="Times New Roman" w:hAnsi="Times New Roman" w:cs="Times New Roman"/>
          <w:b/>
          <w:bCs/>
          <w:i/>
          <w:color w:val="000000"/>
          <w:sz w:val="28"/>
          <w:szCs w:val="28"/>
          <w:lang w:val="uk-UA"/>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p w:rsidR="00EE6698" w:rsidRDefault="00EE6698" w:rsidP="00EE6698">
      <w:pPr>
        <w:spacing w:before="120" w:after="0" w:line="240" w:lineRule="auto"/>
        <w:ind w:firstLine="567"/>
        <w:jc w:val="both"/>
        <w:rPr>
          <w:rFonts w:ascii="Times New Roman" w:eastAsia="Times New Roman" w:hAnsi="Times New Roman" w:cs="Times New Roman"/>
          <w:sz w:val="28"/>
          <w:szCs w:val="28"/>
          <w:lang w:val="uk-UA" w:eastAsia="ru-RU"/>
        </w:rPr>
      </w:pPr>
      <w:r w:rsidRPr="00D760E1">
        <w:rPr>
          <w:rFonts w:ascii="Times New Roman" w:eastAsia="Times New Roman" w:hAnsi="Times New Roman" w:cs="Times New Roman"/>
          <w:i/>
          <w:sz w:val="28"/>
          <w:szCs w:val="28"/>
          <w:lang w:val="uk-UA" w:eastAsia="ru-RU"/>
        </w:rPr>
        <w:t xml:space="preserve"> </w:t>
      </w:r>
      <w:r>
        <w:rPr>
          <w:rFonts w:ascii="Times New Roman" w:eastAsia="Times New Roman" w:hAnsi="Times New Roman" w:cs="Times New Roman"/>
          <w:sz w:val="28"/>
          <w:szCs w:val="28"/>
          <w:lang w:val="uk-UA" w:eastAsia="ru-RU"/>
        </w:rPr>
        <w:t>Згідно з планом роботи на 2023/2024 навчальний рік заступником начальника ліцею з навчальної роботи Кучер Н.Г. проаналізовано результати  навчальних досягнень учнів за підсумками навчального року.</w:t>
      </w:r>
    </w:p>
    <w:p w:rsidR="00EE6698" w:rsidRPr="00494AA4" w:rsidRDefault="00EE6698" w:rsidP="00935F13">
      <w:pPr>
        <w:shd w:val="clear" w:color="auto" w:fill="FFFFFF"/>
        <w:tabs>
          <w:tab w:val="left" w:pos="0"/>
        </w:tabs>
        <w:spacing w:after="0" w:line="240" w:lineRule="auto"/>
        <w:ind w:firstLine="426"/>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w:t>
      </w:r>
      <w:r w:rsidRPr="00494AA4">
        <w:rPr>
          <w:rFonts w:ascii="Times New Roman" w:eastAsia="Times New Roman" w:hAnsi="Times New Roman" w:cs="Times New Roman"/>
          <w:sz w:val="28"/>
          <w:szCs w:val="28"/>
          <w:lang w:val="uk-UA"/>
        </w:rPr>
        <w:t>езультати річного оцінювання знань здобувачів освіти освітнього закладу наведено в таблиці:</w:t>
      </w:r>
    </w:p>
    <w:tbl>
      <w:tblPr>
        <w:tblStyle w:val="a3"/>
        <w:tblW w:w="9782" w:type="dxa"/>
        <w:tblInd w:w="-176" w:type="dxa"/>
        <w:tblLayout w:type="fixed"/>
        <w:tblLook w:val="04A0" w:firstRow="1" w:lastRow="0" w:firstColumn="1" w:lastColumn="0" w:noHBand="0" w:noVBand="1"/>
      </w:tblPr>
      <w:tblGrid>
        <w:gridCol w:w="2694"/>
        <w:gridCol w:w="767"/>
        <w:gridCol w:w="768"/>
        <w:gridCol w:w="768"/>
        <w:gridCol w:w="768"/>
        <w:gridCol w:w="767"/>
        <w:gridCol w:w="768"/>
        <w:gridCol w:w="768"/>
        <w:gridCol w:w="768"/>
        <w:gridCol w:w="946"/>
      </w:tblGrid>
      <w:tr w:rsidR="00EE6698" w:rsidRPr="00AE1F19" w:rsidTr="00C33FE0">
        <w:tc>
          <w:tcPr>
            <w:tcW w:w="2694" w:type="dxa"/>
          </w:tcPr>
          <w:p w:rsidR="00EE6698" w:rsidRPr="00AE1F19" w:rsidRDefault="00EE6698" w:rsidP="00C33FE0">
            <w:pPr>
              <w:spacing w:after="0" w:line="240" w:lineRule="auto"/>
              <w:jc w:val="both"/>
              <w:rPr>
                <w:rFonts w:ascii="Times New Roman" w:hAnsi="Times New Roman" w:cs="Times New Roman"/>
                <w:b/>
                <w:sz w:val="24"/>
                <w:szCs w:val="24"/>
                <w:lang w:val="uk-UA"/>
              </w:rPr>
            </w:pPr>
            <w:r w:rsidRPr="00AE1F19">
              <w:rPr>
                <w:rFonts w:ascii="Times New Roman" w:hAnsi="Times New Roman" w:cs="Times New Roman"/>
                <w:b/>
                <w:sz w:val="24"/>
                <w:szCs w:val="24"/>
                <w:lang w:val="uk-UA"/>
              </w:rPr>
              <w:t>Показники / Класи</w:t>
            </w:r>
          </w:p>
        </w:tc>
        <w:tc>
          <w:tcPr>
            <w:tcW w:w="767"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sidRPr="00AE1F19">
              <w:rPr>
                <w:rFonts w:ascii="Times New Roman" w:hAnsi="Times New Roman" w:cs="Times New Roman"/>
                <w:b/>
                <w:sz w:val="24"/>
                <w:szCs w:val="24"/>
                <w:lang w:val="uk-UA"/>
              </w:rPr>
              <w:t>8-А</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sidRPr="00AE1F19">
              <w:rPr>
                <w:rFonts w:ascii="Times New Roman" w:hAnsi="Times New Roman" w:cs="Times New Roman"/>
                <w:b/>
                <w:sz w:val="24"/>
                <w:szCs w:val="24"/>
                <w:lang w:val="uk-UA"/>
              </w:rPr>
              <w:t>9-А</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sidRPr="00AE1F19">
              <w:rPr>
                <w:rFonts w:ascii="Times New Roman" w:hAnsi="Times New Roman" w:cs="Times New Roman"/>
                <w:b/>
                <w:sz w:val="24"/>
                <w:szCs w:val="24"/>
                <w:lang w:val="uk-UA"/>
              </w:rPr>
              <w:t>9-Б</w:t>
            </w:r>
          </w:p>
        </w:tc>
        <w:tc>
          <w:tcPr>
            <w:tcW w:w="768" w:type="dxa"/>
            <w:vAlign w:val="center"/>
          </w:tcPr>
          <w:p w:rsidR="00EE6698" w:rsidRPr="00AE1F19" w:rsidRDefault="00EE6698" w:rsidP="00C33FE0">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b/>
                <w:sz w:val="24"/>
                <w:szCs w:val="24"/>
                <w:lang w:val="uk-UA"/>
              </w:rPr>
              <w:t>10-А</w:t>
            </w:r>
          </w:p>
        </w:tc>
        <w:tc>
          <w:tcPr>
            <w:tcW w:w="767"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sidRPr="00AE1F19">
              <w:rPr>
                <w:rFonts w:ascii="Times New Roman" w:hAnsi="Times New Roman" w:cs="Times New Roman"/>
                <w:b/>
                <w:sz w:val="24"/>
                <w:szCs w:val="24"/>
                <w:lang w:val="uk-UA"/>
              </w:rPr>
              <w:t>10-Б</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10-В</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sidRPr="00AE1F19">
              <w:rPr>
                <w:rFonts w:ascii="Times New Roman" w:hAnsi="Times New Roman" w:cs="Times New Roman"/>
                <w:b/>
                <w:sz w:val="24"/>
                <w:szCs w:val="24"/>
                <w:lang w:val="uk-UA"/>
              </w:rPr>
              <w:t xml:space="preserve">11-А </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sidRPr="00AE1F19">
              <w:rPr>
                <w:rFonts w:ascii="Times New Roman" w:hAnsi="Times New Roman" w:cs="Times New Roman"/>
                <w:b/>
                <w:sz w:val="24"/>
                <w:szCs w:val="24"/>
                <w:lang w:val="uk-UA"/>
              </w:rPr>
              <w:t>11-Б</w:t>
            </w:r>
          </w:p>
        </w:tc>
        <w:tc>
          <w:tcPr>
            <w:tcW w:w="946" w:type="dxa"/>
            <w:vAlign w:val="center"/>
          </w:tcPr>
          <w:p w:rsidR="00EE6698" w:rsidRPr="00AE1F19" w:rsidRDefault="00EE6698" w:rsidP="00C33FE0">
            <w:pPr>
              <w:spacing w:after="0" w:line="240" w:lineRule="auto"/>
              <w:jc w:val="both"/>
              <w:rPr>
                <w:rFonts w:ascii="Times New Roman" w:hAnsi="Times New Roman" w:cs="Times New Roman"/>
                <w:sz w:val="24"/>
                <w:szCs w:val="24"/>
                <w:lang w:val="uk-UA"/>
              </w:rPr>
            </w:pPr>
            <w:r w:rsidRPr="00AE1F19">
              <w:rPr>
                <w:rFonts w:ascii="Times New Roman" w:hAnsi="Times New Roman" w:cs="Times New Roman"/>
                <w:b/>
                <w:i/>
                <w:sz w:val="24"/>
                <w:szCs w:val="24"/>
                <w:lang w:val="uk-UA"/>
              </w:rPr>
              <w:t>Разом</w:t>
            </w:r>
          </w:p>
        </w:tc>
      </w:tr>
      <w:tr w:rsidR="00EE6698" w:rsidRPr="00AE1F19" w:rsidTr="00C33FE0">
        <w:tc>
          <w:tcPr>
            <w:tcW w:w="2694" w:type="dxa"/>
            <w:vAlign w:val="center"/>
          </w:tcPr>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 xml:space="preserve">Кількість ліцеїстів </w:t>
            </w:r>
          </w:p>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на кінець року</w:t>
            </w:r>
          </w:p>
        </w:tc>
        <w:tc>
          <w:tcPr>
            <w:tcW w:w="767"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24</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25</w:t>
            </w:r>
          </w:p>
        </w:tc>
        <w:tc>
          <w:tcPr>
            <w:tcW w:w="767"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29</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30</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27</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29</w:t>
            </w:r>
          </w:p>
        </w:tc>
        <w:tc>
          <w:tcPr>
            <w:tcW w:w="946" w:type="dxa"/>
            <w:vAlign w:val="center"/>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228</w:t>
            </w:r>
          </w:p>
        </w:tc>
      </w:tr>
      <w:tr w:rsidR="00EE6698" w:rsidRPr="00AE1F19" w:rsidTr="00C33FE0">
        <w:tc>
          <w:tcPr>
            <w:tcW w:w="2694" w:type="dxa"/>
            <w:vAlign w:val="center"/>
          </w:tcPr>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 xml:space="preserve">Учнів, що закінчили рік </w:t>
            </w:r>
          </w:p>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на високому рівні</w:t>
            </w:r>
          </w:p>
        </w:tc>
        <w:tc>
          <w:tcPr>
            <w:tcW w:w="767"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7"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46"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10</w:t>
            </w:r>
          </w:p>
        </w:tc>
      </w:tr>
      <w:tr w:rsidR="00EE6698" w:rsidRPr="00AE1F19" w:rsidTr="00C33FE0">
        <w:tc>
          <w:tcPr>
            <w:tcW w:w="2694" w:type="dxa"/>
            <w:vAlign w:val="center"/>
          </w:tcPr>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 xml:space="preserve">Учнів, що закінчили рік </w:t>
            </w:r>
          </w:p>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на достатньому рівні</w:t>
            </w:r>
          </w:p>
        </w:tc>
        <w:tc>
          <w:tcPr>
            <w:tcW w:w="767"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767"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946"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49</w:t>
            </w:r>
          </w:p>
        </w:tc>
      </w:tr>
      <w:tr w:rsidR="00EE6698" w:rsidRPr="00AE1F19" w:rsidTr="00C33FE0">
        <w:tc>
          <w:tcPr>
            <w:tcW w:w="2694" w:type="dxa"/>
            <w:vAlign w:val="center"/>
          </w:tcPr>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 xml:space="preserve">Учнів, що закінчили рік </w:t>
            </w:r>
          </w:p>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на середньому рівні</w:t>
            </w:r>
          </w:p>
        </w:tc>
        <w:tc>
          <w:tcPr>
            <w:tcW w:w="767"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24</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23</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c>
          <w:tcPr>
            <w:tcW w:w="767"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15</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14</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20</w:t>
            </w:r>
          </w:p>
        </w:tc>
        <w:tc>
          <w:tcPr>
            <w:tcW w:w="946"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135</w:t>
            </w:r>
          </w:p>
        </w:tc>
      </w:tr>
      <w:tr w:rsidR="00EE6698" w:rsidRPr="00AE1F19" w:rsidTr="00C33FE0">
        <w:tc>
          <w:tcPr>
            <w:tcW w:w="2694" w:type="dxa"/>
            <w:vAlign w:val="center"/>
          </w:tcPr>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Учнів, що закінчили рік</w:t>
            </w:r>
          </w:p>
          <w:p w:rsidR="00EE6698" w:rsidRPr="00AE1F19" w:rsidRDefault="00EE6698" w:rsidP="00C33FE0">
            <w:pPr>
              <w:spacing w:after="0" w:line="240" w:lineRule="auto"/>
              <w:rPr>
                <w:rFonts w:ascii="Times New Roman" w:hAnsi="Times New Roman" w:cs="Times New Roman"/>
                <w:sz w:val="24"/>
                <w:szCs w:val="24"/>
                <w:lang w:val="uk-UA"/>
              </w:rPr>
            </w:pPr>
            <w:r w:rsidRPr="00AE1F19">
              <w:rPr>
                <w:rFonts w:ascii="Times New Roman" w:hAnsi="Times New Roman" w:cs="Times New Roman"/>
                <w:sz w:val="24"/>
                <w:szCs w:val="24"/>
                <w:lang w:val="uk-UA"/>
              </w:rPr>
              <w:t>на початковому  рівні</w:t>
            </w:r>
          </w:p>
        </w:tc>
        <w:tc>
          <w:tcPr>
            <w:tcW w:w="767"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8</w:t>
            </w:r>
          </w:p>
        </w:tc>
        <w:tc>
          <w:tcPr>
            <w:tcW w:w="767"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6</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11</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0</w:t>
            </w:r>
          </w:p>
        </w:tc>
        <w:tc>
          <w:tcPr>
            <w:tcW w:w="768"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946" w:type="dxa"/>
            <w:vAlign w:val="center"/>
          </w:tcPr>
          <w:p w:rsidR="00EE6698" w:rsidRPr="00AE1F19" w:rsidRDefault="00EE6698" w:rsidP="00C33FE0">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34</w:t>
            </w:r>
          </w:p>
        </w:tc>
      </w:tr>
      <w:tr w:rsidR="00EE6698" w:rsidRPr="00AE1F19" w:rsidTr="00C33FE0">
        <w:tc>
          <w:tcPr>
            <w:tcW w:w="2694" w:type="dxa"/>
            <w:vAlign w:val="center"/>
          </w:tcPr>
          <w:p w:rsidR="00EE6698" w:rsidRPr="00AE1F19" w:rsidRDefault="00EE6698" w:rsidP="00C33FE0">
            <w:pPr>
              <w:spacing w:after="0" w:line="240" w:lineRule="auto"/>
              <w:rPr>
                <w:rFonts w:ascii="Times New Roman" w:hAnsi="Times New Roman" w:cs="Times New Roman"/>
                <w:b/>
                <w:sz w:val="24"/>
                <w:szCs w:val="24"/>
                <w:lang w:val="uk-UA"/>
              </w:rPr>
            </w:pPr>
            <w:r w:rsidRPr="00AE1F19">
              <w:rPr>
                <w:rFonts w:ascii="Times New Roman" w:hAnsi="Times New Roman" w:cs="Times New Roman"/>
                <w:b/>
                <w:sz w:val="24"/>
                <w:szCs w:val="24"/>
                <w:lang w:val="uk-UA"/>
              </w:rPr>
              <w:t>Успішність (%)</w:t>
            </w:r>
          </w:p>
        </w:tc>
        <w:tc>
          <w:tcPr>
            <w:tcW w:w="767" w:type="dxa"/>
            <w:vAlign w:val="center"/>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71</w:t>
            </w:r>
          </w:p>
        </w:tc>
        <w:tc>
          <w:tcPr>
            <w:tcW w:w="768" w:type="dxa"/>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100</w:t>
            </w:r>
          </w:p>
        </w:tc>
        <w:tc>
          <w:tcPr>
            <w:tcW w:w="768" w:type="dxa"/>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97</w:t>
            </w:r>
          </w:p>
        </w:tc>
        <w:tc>
          <w:tcPr>
            <w:tcW w:w="768" w:type="dxa"/>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68</w:t>
            </w:r>
          </w:p>
        </w:tc>
        <w:tc>
          <w:tcPr>
            <w:tcW w:w="767" w:type="dxa"/>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79</w:t>
            </w:r>
          </w:p>
        </w:tc>
        <w:tc>
          <w:tcPr>
            <w:tcW w:w="768" w:type="dxa"/>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63</w:t>
            </w:r>
          </w:p>
        </w:tc>
        <w:tc>
          <w:tcPr>
            <w:tcW w:w="768" w:type="dxa"/>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100</w:t>
            </w:r>
          </w:p>
        </w:tc>
        <w:tc>
          <w:tcPr>
            <w:tcW w:w="768" w:type="dxa"/>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97</w:t>
            </w:r>
          </w:p>
        </w:tc>
        <w:tc>
          <w:tcPr>
            <w:tcW w:w="946" w:type="dxa"/>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85</w:t>
            </w:r>
          </w:p>
        </w:tc>
      </w:tr>
      <w:tr w:rsidR="00EE6698" w:rsidRPr="00AE1F19" w:rsidTr="00C33FE0">
        <w:tc>
          <w:tcPr>
            <w:tcW w:w="2694" w:type="dxa"/>
            <w:vAlign w:val="center"/>
          </w:tcPr>
          <w:p w:rsidR="00EE6698" w:rsidRPr="00AE1F19" w:rsidRDefault="00EE6698" w:rsidP="00C33FE0">
            <w:pPr>
              <w:spacing w:after="0" w:line="240" w:lineRule="auto"/>
              <w:rPr>
                <w:rFonts w:ascii="Times New Roman" w:hAnsi="Times New Roman" w:cs="Times New Roman"/>
                <w:b/>
                <w:sz w:val="24"/>
                <w:szCs w:val="24"/>
                <w:lang w:val="uk-UA"/>
              </w:rPr>
            </w:pPr>
            <w:r w:rsidRPr="00AE1F19">
              <w:rPr>
                <w:rFonts w:ascii="Times New Roman" w:hAnsi="Times New Roman" w:cs="Times New Roman"/>
                <w:b/>
                <w:sz w:val="24"/>
                <w:szCs w:val="24"/>
                <w:lang w:val="uk-UA"/>
              </w:rPr>
              <w:t>Якість навчання (%)</w:t>
            </w:r>
          </w:p>
        </w:tc>
        <w:tc>
          <w:tcPr>
            <w:tcW w:w="767"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25</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25</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32</w:t>
            </w:r>
          </w:p>
        </w:tc>
        <w:tc>
          <w:tcPr>
            <w:tcW w:w="767"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28</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48</w:t>
            </w:r>
          </w:p>
        </w:tc>
        <w:tc>
          <w:tcPr>
            <w:tcW w:w="768" w:type="dxa"/>
            <w:vAlign w:val="center"/>
          </w:tcPr>
          <w:p w:rsidR="00EE6698" w:rsidRPr="00AE1F19" w:rsidRDefault="00EE6698" w:rsidP="00C33FE0">
            <w:pPr>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28</w:t>
            </w:r>
          </w:p>
        </w:tc>
        <w:tc>
          <w:tcPr>
            <w:tcW w:w="946" w:type="dxa"/>
            <w:vAlign w:val="center"/>
          </w:tcPr>
          <w:p w:rsidR="00EE6698" w:rsidRPr="00AE1F19" w:rsidRDefault="00EE6698" w:rsidP="00C33FE0">
            <w:pPr>
              <w:spacing w:after="0" w:line="240" w:lineRule="auto"/>
              <w:jc w:val="center"/>
              <w:rPr>
                <w:rFonts w:ascii="Times New Roman" w:hAnsi="Times New Roman" w:cs="Times New Roman"/>
                <w:b/>
                <w:i/>
                <w:sz w:val="24"/>
                <w:szCs w:val="24"/>
                <w:lang w:val="uk-UA"/>
              </w:rPr>
            </w:pPr>
            <w:r>
              <w:rPr>
                <w:rFonts w:ascii="Times New Roman" w:hAnsi="Times New Roman" w:cs="Times New Roman"/>
                <w:b/>
                <w:i/>
                <w:sz w:val="24"/>
                <w:szCs w:val="24"/>
                <w:lang w:val="uk-UA"/>
              </w:rPr>
              <w:t>26</w:t>
            </w:r>
          </w:p>
        </w:tc>
      </w:tr>
    </w:tbl>
    <w:p w:rsidR="00EE6698" w:rsidRPr="00346AD2" w:rsidRDefault="00EE6698" w:rsidP="00EE6698">
      <w:pPr>
        <w:autoSpaceDE w:val="0"/>
        <w:autoSpaceDN w:val="0"/>
        <w:adjustRightInd w:val="0"/>
        <w:spacing w:before="120" w:after="0" w:line="240" w:lineRule="auto"/>
        <w:ind w:firstLine="567"/>
        <w:jc w:val="both"/>
        <w:rPr>
          <w:rFonts w:ascii="Times New Roman" w:hAnsi="Times New Roman" w:cs="Times New Roman"/>
          <w:bCs/>
          <w:color w:val="000000"/>
          <w:sz w:val="28"/>
          <w:szCs w:val="28"/>
          <w:lang w:val="uk-UA"/>
        </w:rPr>
      </w:pPr>
      <w:r w:rsidRPr="00346AD2">
        <w:rPr>
          <w:rFonts w:ascii="Times New Roman" w:hAnsi="Times New Roman" w:cs="Times New Roman"/>
          <w:bCs/>
          <w:color w:val="000000"/>
          <w:sz w:val="28"/>
          <w:szCs w:val="28"/>
          <w:lang w:val="uk-UA"/>
        </w:rPr>
        <w:t xml:space="preserve">Важливим аспектом роботи ліцею як закладу освіти є якість знань учнів. </w:t>
      </w: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346AD2">
        <w:rPr>
          <w:rFonts w:ascii="Times New Roman" w:hAnsi="Times New Roman" w:cs="Times New Roman"/>
          <w:bCs/>
          <w:color w:val="000000"/>
          <w:sz w:val="28"/>
          <w:szCs w:val="28"/>
          <w:lang w:val="uk-UA"/>
        </w:rPr>
        <w:t xml:space="preserve">За результатами річного оцінювання найвищі результати показали  учні </w:t>
      </w:r>
      <w:r>
        <w:rPr>
          <w:rFonts w:ascii="Times New Roman" w:hAnsi="Times New Roman" w:cs="Times New Roman"/>
          <w:bCs/>
          <w:color w:val="000000"/>
          <w:sz w:val="28"/>
          <w:szCs w:val="28"/>
          <w:lang w:val="uk-UA"/>
        </w:rPr>
        <w:t xml:space="preserve">             </w:t>
      </w:r>
      <w:r w:rsidRPr="00346AD2">
        <w:rPr>
          <w:rFonts w:ascii="Times New Roman" w:hAnsi="Times New Roman" w:cs="Times New Roman"/>
          <w:bCs/>
          <w:color w:val="000000"/>
          <w:sz w:val="28"/>
          <w:szCs w:val="28"/>
          <w:lang w:val="uk-UA"/>
        </w:rPr>
        <w:t>10-А та 11-А класів.</w:t>
      </w: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346AD2">
        <w:rPr>
          <w:rFonts w:ascii="Times New Roman" w:hAnsi="Times New Roman" w:cs="Times New Roman"/>
          <w:bCs/>
          <w:color w:val="000000"/>
          <w:sz w:val="28"/>
          <w:szCs w:val="28"/>
          <w:lang w:val="uk-UA"/>
        </w:rPr>
        <w:t>Низький рівень н</w:t>
      </w:r>
      <w:r>
        <w:rPr>
          <w:rFonts w:ascii="Times New Roman" w:hAnsi="Times New Roman" w:cs="Times New Roman"/>
          <w:bCs/>
          <w:color w:val="000000"/>
          <w:sz w:val="28"/>
          <w:szCs w:val="28"/>
          <w:lang w:val="uk-UA"/>
        </w:rPr>
        <w:t xml:space="preserve">авчання виявили учні 8-А та 10-В </w:t>
      </w:r>
      <w:r w:rsidRPr="00346AD2">
        <w:rPr>
          <w:rFonts w:ascii="Times New Roman" w:hAnsi="Times New Roman" w:cs="Times New Roman"/>
          <w:bCs/>
          <w:color w:val="000000"/>
          <w:sz w:val="28"/>
          <w:szCs w:val="28"/>
          <w:lang w:val="uk-UA"/>
        </w:rPr>
        <w:t xml:space="preserve">класів. Але, проаналізувавши стан успішності учнів окремо по класах, дійшли висновку, що в кожному класі є резерв учнів, які могли </w:t>
      </w:r>
      <w:r>
        <w:rPr>
          <w:rFonts w:ascii="Times New Roman" w:hAnsi="Times New Roman" w:cs="Times New Roman"/>
          <w:bCs/>
          <w:color w:val="000000"/>
          <w:sz w:val="28"/>
          <w:szCs w:val="28"/>
          <w:lang w:val="uk-UA"/>
        </w:rPr>
        <w:t xml:space="preserve">б досягти свого основного </w:t>
      </w:r>
      <w:r w:rsidRPr="00346AD2">
        <w:rPr>
          <w:rFonts w:ascii="Times New Roman" w:hAnsi="Times New Roman" w:cs="Times New Roman"/>
          <w:bCs/>
          <w:color w:val="000000"/>
          <w:sz w:val="28"/>
          <w:szCs w:val="28"/>
          <w:lang w:val="uk-UA"/>
        </w:rPr>
        <w:t>рівня, бо мають 1 оцінку нижчого рівня.</w:t>
      </w: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346AD2">
        <w:rPr>
          <w:rFonts w:ascii="Times New Roman" w:hAnsi="Times New Roman" w:cs="Times New Roman"/>
          <w:bCs/>
          <w:color w:val="000000"/>
          <w:sz w:val="28"/>
          <w:szCs w:val="28"/>
          <w:lang w:val="uk-UA"/>
        </w:rPr>
        <w:lastRenderedPageBreak/>
        <w:t xml:space="preserve">З учнями, які мають бали початкового рівня </w:t>
      </w:r>
      <w:r>
        <w:rPr>
          <w:rFonts w:ascii="Times New Roman" w:hAnsi="Times New Roman" w:cs="Times New Roman"/>
          <w:bCs/>
          <w:color w:val="000000"/>
          <w:sz w:val="28"/>
          <w:szCs w:val="28"/>
          <w:lang w:val="uk-UA"/>
        </w:rPr>
        <w:t>були проведені індивідуальні бесіди</w:t>
      </w:r>
      <w:r w:rsidRPr="00346AD2">
        <w:rPr>
          <w:rFonts w:ascii="Times New Roman" w:hAnsi="Times New Roman" w:cs="Times New Roman"/>
          <w:bCs/>
          <w:color w:val="000000"/>
          <w:sz w:val="28"/>
          <w:szCs w:val="28"/>
          <w:lang w:val="uk-UA"/>
        </w:rPr>
        <w:t xml:space="preserve">, додаткові </w:t>
      </w:r>
      <w:r>
        <w:rPr>
          <w:rFonts w:ascii="Times New Roman" w:hAnsi="Times New Roman" w:cs="Times New Roman"/>
          <w:bCs/>
          <w:color w:val="000000"/>
          <w:sz w:val="28"/>
          <w:szCs w:val="28"/>
          <w:lang w:val="uk-UA"/>
        </w:rPr>
        <w:t>консультації</w:t>
      </w:r>
      <w:r w:rsidRPr="00346AD2">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 xml:space="preserve">Аналізуючи </w:t>
      </w:r>
      <w:r w:rsidRPr="00346AD2">
        <w:rPr>
          <w:rFonts w:ascii="Times New Roman" w:hAnsi="Times New Roman" w:cs="Times New Roman"/>
          <w:bCs/>
          <w:color w:val="000000"/>
          <w:sz w:val="28"/>
          <w:szCs w:val="28"/>
          <w:lang w:val="uk-UA"/>
        </w:rPr>
        <w:t>п</w:t>
      </w:r>
      <w:r>
        <w:rPr>
          <w:rFonts w:ascii="Times New Roman" w:hAnsi="Times New Roman" w:cs="Times New Roman"/>
          <w:bCs/>
          <w:color w:val="000000"/>
          <w:sz w:val="28"/>
          <w:szCs w:val="28"/>
          <w:lang w:val="uk-UA"/>
        </w:rPr>
        <w:t>ричини слабкої успішності                учнів, з’ясували, що такі результати пояснюю</w:t>
      </w:r>
      <w:r w:rsidRPr="005726FF">
        <w:rPr>
          <w:rFonts w:ascii="Times New Roman" w:hAnsi="Times New Roman" w:cs="Times New Roman"/>
          <w:bCs/>
          <w:color w:val="000000"/>
          <w:sz w:val="28"/>
          <w:szCs w:val="28"/>
          <w:lang w:val="uk-UA"/>
        </w:rPr>
        <w:t xml:space="preserve">ться переходами </w:t>
      </w:r>
      <w:r>
        <w:rPr>
          <w:rFonts w:ascii="Times New Roman" w:hAnsi="Times New Roman" w:cs="Times New Roman"/>
          <w:bCs/>
          <w:color w:val="000000"/>
          <w:sz w:val="28"/>
          <w:szCs w:val="28"/>
          <w:lang w:val="uk-UA"/>
        </w:rPr>
        <w:t xml:space="preserve">до дистанційної форми навчання, </w:t>
      </w:r>
      <w:r w:rsidRPr="005726FF">
        <w:rPr>
          <w:rFonts w:ascii="Times New Roman" w:hAnsi="Times New Roman" w:cs="Times New Roman"/>
          <w:bCs/>
          <w:color w:val="000000"/>
          <w:sz w:val="28"/>
          <w:szCs w:val="28"/>
          <w:lang w:val="uk-UA"/>
        </w:rPr>
        <w:t>недостатній зв’язок учителів із батьками.</w:t>
      </w: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5726FF">
        <w:rPr>
          <w:rFonts w:ascii="Times New Roman" w:hAnsi="Times New Roman" w:cs="Times New Roman"/>
          <w:bCs/>
          <w:color w:val="000000"/>
          <w:sz w:val="28"/>
          <w:szCs w:val="28"/>
          <w:lang w:val="uk-UA"/>
        </w:rPr>
        <w:t>Таким чином, можна зробити висновок, що більшість учнів 8-11 класів засвоїли програмовий матеріал з предметів інваріантної складової навчальних планів на достатньому та середньому рівнях.</w:t>
      </w: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B83C1F">
        <w:rPr>
          <w:rFonts w:ascii="Times New Roman" w:hAnsi="Times New Roman" w:cs="Times New Roman"/>
          <w:bCs/>
          <w:color w:val="000000"/>
          <w:sz w:val="28"/>
          <w:szCs w:val="28"/>
          <w:lang w:val="uk-UA"/>
        </w:rPr>
        <w:t>З метою визначення динаміки змін зроблено порівняльний аналіз якості знань  ліцеїстів за підсумкам</w:t>
      </w:r>
      <w:r>
        <w:rPr>
          <w:rFonts w:ascii="Times New Roman" w:hAnsi="Times New Roman" w:cs="Times New Roman"/>
          <w:bCs/>
          <w:color w:val="000000"/>
          <w:sz w:val="28"/>
          <w:szCs w:val="28"/>
          <w:lang w:val="uk-UA"/>
        </w:rPr>
        <w:t xml:space="preserve">и оцінювання </w:t>
      </w:r>
      <w:r w:rsidRPr="00B83C1F">
        <w:rPr>
          <w:rFonts w:ascii="Times New Roman" w:hAnsi="Times New Roman" w:cs="Times New Roman"/>
          <w:bCs/>
          <w:color w:val="000000"/>
          <w:sz w:val="28"/>
          <w:szCs w:val="28"/>
          <w:lang w:val="uk-UA"/>
        </w:rPr>
        <w:t>протягом п’яти років. Результати  п</w:t>
      </w:r>
      <w:r>
        <w:rPr>
          <w:rFonts w:ascii="Times New Roman" w:hAnsi="Times New Roman" w:cs="Times New Roman"/>
          <w:bCs/>
          <w:color w:val="000000"/>
          <w:sz w:val="28"/>
          <w:szCs w:val="28"/>
          <w:lang w:val="uk-UA"/>
        </w:rPr>
        <w:t xml:space="preserve">одано в таблиці та на діаграмі </w:t>
      </w: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36"/>
        <w:gridCol w:w="1836"/>
        <w:gridCol w:w="1836"/>
        <w:gridCol w:w="1836"/>
      </w:tblGrid>
      <w:tr w:rsidR="00EE6698" w:rsidTr="00C33FE0">
        <w:tc>
          <w:tcPr>
            <w:tcW w:w="1835" w:type="dxa"/>
            <w:shd w:val="clear" w:color="auto" w:fill="auto"/>
          </w:tcPr>
          <w:p w:rsidR="00EE6698" w:rsidRPr="00B83C1F" w:rsidRDefault="00EE6698" w:rsidP="00C33FE0">
            <w:pPr>
              <w:spacing w:before="40" w:after="40"/>
              <w:jc w:val="center"/>
              <w:rPr>
                <w:rFonts w:ascii="Times New Roman" w:hAnsi="Times New Roman" w:cs="Times New Roman"/>
                <w:b/>
                <w:bCs/>
                <w:lang w:val="uk-UA"/>
              </w:rPr>
            </w:pPr>
            <w:r w:rsidRPr="00B83C1F">
              <w:rPr>
                <w:rFonts w:ascii="Times New Roman" w:hAnsi="Times New Roman" w:cs="Times New Roman"/>
                <w:b/>
                <w:bCs/>
                <w:lang w:val="en-US"/>
              </w:rPr>
              <w:t>2019</w:t>
            </w:r>
            <w:r w:rsidRPr="00B83C1F">
              <w:rPr>
                <w:rFonts w:ascii="Times New Roman" w:hAnsi="Times New Roman" w:cs="Times New Roman"/>
                <w:b/>
                <w:bCs/>
                <w:lang w:val="uk-UA"/>
              </w:rPr>
              <w:t xml:space="preserve">/2020 </w:t>
            </w:r>
            <w:proofErr w:type="spellStart"/>
            <w:r w:rsidRPr="00B83C1F">
              <w:rPr>
                <w:rFonts w:ascii="Times New Roman" w:hAnsi="Times New Roman" w:cs="Times New Roman"/>
                <w:b/>
                <w:bCs/>
                <w:lang w:val="uk-UA"/>
              </w:rPr>
              <w:t>н.р</w:t>
            </w:r>
            <w:proofErr w:type="spellEnd"/>
          </w:p>
        </w:tc>
        <w:tc>
          <w:tcPr>
            <w:tcW w:w="1836" w:type="dxa"/>
            <w:shd w:val="clear" w:color="auto" w:fill="auto"/>
          </w:tcPr>
          <w:p w:rsidR="00EE6698" w:rsidRPr="00B83C1F" w:rsidRDefault="00EE6698" w:rsidP="00C33FE0">
            <w:pPr>
              <w:spacing w:before="40" w:after="40"/>
              <w:jc w:val="center"/>
              <w:rPr>
                <w:rFonts w:ascii="Times New Roman" w:hAnsi="Times New Roman" w:cs="Times New Roman"/>
                <w:b/>
                <w:bCs/>
                <w:lang w:val="uk-UA"/>
              </w:rPr>
            </w:pPr>
            <w:r w:rsidRPr="00B83C1F">
              <w:rPr>
                <w:rFonts w:ascii="Times New Roman" w:hAnsi="Times New Roman" w:cs="Times New Roman"/>
                <w:b/>
                <w:bCs/>
                <w:lang w:val="uk-UA"/>
              </w:rPr>
              <w:t xml:space="preserve">2020/2021 </w:t>
            </w:r>
            <w:proofErr w:type="spellStart"/>
            <w:r w:rsidRPr="00B83C1F">
              <w:rPr>
                <w:rFonts w:ascii="Times New Roman" w:hAnsi="Times New Roman" w:cs="Times New Roman"/>
                <w:b/>
                <w:bCs/>
                <w:lang w:val="uk-UA"/>
              </w:rPr>
              <w:t>н.р</w:t>
            </w:r>
            <w:proofErr w:type="spellEnd"/>
            <w:r w:rsidRPr="00B83C1F">
              <w:rPr>
                <w:rFonts w:ascii="Times New Roman" w:hAnsi="Times New Roman" w:cs="Times New Roman"/>
                <w:b/>
                <w:bCs/>
                <w:lang w:val="uk-UA"/>
              </w:rPr>
              <w:t>.</w:t>
            </w:r>
          </w:p>
        </w:tc>
        <w:tc>
          <w:tcPr>
            <w:tcW w:w="1836" w:type="dxa"/>
            <w:shd w:val="clear" w:color="auto" w:fill="auto"/>
          </w:tcPr>
          <w:p w:rsidR="00EE6698" w:rsidRPr="00B83C1F" w:rsidRDefault="00EE6698" w:rsidP="00C33FE0">
            <w:pPr>
              <w:spacing w:before="40" w:after="40"/>
              <w:jc w:val="center"/>
              <w:rPr>
                <w:rFonts w:ascii="Times New Roman" w:hAnsi="Times New Roman" w:cs="Times New Roman"/>
                <w:b/>
                <w:bCs/>
                <w:lang w:val="uk-UA"/>
              </w:rPr>
            </w:pPr>
            <w:r w:rsidRPr="00B83C1F">
              <w:rPr>
                <w:rFonts w:ascii="Times New Roman" w:hAnsi="Times New Roman" w:cs="Times New Roman"/>
                <w:b/>
                <w:bCs/>
                <w:lang w:val="uk-UA"/>
              </w:rPr>
              <w:t xml:space="preserve">2021/2022 </w:t>
            </w:r>
            <w:proofErr w:type="spellStart"/>
            <w:r w:rsidRPr="00B83C1F">
              <w:rPr>
                <w:rFonts w:ascii="Times New Roman" w:hAnsi="Times New Roman" w:cs="Times New Roman"/>
                <w:b/>
                <w:bCs/>
                <w:lang w:val="uk-UA"/>
              </w:rPr>
              <w:t>н.р</w:t>
            </w:r>
            <w:proofErr w:type="spellEnd"/>
            <w:r w:rsidRPr="00B83C1F">
              <w:rPr>
                <w:rFonts w:ascii="Times New Roman" w:hAnsi="Times New Roman" w:cs="Times New Roman"/>
                <w:b/>
                <w:bCs/>
                <w:lang w:val="uk-UA"/>
              </w:rPr>
              <w:t>.</w:t>
            </w:r>
          </w:p>
        </w:tc>
        <w:tc>
          <w:tcPr>
            <w:tcW w:w="1836" w:type="dxa"/>
            <w:shd w:val="clear" w:color="auto" w:fill="auto"/>
          </w:tcPr>
          <w:p w:rsidR="00EE6698" w:rsidRPr="00B83C1F" w:rsidRDefault="00EE6698" w:rsidP="00C33FE0">
            <w:pPr>
              <w:spacing w:before="40" w:after="40"/>
              <w:jc w:val="center"/>
              <w:rPr>
                <w:rFonts w:ascii="Times New Roman" w:hAnsi="Times New Roman" w:cs="Times New Roman"/>
                <w:b/>
                <w:bCs/>
                <w:lang w:val="uk-UA"/>
              </w:rPr>
            </w:pPr>
            <w:r w:rsidRPr="00B83C1F">
              <w:rPr>
                <w:rFonts w:ascii="Times New Roman" w:hAnsi="Times New Roman" w:cs="Times New Roman"/>
                <w:b/>
                <w:bCs/>
                <w:lang w:val="uk-UA"/>
              </w:rPr>
              <w:t xml:space="preserve">2022/2023 </w:t>
            </w:r>
            <w:proofErr w:type="spellStart"/>
            <w:r w:rsidRPr="00B83C1F">
              <w:rPr>
                <w:rFonts w:ascii="Times New Roman" w:hAnsi="Times New Roman" w:cs="Times New Roman"/>
                <w:b/>
                <w:bCs/>
                <w:lang w:val="uk-UA"/>
              </w:rPr>
              <w:t>н.р</w:t>
            </w:r>
            <w:proofErr w:type="spellEnd"/>
            <w:r w:rsidRPr="00B83C1F">
              <w:rPr>
                <w:rFonts w:ascii="Times New Roman" w:hAnsi="Times New Roman" w:cs="Times New Roman"/>
                <w:b/>
                <w:bCs/>
                <w:lang w:val="uk-UA"/>
              </w:rPr>
              <w:t>.</w:t>
            </w:r>
          </w:p>
        </w:tc>
        <w:tc>
          <w:tcPr>
            <w:tcW w:w="1836" w:type="dxa"/>
            <w:shd w:val="clear" w:color="auto" w:fill="auto"/>
          </w:tcPr>
          <w:p w:rsidR="00EE6698" w:rsidRPr="00B83C1F" w:rsidRDefault="00EE6698" w:rsidP="00C33FE0">
            <w:pPr>
              <w:spacing w:before="40" w:after="40"/>
              <w:jc w:val="center"/>
              <w:rPr>
                <w:rFonts w:ascii="Times New Roman" w:hAnsi="Times New Roman" w:cs="Times New Roman"/>
                <w:b/>
                <w:bCs/>
                <w:lang w:val="uk-UA"/>
              </w:rPr>
            </w:pPr>
            <w:r w:rsidRPr="00B83C1F">
              <w:rPr>
                <w:rFonts w:ascii="Times New Roman" w:hAnsi="Times New Roman" w:cs="Times New Roman"/>
                <w:b/>
                <w:bCs/>
                <w:lang w:val="uk-UA"/>
              </w:rPr>
              <w:t xml:space="preserve">2023/2024 </w:t>
            </w:r>
            <w:proofErr w:type="spellStart"/>
            <w:r w:rsidRPr="00B83C1F">
              <w:rPr>
                <w:rFonts w:ascii="Times New Roman" w:hAnsi="Times New Roman" w:cs="Times New Roman"/>
                <w:b/>
                <w:bCs/>
                <w:lang w:val="uk-UA"/>
              </w:rPr>
              <w:t>н.р</w:t>
            </w:r>
            <w:proofErr w:type="spellEnd"/>
            <w:r w:rsidRPr="00B83C1F">
              <w:rPr>
                <w:rFonts w:ascii="Times New Roman" w:hAnsi="Times New Roman" w:cs="Times New Roman"/>
                <w:b/>
                <w:bCs/>
                <w:lang w:val="uk-UA"/>
              </w:rPr>
              <w:t>.</w:t>
            </w:r>
          </w:p>
        </w:tc>
      </w:tr>
      <w:tr w:rsidR="00EE6698" w:rsidTr="00C33FE0">
        <w:tc>
          <w:tcPr>
            <w:tcW w:w="1835" w:type="dxa"/>
            <w:shd w:val="clear" w:color="auto" w:fill="auto"/>
          </w:tcPr>
          <w:p w:rsidR="00EE6698" w:rsidRPr="00B83C1F" w:rsidRDefault="00EE6698" w:rsidP="00C33FE0">
            <w:pPr>
              <w:spacing w:before="40" w:after="40"/>
              <w:jc w:val="center"/>
              <w:rPr>
                <w:rFonts w:ascii="Times New Roman" w:hAnsi="Times New Roman" w:cs="Times New Roman"/>
                <w:bCs/>
                <w:sz w:val="28"/>
                <w:szCs w:val="28"/>
                <w:lang w:val="uk-UA"/>
              </w:rPr>
            </w:pPr>
            <w:r w:rsidRPr="00B83C1F">
              <w:rPr>
                <w:rFonts w:ascii="Times New Roman" w:hAnsi="Times New Roman" w:cs="Times New Roman"/>
                <w:bCs/>
                <w:sz w:val="28"/>
                <w:szCs w:val="28"/>
                <w:lang w:val="uk-UA"/>
              </w:rPr>
              <w:t>44</w:t>
            </w:r>
            <w:r>
              <w:rPr>
                <w:rFonts w:ascii="Times New Roman" w:hAnsi="Times New Roman" w:cs="Times New Roman"/>
                <w:bCs/>
                <w:sz w:val="28"/>
                <w:szCs w:val="28"/>
                <w:lang w:val="uk-UA"/>
              </w:rPr>
              <w:t xml:space="preserve"> </w:t>
            </w:r>
            <w:r w:rsidRPr="00B83C1F">
              <w:rPr>
                <w:rFonts w:ascii="Times New Roman" w:hAnsi="Times New Roman" w:cs="Times New Roman"/>
                <w:bCs/>
                <w:sz w:val="28"/>
                <w:szCs w:val="28"/>
                <w:lang w:val="uk-UA"/>
              </w:rPr>
              <w:t>%</w:t>
            </w:r>
          </w:p>
        </w:tc>
        <w:tc>
          <w:tcPr>
            <w:tcW w:w="1836" w:type="dxa"/>
            <w:shd w:val="clear" w:color="auto" w:fill="auto"/>
          </w:tcPr>
          <w:p w:rsidR="00EE6698" w:rsidRPr="00B83C1F" w:rsidRDefault="00EE6698" w:rsidP="00C33FE0">
            <w:pPr>
              <w:spacing w:before="40" w:after="40"/>
              <w:jc w:val="center"/>
              <w:rPr>
                <w:rFonts w:ascii="Times New Roman" w:hAnsi="Times New Roman" w:cs="Times New Roman"/>
                <w:bCs/>
                <w:sz w:val="28"/>
                <w:szCs w:val="28"/>
                <w:lang w:val="uk-UA"/>
              </w:rPr>
            </w:pPr>
            <w:r w:rsidRPr="00B83C1F">
              <w:rPr>
                <w:rFonts w:ascii="Times New Roman" w:hAnsi="Times New Roman" w:cs="Times New Roman"/>
                <w:bCs/>
                <w:sz w:val="28"/>
                <w:szCs w:val="28"/>
                <w:lang w:val="uk-UA"/>
              </w:rPr>
              <w:t>17</w:t>
            </w:r>
            <w:r>
              <w:rPr>
                <w:rFonts w:ascii="Times New Roman" w:hAnsi="Times New Roman" w:cs="Times New Roman"/>
                <w:bCs/>
                <w:sz w:val="28"/>
                <w:szCs w:val="28"/>
                <w:lang w:val="uk-UA"/>
              </w:rPr>
              <w:t xml:space="preserve"> </w:t>
            </w:r>
            <w:r w:rsidRPr="00B83C1F">
              <w:rPr>
                <w:rFonts w:ascii="Times New Roman" w:hAnsi="Times New Roman" w:cs="Times New Roman"/>
                <w:bCs/>
                <w:sz w:val="28"/>
                <w:szCs w:val="28"/>
                <w:lang w:val="uk-UA"/>
              </w:rPr>
              <w:t>%</w:t>
            </w:r>
          </w:p>
        </w:tc>
        <w:tc>
          <w:tcPr>
            <w:tcW w:w="1836" w:type="dxa"/>
            <w:shd w:val="clear" w:color="auto" w:fill="auto"/>
          </w:tcPr>
          <w:p w:rsidR="00EE6698" w:rsidRPr="00B83C1F" w:rsidRDefault="00EE6698" w:rsidP="00C33FE0">
            <w:pPr>
              <w:spacing w:before="40" w:after="40"/>
              <w:jc w:val="center"/>
              <w:rPr>
                <w:rFonts w:ascii="Times New Roman" w:hAnsi="Times New Roman" w:cs="Times New Roman"/>
                <w:bCs/>
                <w:sz w:val="28"/>
                <w:szCs w:val="28"/>
                <w:lang w:val="uk-UA"/>
              </w:rPr>
            </w:pPr>
            <w:r w:rsidRPr="00B83C1F">
              <w:rPr>
                <w:rFonts w:ascii="Times New Roman" w:hAnsi="Times New Roman" w:cs="Times New Roman"/>
                <w:bCs/>
                <w:sz w:val="28"/>
                <w:szCs w:val="28"/>
                <w:lang w:val="uk-UA"/>
              </w:rPr>
              <w:t>21</w:t>
            </w:r>
            <w:r>
              <w:rPr>
                <w:rFonts w:ascii="Times New Roman" w:hAnsi="Times New Roman" w:cs="Times New Roman"/>
                <w:bCs/>
                <w:sz w:val="28"/>
                <w:szCs w:val="28"/>
                <w:lang w:val="uk-UA"/>
              </w:rPr>
              <w:t xml:space="preserve"> </w:t>
            </w:r>
            <w:r w:rsidRPr="00B83C1F">
              <w:rPr>
                <w:rFonts w:ascii="Times New Roman" w:hAnsi="Times New Roman" w:cs="Times New Roman"/>
                <w:bCs/>
                <w:sz w:val="28"/>
                <w:szCs w:val="28"/>
                <w:lang w:val="uk-UA"/>
              </w:rPr>
              <w:t>%</w:t>
            </w:r>
          </w:p>
        </w:tc>
        <w:tc>
          <w:tcPr>
            <w:tcW w:w="1836" w:type="dxa"/>
            <w:shd w:val="clear" w:color="auto" w:fill="auto"/>
          </w:tcPr>
          <w:p w:rsidR="00EE6698" w:rsidRPr="00B83C1F" w:rsidRDefault="00EE6698" w:rsidP="00C33FE0">
            <w:pPr>
              <w:spacing w:before="40" w:after="40"/>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23 </w:t>
            </w:r>
            <w:r w:rsidRPr="00B83C1F">
              <w:rPr>
                <w:rFonts w:ascii="Times New Roman" w:hAnsi="Times New Roman" w:cs="Times New Roman"/>
                <w:bCs/>
                <w:sz w:val="28"/>
                <w:szCs w:val="28"/>
                <w:lang w:val="uk-UA"/>
              </w:rPr>
              <w:t>%</w:t>
            </w:r>
          </w:p>
        </w:tc>
        <w:tc>
          <w:tcPr>
            <w:tcW w:w="1836" w:type="dxa"/>
            <w:shd w:val="clear" w:color="auto" w:fill="auto"/>
          </w:tcPr>
          <w:p w:rsidR="00EE6698" w:rsidRPr="00B83C1F" w:rsidRDefault="00EE6698" w:rsidP="00C33FE0">
            <w:pPr>
              <w:spacing w:before="40" w:after="40"/>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26 </w:t>
            </w:r>
            <w:r w:rsidRPr="00B83C1F">
              <w:rPr>
                <w:rFonts w:ascii="Times New Roman" w:hAnsi="Times New Roman" w:cs="Times New Roman"/>
                <w:bCs/>
                <w:sz w:val="28"/>
                <w:szCs w:val="28"/>
                <w:lang w:val="uk-UA"/>
              </w:rPr>
              <w:t>%</w:t>
            </w:r>
          </w:p>
        </w:tc>
      </w:tr>
    </w:tbl>
    <w:p w:rsidR="00EE6698" w:rsidRDefault="00EE6698" w:rsidP="00EE6698">
      <w:pPr>
        <w:spacing w:before="120"/>
        <w:ind w:firstLine="851"/>
        <w:jc w:val="right"/>
        <w:rPr>
          <w:rFonts w:ascii="Times New Roman" w:hAnsi="Times New Roman" w:cs="Times New Roman"/>
          <w:i/>
          <w:lang w:val="uk-UA"/>
        </w:rPr>
      </w:pPr>
      <w:r w:rsidRPr="00B83C1F">
        <w:rPr>
          <w:rFonts w:ascii="Times New Roman" w:hAnsi="Times New Roman" w:cs="Times New Roman"/>
          <w:i/>
          <w:lang w:val="uk-UA"/>
        </w:rPr>
        <w:t>Діаграма 2. Якість знань ліцеїстів за  підсумками  оцінювання протягом п’яти років</w:t>
      </w:r>
    </w:p>
    <w:p w:rsidR="00EE6698" w:rsidRDefault="00EE6698" w:rsidP="00EE6698">
      <w:pPr>
        <w:spacing w:before="120"/>
        <w:ind w:firstLine="851"/>
        <w:rPr>
          <w:rFonts w:ascii="Times New Roman" w:hAnsi="Times New Roman" w:cs="Times New Roman"/>
          <w:i/>
          <w:lang w:val="uk-UA"/>
        </w:rPr>
      </w:pPr>
      <w:r>
        <w:rPr>
          <w:rFonts w:ascii="Times New Roman" w:hAnsi="Times New Roman" w:cs="Times New Roman"/>
          <w:i/>
          <w:noProof/>
          <w:lang w:eastAsia="ru-RU"/>
        </w:rPr>
        <w:drawing>
          <wp:inline distT="0" distB="0" distL="0" distR="0" wp14:anchorId="18656A04" wp14:editId="05A0D17B">
            <wp:extent cx="4380230" cy="1405720"/>
            <wp:effectExtent l="0" t="0" r="1270" b="44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E6698" w:rsidRPr="00BE06B9" w:rsidRDefault="00EE6698" w:rsidP="00EE6698">
      <w:pPr>
        <w:spacing w:after="0" w:line="240" w:lineRule="auto"/>
        <w:ind w:firstLine="567"/>
        <w:jc w:val="both"/>
        <w:rPr>
          <w:rFonts w:ascii="Times New Roman" w:hAnsi="Times New Roman" w:cs="Times New Roman"/>
          <w:bCs/>
          <w:sz w:val="28"/>
          <w:szCs w:val="28"/>
          <w:lang w:val="uk-UA"/>
        </w:rPr>
      </w:pPr>
      <w:r w:rsidRPr="00BE06B9">
        <w:rPr>
          <w:rFonts w:ascii="Times New Roman" w:hAnsi="Times New Roman" w:cs="Times New Roman"/>
          <w:bCs/>
          <w:sz w:val="28"/>
          <w:szCs w:val="28"/>
          <w:lang w:val="uk-UA"/>
        </w:rPr>
        <w:t>Проаналізувавши стан якості знань ліцеїстів за п’ять років,  адміністрація  дійшла висновку, що зниження показників пояснюється переходами до дистанційної форми навчання</w:t>
      </w:r>
      <w:r>
        <w:rPr>
          <w:rFonts w:ascii="Times New Roman" w:hAnsi="Times New Roman" w:cs="Times New Roman"/>
          <w:bCs/>
          <w:sz w:val="28"/>
          <w:szCs w:val="28"/>
          <w:lang w:val="uk-UA"/>
        </w:rPr>
        <w:t>.</w:t>
      </w:r>
    </w:p>
    <w:p w:rsidR="00EE6698" w:rsidRDefault="00EE6698" w:rsidP="00EE6698">
      <w:pPr>
        <w:spacing w:after="0" w:line="240" w:lineRule="auto"/>
        <w:ind w:firstLine="567"/>
        <w:jc w:val="both"/>
        <w:rPr>
          <w:rFonts w:ascii="Times New Roman" w:hAnsi="Times New Roman" w:cs="Times New Roman"/>
          <w:sz w:val="28"/>
          <w:szCs w:val="28"/>
          <w:lang w:val="uk-UA"/>
        </w:rPr>
      </w:pPr>
    </w:p>
    <w:p w:rsidR="00EE6698" w:rsidRPr="006B3466" w:rsidRDefault="00EE6698" w:rsidP="00EE6698">
      <w:pPr>
        <w:spacing w:after="0" w:line="240" w:lineRule="auto"/>
        <w:ind w:firstLine="567"/>
        <w:jc w:val="both"/>
        <w:rPr>
          <w:rFonts w:ascii="Times New Roman" w:hAnsi="Times New Roman" w:cs="Times New Roman"/>
          <w:b/>
          <w:i/>
          <w:sz w:val="28"/>
          <w:szCs w:val="28"/>
        </w:rPr>
      </w:pPr>
      <w:r w:rsidRPr="006B3466">
        <w:rPr>
          <w:rFonts w:ascii="Times New Roman" w:hAnsi="Times New Roman" w:cs="Times New Roman"/>
          <w:b/>
          <w:i/>
          <w:sz w:val="28"/>
          <w:szCs w:val="28"/>
        </w:rPr>
        <w:t xml:space="preserve">Робота з </w:t>
      </w:r>
      <w:proofErr w:type="spellStart"/>
      <w:r w:rsidRPr="006B3466">
        <w:rPr>
          <w:rFonts w:ascii="Times New Roman" w:hAnsi="Times New Roman" w:cs="Times New Roman"/>
          <w:b/>
          <w:i/>
          <w:sz w:val="28"/>
          <w:szCs w:val="28"/>
        </w:rPr>
        <w:t>обдарованими</w:t>
      </w:r>
      <w:proofErr w:type="spellEnd"/>
      <w:r w:rsidRPr="006B3466">
        <w:rPr>
          <w:rFonts w:ascii="Times New Roman" w:hAnsi="Times New Roman" w:cs="Times New Roman"/>
          <w:b/>
          <w:i/>
          <w:sz w:val="28"/>
          <w:szCs w:val="28"/>
        </w:rPr>
        <w:t xml:space="preserve"> та </w:t>
      </w:r>
      <w:proofErr w:type="spellStart"/>
      <w:r w:rsidRPr="006B3466">
        <w:rPr>
          <w:rFonts w:ascii="Times New Roman" w:hAnsi="Times New Roman" w:cs="Times New Roman"/>
          <w:b/>
          <w:i/>
          <w:sz w:val="28"/>
          <w:szCs w:val="28"/>
        </w:rPr>
        <w:t>здібними</w:t>
      </w:r>
      <w:proofErr w:type="spellEnd"/>
      <w:r w:rsidRPr="006B3466">
        <w:rPr>
          <w:rFonts w:ascii="Times New Roman" w:hAnsi="Times New Roman" w:cs="Times New Roman"/>
          <w:b/>
          <w:i/>
          <w:sz w:val="28"/>
          <w:szCs w:val="28"/>
        </w:rPr>
        <w:t xml:space="preserve"> </w:t>
      </w:r>
      <w:proofErr w:type="spellStart"/>
      <w:r w:rsidRPr="006B3466">
        <w:rPr>
          <w:rFonts w:ascii="Times New Roman" w:hAnsi="Times New Roman" w:cs="Times New Roman"/>
          <w:b/>
          <w:i/>
          <w:sz w:val="28"/>
          <w:szCs w:val="28"/>
        </w:rPr>
        <w:t>здобувачами</w:t>
      </w:r>
      <w:proofErr w:type="spellEnd"/>
      <w:r w:rsidRPr="006B3466">
        <w:rPr>
          <w:rFonts w:ascii="Times New Roman" w:hAnsi="Times New Roman" w:cs="Times New Roman"/>
          <w:b/>
          <w:i/>
          <w:sz w:val="28"/>
          <w:szCs w:val="28"/>
        </w:rPr>
        <w:t xml:space="preserve"> </w:t>
      </w:r>
      <w:proofErr w:type="spellStart"/>
      <w:r w:rsidRPr="006B3466">
        <w:rPr>
          <w:rFonts w:ascii="Times New Roman" w:hAnsi="Times New Roman" w:cs="Times New Roman"/>
          <w:b/>
          <w:i/>
          <w:sz w:val="28"/>
          <w:szCs w:val="28"/>
        </w:rPr>
        <w:t>освіти</w:t>
      </w:r>
      <w:proofErr w:type="spellEnd"/>
      <w:r w:rsidRPr="006B3466">
        <w:rPr>
          <w:rFonts w:ascii="Times New Roman" w:hAnsi="Times New Roman" w:cs="Times New Roman"/>
          <w:b/>
          <w:i/>
          <w:sz w:val="28"/>
          <w:szCs w:val="28"/>
        </w:rPr>
        <w:t xml:space="preserve"> </w:t>
      </w:r>
    </w:p>
    <w:p w:rsidR="00EE6698" w:rsidRPr="006B3466" w:rsidRDefault="00EE6698" w:rsidP="00EE6698">
      <w:pPr>
        <w:spacing w:after="0" w:line="240" w:lineRule="auto"/>
        <w:ind w:firstLine="567"/>
        <w:jc w:val="both"/>
        <w:rPr>
          <w:rFonts w:ascii="Times New Roman" w:hAnsi="Times New Roman" w:cs="Times New Roman"/>
          <w:sz w:val="28"/>
          <w:szCs w:val="28"/>
          <w:lang w:val="uk-UA"/>
        </w:rPr>
      </w:pPr>
      <w:r w:rsidRPr="006B3466">
        <w:rPr>
          <w:rFonts w:ascii="Times New Roman" w:hAnsi="Times New Roman" w:cs="Times New Roman"/>
          <w:sz w:val="28"/>
          <w:szCs w:val="28"/>
          <w:lang w:val="uk-UA"/>
        </w:rPr>
        <w:t xml:space="preserve">Одним із основних принципів роботи ліцею є розкриття у процесі навчання </w:t>
      </w:r>
      <w:proofErr w:type="spellStart"/>
      <w:r w:rsidRPr="006B3466">
        <w:rPr>
          <w:rFonts w:ascii="Times New Roman" w:hAnsi="Times New Roman" w:cs="Times New Roman"/>
          <w:sz w:val="28"/>
          <w:szCs w:val="28"/>
          <w:lang w:val="uk-UA"/>
        </w:rPr>
        <w:t>обдарованостей</w:t>
      </w:r>
      <w:proofErr w:type="spellEnd"/>
      <w:r w:rsidRPr="006B3466">
        <w:rPr>
          <w:rFonts w:ascii="Times New Roman" w:hAnsi="Times New Roman" w:cs="Times New Roman"/>
          <w:sz w:val="28"/>
          <w:szCs w:val="28"/>
          <w:lang w:val="uk-UA"/>
        </w:rPr>
        <w:t xml:space="preserve"> ліцеїстів. </w:t>
      </w:r>
      <w:r>
        <w:rPr>
          <w:rFonts w:ascii="Times New Roman" w:hAnsi="Times New Roman" w:cs="Times New Roman"/>
          <w:sz w:val="28"/>
          <w:szCs w:val="28"/>
          <w:lang w:val="uk-UA"/>
        </w:rPr>
        <w:t xml:space="preserve"> </w:t>
      </w:r>
    </w:p>
    <w:p w:rsidR="00EE6698" w:rsidRDefault="00EE6698" w:rsidP="00EE6698">
      <w:pPr>
        <w:pStyle w:val="a4"/>
        <w:tabs>
          <w:tab w:val="left" w:pos="460"/>
        </w:tabs>
        <w:autoSpaceDE w:val="0"/>
        <w:autoSpaceDN w:val="0"/>
        <w:adjustRightInd w:val="0"/>
        <w:spacing w:after="0" w:line="240" w:lineRule="auto"/>
        <w:ind w:left="0" w:firstLine="567"/>
        <w:jc w:val="both"/>
        <w:rPr>
          <w:rFonts w:ascii="Times New Roman" w:hAnsi="Times New Roman" w:cs="Times New Roman"/>
          <w:sz w:val="28"/>
          <w:szCs w:val="28"/>
          <w:lang w:val="uk-UA"/>
        </w:rPr>
      </w:pPr>
      <w:r w:rsidRPr="006B3466">
        <w:rPr>
          <w:rFonts w:ascii="Times New Roman" w:hAnsi="Times New Roman" w:cs="Times New Roman"/>
          <w:sz w:val="28"/>
          <w:szCs w:val="28"/>
          <w:lang w:val="uk-UA"/>
        </w:rPr>
        <w:t xml:space="preserve">З метою розвитку розумових та спортивних здібностей ліцеїстів до навчального плану включені предмети на додаткове вивчення профільних та базових предметів: української мови, англійської мови, математики, </w:t>
      </w:r>
      <w:r>
        <w:rPr>
          <w:rFonts w:ascii="Times New Roman" w:hAnsi="Times New Roman" w:cs="Times New Roman"/>
          <w:sz w:val="28"/>
          <w:szCs w:val="28"/>
          <w:lang w:val="uk-UA"/>
        </w:rPr>
        <w:t xml:space="preserve">«Захист </w:t>
      </w:r>
      <w:r w:rsidR="00067D92">
        <w:rPr>
          <w:rFonts w:ascii="Times New Roman" w:hAnsi="Times New Roman" w:cs="Times New Roman"/>
          <w:sz w:val="28"/>
          <w:szCs w:val="28"/>
          <w:lang w:val="uk-UA"/>
        </w:rPr>
        <w:t>України»; факультативи</w:t>
      </w:r>
      <w:r w:rsidRPr="00F97EDF">
        <w:rPr>
          <w:rFonts w:ascii="Times New Roman" w:hAnsi="Times New Roman" w:cs="Times New Roman"/>
          <w:sz w:val="28"/>
          <w:szCs w:val="28"/>
          <w:lang w:val="uk-UA"/>
        </w:rPr>
        <w:t>: «Синтаксис простого та ускладненого речення», «Орфографічний практикум», «Практикум із синтаксису української мови», «Готуємося до ЗНО», «Іноземна мова у професійному самовизначенні» «Вогнева підготовка»</w:t>
      </w:r>
      <w:r>
        <w:rPr>
          <w:rFonts w:ascii="Times New Roman" w:hAnsi="Times New Roman" w:cs="Times New Roman"/>
          <w:sz w:val="28"/>
          <w:szCs w:val="28"/>
          <w:lang w:val="uk-UA"/>
        </w:rPr>
        <w:t>.</w:t>
      </w:r>
    </w:p>
    <w:p w:rsidR="00EE6698" w:rsidRDefault="00067D92" w:rsidP="00EE6698">
      <w:pPr>
        <w:pStyle w:val="a4"/>
        <w:tabs>
          <w:tab w:val="left" w:pos="460"/>
        </w:tabs>
        <w:autoSpaceDE w:val="0"/>
        <w:autoSpaceDN w:val="0"/>
        <w:adjustRightInd w:val="0"/>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Робота із </w:t>
      </w:r>
      <w:r w:rsidR="00EE6698" w:rsidRPr="006B3466">
        <w:rPr>
          <w:rFonts w:ascii="Times New Roman" w:hAnsi="Times New Roman" w:cs="Times New Roman"/>
          <w:sz w:val="28"/>
          <w:szCs w:val="28"/>
          <w:lang w:val="uk-UA"/>
        </w:rPr>
        <w:t>обдарованими ліцеїстами – це цілеспрямована підготовка до участі в учнівських олімпіадах</w:t>
      </w:r>
      <w:r w:rsidR="00EE6698">
        <w:rPr>
          <w:rFonts w:ascii="Times New Roman" w:hAnsi="Times New Roman" w:cs="Times New Roman"/>
          <w:sz w:val="28"/>
          <w:szCs w:val="28"/>
          <w:lang w:val="uk-UA"/>
        </w:rPr>
        <w:t xml:space="preserve"> з навчальних предметів</w:t>
      </w:r>
      <w:r w:rsidR="00EE6698" w:rsidRPr="006B3466">
        <w:rPr>
          <w:rFonts w:ascii="Times New Roman" w:hAnsi="Times New Roman" w:cs="Times New Roman"/>
          <w:sz w:val="28"/>
          <w:szCs w:val="28"/>
          <w:lang w:val="uk-UA"/>
        </w:rPr>
        <w:t xml:space="preserve">, </w:t>
      </w:r>
      <w:r w:rsidR="00EE6698">
        <w:rPr>
          <w:rFonts w:ascii="Times New Roman" w:hAnsi="Times New Roman" w:cs="Times New Roman"/>
          <w:sz w:val="28"/>
          <w:szCs w:val="28"/>
          <w:lang w:val="uk-UA"/>
        </w:rPr>
        <w:t>конкурсах</w:t>
      </w:r>
      <w:r w:rsidR="00EE6698" w:rsidRPr="006B3466">
        <w:rPr>
          <w:rFonts w:ascii="Times New Roman" w:hAnsi="Times New Roman" w:cs="Times New Roman"/>
          <w:sz w:val="28"/>
          <w:szCs w:val="28"/>
          <w:lang w:val="uk-UA"/>
        </w:rPr>
        <w:t xml:space="preserve"> тощо. </w:t>
      </w:r>
    </w:p>
    <w:p w:rsidR="00EE6698" w:rsidRDefault="00EE6698" w:rsidP="00EE6698">
      <w:pPr>
        <w:spacing w:after="0" w:line="240" w:lineRule="auto"/>
        <w:ind w:firstLine="567"/>
        <w:jc w:val="both"/>
        <w:rPr>
          <w:rFonts w:ascii="Times New Roman" w:hAnsi="Times New Roman" w:cs="Times New Roman"/>
          <w:sz w:val="28"/>
          <w:szCs w:val="28"/>
          <w:lang w:val="uk-UA"/>
        </w:rPr>
      </w:pPr>
      <w:r w:rsidRPr="006B3466">
        <w:rPr>
          <w:rFonts w:ascii="Times New Roman" w:hAnsi="Times New Roman" w:cs="Times New Roman"/>
          <w:sz w:val="28"/>
          <w:szCs w:val="28"/>
          <w:lang w:val="uk-UA"/>
        </w:rPr>
        <w:t>Для підготовки ліцеїстів до участі у ІІ та ІІІ етапі олімпіад було розроблено графік</w:t>
      </w:r>
      <w:r>
        <w:rPr>
          <w:rFonts w:ascii="Times New Roman" w:hAnsi="Times New Roman" w:cs="Times New Roman"/>
          <w:sz w:val="28"/>
          <w:szCs w:val="28"/>
          <w:lang w:val="uk-UA"/>
        </w:rPr>
        <w:t>и</w:t>
      </w:r>
      <w:r w:rsidRPr="006B3466">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індивідуальних занять для</w:t>
      </w:r>
      <w:r w:rsidRPr="006B3466">
        <w:rPr>
          <w:rFonts w:ascii="Times New Roman" w:hAnsi="Times New Roman" w:cs="Times New Roman"/>
          <w:sz w:val="28"/>
          <w:szCs w:val="28"/>
          <w:lang w:val="uk-UA"/>
        </w:rPr>
        <w:t xml:space="preserve"> здобувач</w:t>
      </w:r>
      <w:r>
        <w:rPr>
          <w:rFonts w:ascii="Times New Roman" w:hAnsi="Times New Roman" w:cs="Times New Roman"/>
          <w:sz w:val="28"/>
          <w:szCs w:val="28"/>
          <w:lang w:val="uk-UA"/>
        </w:rPr>
        <w:t>ів освіти, що готувалися</w:t>
      </w:r>
      <w:r w:rsidRPr="006B3466">
        <w:rPr>
          <w:rFonts w:ascii="Times New Roman" w:hAnsi="Times New Roman" w:cs="Times New Roman"/>
          <w:sz w:val="28"/>
          <w:szCs w:val="28"/>
          <w:lang w:val="uk-UA"/>
        </w:rPr>
        <w:t xml:space="preserve"> до відповідних змагань. Учителями створені програми </w:t>
      </w:r>
      <w:r>
        <w:rPr>
          <w:rFonts w:ascii="Times New Roman" w:hAnsi="Times New Roman" w:cs="Times New Roman"/>
          <w:sz w:val="28"/>
          <w:szCs w:val="28"/>
          <w:lang w:val="uk-UA"/>
        </w:rPr>
        <w:t xml:space="preserve">для підготовки </w:t>
      </w:r>
      <w:r w:rsidRPr="006B3466">
        <w:rPr>
          <w:rFonts w:ascii="Times New Roman" w:hAnsi="Times New Roman" w:cs="Times New Roman"/>
          <w:sz w:val="28"/>
          <w:szCs w:val="28"/>
          <w:lang w:val="uk-UA"/>
        </w:rPr>
        <w:t>з кожного навчального предмета.</w:t>
      </w:r>
      <w:r>
        <w:rPr>
          <w:rFonts w:ascii="Times New Roman" w:hAnsi="Times New Roman" w:cs="Times New Roman"/>
          <w:sz w:val="28"/>
          <w:szCs w:val="28"/>
          <w:lang w:val="uk-UA"/>
        </w:rPr>
        <w:t xml:space="preserve"> </w:t>
      </w:r>
    </w:p>
    <w:p w:rsidR="00EE6698" w:rsidRPr="007D4662" w:rsidRDefault="00EE6698" w:rsidP="00EE6698">
      <w:pPr>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закладі с</w:t>
      </w:r>
      <w:r w:rsidRPr="007D4662">
        <w:rPr>
          <w:rFonts w:ascii="Times New Roman" w:hAnsi="Times New Roman" w:cs="Times New Roman"/>
          <w:sz w:val="28"/>
          <w:szCs w:val="28"/>
          <w:lang w:val="uk-UA"/>
        </w:rPr>
        <w:t>творено ба</w:t>
      </w:r>
      <w:r>
        <w:rPr>
          <w:rFonts w:ascii="Times New Roman" w:hAnsi="Times New Roman" w:cs="Times New Roman"/>
          <w:sz w:val="28"/>
          <w:szCs w:val="28"/>
          <w:lang w:val="uk-UA"/>
        </w:rPr>
        <w:t xml:space="preserve">нк даних </w:t>
      </w:r>
      <w:r w:rsidRPr="007D4662">
        <w:rPr>
          <w:rFonts w:ascii="Times New Roman" w:hAnsi="Times New Roman" w:cs="Times New Roman"/>
          <w:sz w:val="28"/>
          <w:szCs w:val="28"/>
          <w:lang w:val="uk-UA"/>
        </w:rPr>
        <w:t xml:space="preserve">таких учнів та умови для розвитку їхньої творчої обдарованості. Питання організації роботи з обдарованими учнями обговорювалося на засіданнях педагогічної ради. </w:t>
      </w:r>
    </w:p>
    <w:p w:rsidR="00EE6698" w:rsidRPr="005022B4" w:rsidRDefault="00EE6698" w:rsidP="00EE6698">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lastRenderedPageBreak/>
        <w:t>У листопаді – грудні 202</w:t>
      </w:r>
      <w:r>
        <w:rPr>
          <w:rFonts w:ascii="Times New Roman" w:hAnsi="Times New Roman" w:cs="Times New Roman"/>
          <w:sz w:val="28"/>
          <w:szCs w:val="28"/>
          <w:lang w:val="uk-UA"/>
        </w:rPr>
        <w:t>3</w:t>
      </w:r>
      <w:r w:rsidRPr="007D4662">
        <w:rPr>
          <w:rFonts w:ascii="Times New Roman" w:hAnsi="Times New Roman" w:cs="Times New Roman"/>
          <w:sz w:val="28"/>
          <w:szCs w:val="28"/>
          <w:lang w:val="uk-UA"/>
        </w:rPr>
        <w:t xml:space="preserve"> року серед учнів 8 – 11 класів закладів загальної середньої освіти обласного та державного підпорядкування було проведено </w:t>
      </w:r>
      <w:r>
        <w:rPr>
          <w:rFonts w:ascii="Times New Roman" w:hAnsi="Times New Roman" w:cs="Times New Roman"/>
          <w:sz w:val="28"/>
          <w:szCs w:val="28"/>
          <w:lang w:val="uk-UA"/>
        </w:rPr>
        <w:t xml:space="preserve">                  </w:t>
      </w:r>
      <w:r w:rsidRPr="005022B4">
        <w:rPr>
          <w:rFonts w:ascii="Times New Roman" w:hAnsi="Times New Roman" w:cs="Times New Roman"/>
          <w:sz w:val="28"/>
          <w:szCs w:val="28"/>
          <w:lang w:val="uk-UA"/>
        </w:rPr>
        <w:t>ІІ етап Всеукраїнських учнівських олімпіад з базових дисциплін.</w:t>
      </w:r>
    </w:p>
    <w:p w:rsidR="00EE6698" w:rsidRDefault="00EE6698" w:rsidP="00EE6698">
      <w:pPr>
        <w:spacing w:after="0" w:line="240" w:lineRule="auto"/>
        <w:ind w:firstLine="709"/>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У ІІ етапі </w:t>
      </w:r>
      <w:r w:rsidR="00935F13">
        <w:rPr>
          <w:rFonts w:ascii="Times New Roman" w:hAnsi="Times New Roman" w:cs="Times New Roman"/>
          <w:sz w:val="28"/>
          <w:szCs w:val="28"/>
          <w:lang w:val="uk-UA"/>
        </w:rPr>
        <w:t xml:space="preserve">олімпіад </w:t>
      </w:r>
      <w:r w:rsidRPr="005022B4">
        <w:rPr>
          <w:rFonts w:ascii="Times New Roman" w:hAnsi="Times New Roman" w:cs="Times New Roman"/>
          <w:sz w:val="28"/>
          <w:szCs w:val="28"/>
          <w:lang w:val="uk-UA"/>
        </w:rPr>
        <w:t xml:space="preserve"> взяв участь 31 ліцеїст, 21 ліцеїст посів призові місця, що складає 68 % від загальної кількості учасників ІІ етапу.</w:t>
      </w:r>
    </w:p>
    <w:tbl>
      <w:tblPr>
        <w:tblStyle w:val="a3"/>
        <w:tblW w:w="9776" w:type="dxa"/>
        <w:tblLook w:val="04A0" w:firstRow="1" w:lastRow="0" w:firstColumn="1" w:lastColumn="0" w:noHBand="0" w:noVBand="1"/>
      </w:tblPr>
      <w:tblGrid>
        <w:gridCol w:w="2193"/>
        <w:gridCol w:w="1630"/>
        <w:gridCol w:w="2126"/>
        <w:gridCol w:w="3827"/>
      </w:tblGrid>
      <w:tr w:rsidR="00EE6698" w:rsidRPr="005022B4" w:rsidTr="00935F13">
        <w:trPr>
          <w:trHeight w:val="70"/>
        </w:trPr>
        <w:tc>
          <w:tcPr>
            <w:tcW w:w="2193" w:type="dxa"/>
            <w:vAlign w:val="center"/>
          </w:tcPr>
          <w:p w:rsidR="00EE6698" w:rsidRPr="005022B4" w:rsidRDefault="00EE6698" w:rsidP="00C33FE0">
            <w:pPr>
              <w:spacing w:after="0" w:line="240" w:lineRule="auto"/>
              <w:jc w:val="center"/>
              <w:rPr>
                <w:rFonts w:ascii="Times New Roman" w:hAnsi="Times New Roman" w:cs="Times New Roman"/>
                <w:b/>
                <w:sz w:val="28"/>
                <w:szCs w:val="28"/>
                <w:lang w:val="uk-UA"/>
              </w:rPr>
            </w:pPr>
            <w:r w:rsidRPr="005022B4">
              <w:rPr>
                <w:rFonts w:ascii="Times New Roman" w:hAnsi="Times New Roman" w:cs="Times New Roman"/>
                <w:b/>
                <w:sz w:val="28"/>
                <w:szCs w:val="28"/>
                <w:lang w:val="uk-UA"/>
              </w:rPr>
              <w:t>Предмет</w:t>
            </w:r>
          </w:p>
        </w:tc>
        <w:tc>
          <w:tcPr>
            <w:tcW w:w="1630" w:type="dxa"/>
          </w:tcPr>
          <w:p w:rsidR="00EE6698" w:rsidRPr="005022B4" w:rsidRDefault="00EE6698" w:rsidP="00C33FE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w:t>
            </w:r>
            <w:r w:rsidRPr="005022B4">
              <w:rPr>
                <w:rFonts w:ascii="Times New Roman" w:hAnsi="Times New Roman" w:cs="Times New Roman"/>
                <w:b/>
                <w:sz w:val="28"/>
                <w:szCs w:val="28"/>
                <w:lang w:val="uk-UA"/>
              </w:rPr>
              <w:t>чнів-учасників</w:t>
            </w:r>
          </w:p>
        </w:tc>
        <w:tc>
          <w:tcPr>
            <w:tcW w:w="2126" w:type="dxa"/>
          </w:tcPr>
          <w:p w:rsidR="00EE6698" w:rsidRPr="005022B4" w:rsidRDefault="00EE6698" w:rsidP="00C33FE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У</w:t>
            </w:r>
            <w:r w:rsidRPr="005022B4">
              <w:rPr>
                <w:rFonts w:ascii="Times New Roman" w:hAnsi="Times New Roman" w:cs="Times New Roman"/>
                <w:b/>
                <w:sz w:val="28"/>
                <w:szCs w:val="28"/>
                <w:lang w:val="uk-UA"/>
              </w:rPr>
              <w:t>чнів-переможців</w:t>
            </w:r>
          </w:p>
        </w:tc>
        <w:tc>
          <w:tcPr>
            <w:tcW w:w="3827" w:type="dxa"/>
          </w:tcPr>
          <w:p w:rsidR="00EE6698" w:rsidRPr="005022B4" w:rsidRDefault="00EE6698" w:rsidP="00C33FE0">
            <w:pPr>
              <w:spacing w:after="0" w:line="240" w:lineRule="auto"/>
              <w:jc w:val="center"/>
              <w:rPr>
                <w:rFonts w:ascii="Times New Roman" w:hAnsi="Times New Roman" w:cs="Times New Roman"/>
                <w:b/>
                <w:sz w:val="28"/>
                <w:szCs w:val="28"/>
                <w:lang w:val="uk-UA"/>
              </w:rPr>
            </w:pPr>
            <w:r w:rsidRPr="005022B4">
              <w:rPr>
                <w:rFonts w:ascii="Times New Roman" w:hAnsi="Times New Roman" w:cs="Times New Roman"/>
                <w:b/>
                <w:sz w:val="28"/>
                <w:szCs w:val="28"/>
                <w:lang w:val="uk-UA"/>
              </w:rPr>
              <w:t>Вчитель, який підготував учнів</w:t>
            </w:r>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Українська мова та література</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11</w:t>
            </w:r>
          </w:p>
        </w:tc>
        <w:tc>
          <w:tcPr>
            <w:tcW w:w="2126" w:type="dxa"/>
            <w:vAlign w:val="center"/>
          </w:tcPr>
          <w:p w:rsidR="00EE6698" w:rsidRPr="005022B4" w:rsidRDefault="00EE6698" w:rsidP="00C33FE0">
            <w:pPr>
              <w:spacing w:after="0" w:line="240" w:lineRule="auto"/>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4 уч.</w:t>
            </w:r>
          </w:p>
        </w:tc>
        <w:tc>
          <w:tcPr>
            <w:tcW w:w="3827" w:type="dxa"/>
          </w:tcPr>
          <w:p w:rsidR="00EE6698" w:rsidRPr="005022B4" w:rsidRDefault="00EE6698" w:rsidP="00C33FE0">
            <w:pPr>
              <w:spacing w:after="0" w:line="240" w:lineRule="auto"/>
              <w:rPr>
                <w:rFonts w:ascii="Times New Roman" w:hAnsi="Times New Roman" w:cs="Times New Roman"/>
                <w:sz w:val="28"/>
                <w:szCs w:val="28"/>
                <w:lang w:val="uk-UA"/>
              </w:rPr>
            </w:pPr>
            <w:r w:rsidRPr="005022B4">
              <w:rPr>
                <w:rFonts w:ascii="Times New Roman" w:hAnsi="Times New Roman" w:cs="Times New Roman"/>
                <w:sz w:val="28"/>
                <w:szCs w:val="28"/>
                <w:lang w:val="uk-UA"/>
              </w:rPr>
              <w:t>Зуєва І.В., категорія перша</w:t>
            </w:r>
          </w:p>
          <w:p w:rsidR="00EE6698" w:rsidRPr="005022B4" w:rsidRDefault="00EE6698" w:rsidP="00C33FE0">
            <w:pPr>
              <w:spacing w:after="0" w:line="240" w:lineRule="auto"/>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Краснобрижа</w:t>
            </w:r>
            <w:proofErr w:type="spellEnd"/>
            <w:r w:rsidRPr="005022B4">
              <w:rPr>
                <w:rFonts w:ascii="Times New Roman" w:hAnsi="Times New Roman" w:cs="Times New Roman"/>
                <w:sz w:val="28"/>
                <w:szCs w:val="28"/>
                <w:lang w:val="uk-UA"/>
              </w:rPr>
              <w:t xml:space="preserve"> О.А., категорія вища</w:t>
            </w:r>
          </w:p>
          <w:p w:rsidR="00EE6698" w:rsidRPr="005022B4" w:rsidRDefault="00EE6698" w:rsidP="00C33FE0">
            <w:pPr>
              <w:spacing w:after="0" w:line="240" w:lineRule="auto"/>
              <w:rPr>
                <w:rFonts w:ascii="Times New Roman" w:hAnsi="Times New Roman" w:cs="Times New Roman"/>
                <w:sz w:val="28"/>
                <w:szCs w:val="28"/>
                <w:lang w:val="uk-UA"/>
              </w:rPr>
            </w:pPr>
            <w:r w:rsidRPr="005022B4">
              <w:rPr>
                <w:rFonts w:ascii="Times New Roman" w:hAnsi="Times New Roman" w:cs="Times New Roman"/>
                <w:sz w:val="28"/>
                <w:szCs w:val="28"/>
                <w:lang w:val="uk-UA"/>
              </w:rPr>
              <w:t>Кучер Н.Г., категорія вища, старший учитель</w:t>
            </w:r>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Англійська мова</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6</w:t>
            </w:r>
          </w:p>
        </w:tc>
        <w:tc>
          <w:tcPr>
            <w:tcW w:w="2126"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2 уч. </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2 уч.</w:t>
            </w:r>
          </w:p>
        </w:tc>
        <w:tc>
          <w:tcPr>
            <w:tcW w:w="3827" w:type="dxa"/>
          </w:tcPr>
          <w:p w:rsidR="00EE6698" w:rsidRPr="005022B4" w:rsidRDefault="00EE6698" w:rsidP="00C33FE0">
            <w:pPr>
              <w:spacing w:after="0" w:line="240" w:lineRule="auto"/>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Гандзя</w:t>
            </w:r>
            <w:proofErr w:type="spellEnd"/>
            <w:r w:rsidRPr="005022B4">
              <w:rPr>
                <w:rFonts w:ascii="Times New Roman" w:hAnsi="Times New Roman" w:cs="Times New Roman"/>
                <w:sz w:val="28"/>
                <w:szCs w:val="28"/>
                <w:lang w:val="uk-UA"/>
              </w:rPr>
              <w:t xml:space="preserve"> І.В.,</w:t>
            </w:r>
            <w:r w:rsidRPr="005022B4">
              <w:rPr>
                <w:rFonts w:ascii="Times New Roman" w:hAnsi="Times New Roman" w:cs="Times New Roman"/>
                <w:sz w:val="28"/>
                <w:szCs w:val="28"/>
                <w:lang w:val="uk-UA"/>
              </w:rPr>
              <w:tab/>
              <w:t>категорія вища, вчитель-методист</w:t>
            </w:r>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Математика</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10</w:t>
            </w:r>
          </w:p>
        </w:tc>
        <w:tc>
          <w:tcPr>
            <w:tcW w:w="2126"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2 уч.</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2 уч. </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3 уч.</w:t>
            </w:r>
          </w:p>
        </w:tc>
        <w:tc>
          <w:tcPr>
            <w:tcW w:w="3827" w:type="dxa"/>
          </w:tcPr>
          <w:p w:rsidR="00EE6698" w:rsidRPr="005022B4" w:rsidRDefault="00EE6698" w:rsidP="00C33FE0">
            <w:pPr>
              <w:spacing w:after="0" w:line="240" w:lineRule="auto"/>
              <w:rPr>
                <w:rFonts w:ascii="Times New Roman" w:hAnsi="Times New Roman" w:cs="Times New Roman"/>
                <w:sz w:val="28"/>
                <w:szCs w:val="28"/>
                <w:lang w:val="uk-UA"/>
              </w:rPr>
            </w:pPr>
            <w:r w:rsidRPr="005022B4">
              <w:rPr>
                <w:rFonts w:ascii="Times New Roman" w:hAnsi="Times New Roman" w:cs="Times New Roman"/>
                <w:sz w:val="28"/>
                <w:szCs w:val="28"/>
                <w:lang w:val="uk-UA"/>
              </w:rPr>
              <w:t>Максименко Н.В.</w:t>
            </w:r>
            <w:r w:rsidRPr="005022B4">
              <w:rPr>
                <w:rFonts w:ascii="Times New Roman" w:hAnsi="Times New Roman" w:cs="Times New Roman"/>
                <w:sz w:val="28"/>
                <w:szCs w:val="28"/>
              </w:rPr>
              <w:t>.</w:t>
            </w:r>
            <w:r w:rsidRPr="005022B4">
              <w:rPr>
                <w:rFonts w:ascii="Times New Roman" w:hAnsi="Times New Roman" w:cs="Times New Roman"/>
                <w:sz w:val="28"/>
                <w:szCs w:val="28"/>
                <w:lang w:val="uk-UA"/>
              </w:rPr>
              <w:t xml:space="preserve"> категорія </w:t>
            </w:r>
            <w:proofErr w:type="spellStart"/>
            <w:r w:rsidRPr="005022B4">
              <w:rPr>
                <w:rFonts w:ascii="Times New Roman" w:hAnsi="Times New Roman" w:cs="Times New Roman"/>
                <w:sz w:val="28"/>
                <w:szCs w:val="28"/>
              </w:rPr>
              <w:t>вища</w:t>
            </w:r>
            <w:proofErr w:type="spellEnd"/>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вчитель</w:t>
            </w:r>
            <w:proofErr w:type="spellEnd"/>
            <w:r w:rsidRPr="005022B4">
              <w:rPr>
                <w:rFonts w:ascii="Times New Roman" w:hAnsi="Times New Roman" w:cs="Times New Roman"/>
                <w:sz w:val="28"/>
                <w:szCs w:val="28"/>
              </w:rPr>
              <w:t>-методист</w:t>
            </w:r>
            <w:r w:rsidRPr="005022B4">
              <w:rPr>
                <w:rFonts w:ascii="Times New Roman" w:hAnsi="Times New Roman" w:cs="Times New Roman"/>
                <w:sz w:val="28"/>
                <w:szCs w:val="28"/>
                <w:lang w:val="uk-UA"/>
              </w:rPr>
              <w:t xml:space="preserve"> </w:t>
            </w:r>
          </w:p>
          <w:p w:rsidR="00EE6698" w:rsidRPr="005022B4" w:rsidRDefault="00EE6698" w:rsidP="00C33FE0">
            <w:pPr>
              <w:spacing w:after="0" w:line="240" w:lineRule="auto"/>
              <w:rPr>
                <w:rFonts w:ascii="Times New Roman" w:hAnsi="Times New Roman" w:cs="Times New Roman"/>
                <w:sz w:val="28"/>
                <w:szCs w:val="28"/>
              </w:rPr>
            </w:pPr>
            <w:proofErr w:type="spellStart"/>
            <w:r w:rsidRPr="005022B4">
              <w:rPr>
                <w:rFonts w:ascii="Times New Roman" w:hAnsi="Times New Roman" w:cs="Times New Roman"/>
                <w:sz w:val="28"/>
                <w:szCs w:val="28"/>
                <w:lang w:val="uk-UA"/>
              </w:rPr>
              <w:t>Кузніченко</w:t>
            </w:r>
            <w:proofErr w:type="spellEnd"/>
            <w:r w:rsidRPr="005022B4">
              <w:rPr>
                <w:rFonts w:ascii="Times New Roman" w:hAnsi="Times New Roman" w:cs="Times New Roman"/>
                <w:sz w:val="28"/>
                <w:szCs w:val="28"/>
                <w:lang w:val="uk-UA"/>
              </w:rPr>
              <w:t xml:space="preserve"> А.О., </w:t>
            </w:r>
            <w:proofErr w:type="spellStart"/>
            <w:r w:rsidRPr="005022B4">
              <w:rPr>
                <w:rFonts w:ascii="Times New Roman" w:hAnsi="Times New Roman" w:cs="Times New Roman"/>
                <w:sz w:val="28"/>
                <w:szCs w:val="28"/>
              </w:rPr>
              <w:t>категорія</w:t>
            </w:r>
            <w:proofErr w:type="spellEnd"/>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вища</w:t>
            </w:r>
            <w:proofErr w:type="spellEnd"/>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Історія</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12</w:t>
            </w:r>
          </w:p>
        </w:tc>
        <w:tc>
          <w:tcPr>
            <w:tcW w:w="2126"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3 уч.</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3 уч. </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3 уч.</w:t>
            </w:r>
          </w:p>
        </w:tc>
        <w:tc>
          <w:tcPr>
            <w:tcW w:w="3827" w:type="dxa"/>
          </w:tcPr>
          <w:p w:rsidR="00EE6698" w:rsidRPr="005022B4" w:rsidRDefault="00EE6698" w:rsidP="00C33FE0">
            <w:pPr>
              <w:spacing w:after="0" w:line="240" w:lineRule="auto"/>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Завізіон</w:t>
            </w:r>
            <w:proofErr w:type="spellEnd"/>
            <w:r w:rsidRPr="005022B4">
              <w:rPr>
                <w:rFonts w:ascii="Times New Roman" w:hAnsi="Times New Roman" w:cs="Times New Roman"/>
                <w:sz w:val="28"/>
                <w:szCs w:val="28"/>
                <w:lang w:val="uk-UA"/>
              </w:rPr>
              <w:t xml:space="preserve"> О.Г., категорія вища, старший учитель</w:t>
            </w:r>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Правознавство</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14</w:t>
            </w:r>
          </w:p>
        </w:tc>
        <w:tc>
          <w:tcPr>
            <w:tcW w:w="2126"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1 уч.</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2 уч. </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2 уч.</w:t>
            </w:r>
          </w:p>
        </w:tc>
        <w:tc>
          <w:tcPr>
            <w:tcW w:w="3827" w:type="dxa"/>
          </w:tcPr>
          <w:p w:rsidR="00EE6698" w:rsidRPr="005022B4" w:rsidRDefault="00EE6698" w:rsidP="00C33FE0">
            <w:pPr>
              <w:spacing w:after="0" w:line="240" w:lineRule="auto"/>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Завізіон</w:t>
            </w:r>
            <w:proofErr w:type="spellEnd"/>
            <w:r w:rsidRPr="005022B4">
              <w:rPr>
                <w:rFonts w:ascii="Times New Roman" w:hAnsi="Times New Roman" w:cs="Times New Roman"/>
                <w:sz w:val="28"/>
                <w:szCs w:val="28"/>
                <w:lang w:val="uk-UA"/>
              </w:rPr>
              <w:t xml:space="preserve"> О.Г., категорія вища, старший учитель</w:t>
            </w:r>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Хімія</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6</w:t>
            </w:r>
          </w:p>
        </w:tc>
        <w:tc>
          <w:tcPr>
            <w:tcW w:w="2126"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4 уч.</w:t>
            </w:r>
          </w:p>
        </w:tc>
        <w:tc>
          <w:tcPr>
            <w:tcW w:w="3827" w:type="dxa"/>
          </w:tcPr>
          <w:p w:rsidR="00EE6698" w:rsidRPr="005022B4" w:rsidRDefault="00EE6698" w:rsidP="00C33FE0">
            <w:pPr>
              <w:spacing w:after="0" w:line="240" w:lineRule="auto"/>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Уланова</w:t>
            </w:r>
            <w:proofErr w:type="spellEnd"/>
            <w:r w:rsidRPr="005022B4">
              <w:rPr>
                <w:rFonts w:ascii="Times New Roman" w:hAnsi="Times New Roman" w:cs="Times New Roman"/>
                <w:sz w:val="28"/>
                <w:szCs w:val="28"/>
                <w:lang w:val="uk-UA"/>
              </w:rPr>
              <w:t xml:space="preserve"> Т.В., категорія вища, старший учитель</w:t>
            </w:r>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Біологія</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6</w:t>
            </w:r>
          </w:p>
        </w:tc>
        <w:tc>
          <w:tcPr>
            <w:tcW w:w="2126"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2 уч.</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2 уч. </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2 уч.</w:t>
            </w:r>
          </w:p>
        </w:tc>
        <w:tc>
          <w:tcPr>
            <w:tcW w:w="3827" w:type="dxa"/>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Яценко Л.Г.</w:t>
            </w:r>
            <w:r w:rsidRPr="005022B4">
              <w:rPr>
                <w:rFonts w:ascii="Times New Roman" w:hAnsi="Times New Roman" w:cs="Times New Roman"/>
                <w:sz w:val="28"/>
                <w:szCs w:val="28"/>
                <w:lang w:val="uk-UA"/>
              </w:rPr>
              <w:tab/>
              <w:t>категорія вища, вчитель-методист</w:t>
            </w:r>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Географія</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3</w:t>
            </w:r>
          </w:p>
        </w:tc>
        <w:tc>
          <w:tcPr>
            <w:tcW w:w="2126"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2 уч.</w:t>
            </w:r>
          </w:p>
        </w:tc>
        <w:tc>
          <w:tcPr>
            <w:tcW w:w="3827" w:type="dxa"/>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Яценко Л.Г.</w:t>
            </w:r>
            <w:r w:rsidRPr="005022B4">
              <w:rPr>
                <w:rFonts w:ascii="Times New Roman" w:hAnsi="Times New Roman" w:cs="Times New Roman"/>
                <w:sz w:val="28"/>
                <w:szCs w:val="28"/>
                <w:lang w:val="uk-UA"/>
              </w:rPr>
              <w:tab/>
              <w:t>категорія вища, вчитель-методист</w:t>
            </w:r>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Інформатика</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5</w:t>
            </w:r>
          </w:p>
        </w:tc>
        <w:tc>
          <w:tcPr>
            <w:tcW w:w="2126"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 місце – 2 уч.</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1 уч. </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1 уч.</w:t>
            </w:r>
          </w:p>
        </w:tc>
        <w:tc>
          <w:tcPr>
            <w:tcW w:w="3827" w:type="dxa"/>
          </w:tcPr>
          <w:p w:rsidR="00EE6698" w:rsidRPr="005022B4" w:rsidRDefault="00EE6698" w:rsidP="00C33FE0">
            <w:pPr>
              <w:spacing w:after="0" w:line="240" w:lineRule="auto"/>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Кузніченко</w:t>
            </w:r>
            <w:proofErr w:type="spellEnd"/>
            <w:r w:rsidRPr="005022B4">
              <w:rPr>
                <w:rFonts w:ascii="Times New Roman" w:hAnsi="Times New Roman" w:cs="Times New Roman"/>
                <w:sz w:val="28"/>
                <w:szCs w:val="28"/>
                <w:lang w:val="uk-UA"/>
              </w:rPr>
              <w:t xml:space="preserve"> А.О., </w:t>
            </w:r>
            <w:proofErr w:type="spellStart"/>
            <w:r w:rsidRPr="005022B4">
              <w:rPr>
                <w:rFonts w:ascii="Times New Roman" w:hAnsi="Times New Roman" w:cs="Times New Roman"/>
                <w:sz w:val="28"/>
                <w:szCs w:val="28"/>
              </w:rPr>
              <w:t>категорія</w:t>
            </w:r>
            <w:proofErr w:type="spellEnd"/>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вища</w:t>
            </w:r>
            <w:proofErr w:type="spellEnd"/>
            <w:r w:rsidRPr="005022B4">
              <w:rPr>
                <w:rFonts w:ascii="Times New Roman" w:hAnsi="Times New Roman" w:cs="Times New Roman"/>
                <w:sz w:val="28"/>
                <w:szCs w:val="28"/>
                <w:lang w:val="uk-UA"/>
              </w:rPr>
              <w:t xml:space="preserve"> </w:t>
            </w:r>
          </w:p>
          <w:p w:rsidR="00EE6698" w:rsidRPr="005022B4" w:rsidRDefault="00EE6698" w:rsidP="00C33FE0">
            <w:pPr>
              <w:spacing w:after="0" w:line="240" w:lineRule="auto"/>
              <w:rPr>
                <w:rFonts w:ascii="Times New Roman" w:hAnsi="Times New Roman" w:cs="Times New Roman"/>
                <w:b/>
                <w:sz w:val="28"/>
                <w:szCs w:val="28"/>
                <w:lang w:val="uk-UA"/>
              </w:rPr>
            </w:pPr>
            <w:proofErr w:type="spellStart"/>
            <w:r w:rsidRPr="005022B4">
              <w:rPr>
                <w:rFonts w:ascii="Times New Roman" w:hAnsi="Times New Roman" w:cs="Times New Roman"/>
                <w:sz w:val="28"/>
                <w:szCs w:val="28"/>
                <w:lang w:val="uk-UA"/>
              </w:rPr>
              <w:t>Уланова</w:t>
            </w:r>
            <w:proofErr w:type="spellEnd"/>
            <w:r w:rsidRPr="005022B4">
              <w:rPr>
                <w:rFonts w:ascii="Times New Roman" w:hAnsi="Times New Roman" w:cs="Times New Roman"/>
                <w:sz w:val="28"/>
                <w:szCs w:val="28"/>
                <w:lang w:val="uk-UA"/>
              </w:rPr>
              <w:t xml:space="preserve"> Т.В</w:t>
            </w:r>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категорія</w:t>
            </w:r>
            <w:proofErr w:type="spellEnd"/>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вища</w:t>
            </w:r>
            <w:proofErr w:type="spellEnd"/>
            <w:r w:rsidRPr="005022B4">
              <w:rPr>
                <w:rFonts w:ascii="Times New Roman" w:hAnsi="Times New Roman" w:cs="Times New Roman"/>
                <w:sz w:val="28"/>
                <w:szCs w:val="28"/>
              </w:rPr>
              <w:t>, старший учитель</w:t>
            </w:r>
          </w:p>
        </w:tc>
      </w:tr>
      <w:tr w:rsidR="00EE6698" w:rsidRPr="005022B4" w:rsidTr="00935F13">
        <w:trPr>
          <w:trHeight w:val="644"/>
        </w:trPr>
        <w:tc>
          <w:tcPr>
            <w:tcW w:w="2193"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Інформаційні технології</w:t>
            </w:r>
          </w:p>
        </w:tc>
        <w:tc>
          <w:tcPr>
            <w:tcW w:w="1630"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sidRPr="005022B4">
              <w:rPr>
                <w:rFonts w:ascii="Times New Roman" w:hAnsi="Times New Roman" w:cs="Times New Roman"/>
                <w:sz w:val="28"/>
                <w:szCs w:val="28"/>
                <w:lang w:val="uk-UA"/>
              </w:rPr>
              <w:t>3</w:t>
            </w:r>
          </w:p>
        </w:tc>
        <w:tc>
          <w:tcPr>
            <w:tcW w:w="2126" w:type="dxa"/>
            <w:vAlign w:val="center"/>
          </w:tcPr>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 xml:space="preserve">ІІ місце – 1 уч. </w:t>
            </w:r>
          </w:p>
          <w:p w:rsidR="00EE6698" w:rsidRPr="005022B4" w:rsidRDefault="00EE6698" w:rsidP="00C33FE0">
            <w:pPr>
              <w:spacing w:after="0" w:line="240" w:lineRule="auto"/>
              <w:jc w:val="both"/>
              <w:rPr>
                <w:rFonts w:ascii="Times New Roman" w:hAnsi="Times New Roman" w:cs="Times New Roman"/>
                <w:sz w:val="28"/>
                <w:szCs w:val="28"/>
                <w:lang w:val="uk-UA"/>
              </w:rPr>
            </w:pPr>
            <w:r w:rsidRPr="005022B4">
              <w:rPr>
                <w:rFonts w:ascii="Times New Roman" w:hAnsi="Times New Roman" w:cs="Times New Roman"/>
                <w:sz w:val="28"/>
                <w:szCs w:val="28"/>
                <w:lang w:val="uk-UA"/>
              </w:rPr>
              <w:t>ІІІ місце – 1 уч.</w:t>
            </w:r>
          </w:p>
        </w:tc>
        <w:tc>
          <w:tcPr>
            <w:tcW w:w="3827" w:type="dxa"/>
          </w:tcPr>
          <w:p w:rsidR="00EE6698" w:rsidRPr="005022B4" w:rsidRDefault="00EE6698" w:rsidP="00C33FE0">
            <w:pPr>
              <w:spacing w:after="0" w:line="240" w:lineRule="auto"/>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Кузніченко</w:t>
            </w:r>
            <w:proofErr w:type="spellEnd"/>
            <w:r w:rsidRPr="005022B4">
              <w:rPr>
                <w:rFonts w:ascii="Times New Roman" w:hAnsi="Times New Roman" w:cs="Times New Roman"/>
                <w:sz w:val="28"/>
                <w:szCs w:val="28"/>
                <w:lang w:val="uk-UA"/>
              </w:rPr>
              <w:t xml:space="preserve"> А.О., </w:t>
            </w:r>
            <w:proofErr w:type="spellStart"/>
            <w:r w:rsidRPr="005022B4">
              <w:rPr>
                <w:rFonts w:ascii="Times New Roman" w:hAnsi="Times New Roman" w:cs="Times New Roman"/>
                <w:sz w:val="28"/>
                <w:szCs w:val="28"/>
              </w:rPr>
              <w:t>категорія</w:t>
            </w:r>
            <w:proofErr w:type="spellEnd"/>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вища</w:t>
            </w:r>
            <w:proofErr w:type="spellEnd"/>
            <w:r w:rsidRPr="005022B4">
              <w:rPr>
                <w:rFonts w:ascii="Times New Roman" w:hAnsi="Times New Roman" w:cs="Times New Roman"/>
                <w:sz w:val="28"/>
                <w:szCs w:val="28"/>
                <w:lang w:val="uk-UA"/>
              </w:rPr>
              <w:t xml:space="preserve"> </w:t>
            </w:r>
          </w:p>
          <w:p w:rsidR="00EE6698" w:rsidRPr="005022B4" w:rsidRDefault="00EE6698" w:rsidP="00C33FE0">
            <w:pPr>
              <w:spacing w:after="0" w:line="240" w:lineRule="auto"/>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Уланова</w:t>
            </w:r>
            <w:proofErr w:type="spellEnd"/>
            <w:r w:rsidRPr="005022B4">
              <w:rPr>
                <w:rFonts w:ascii="Times New Roman" w:hAnsi="Times New Roman" w:cs="Times New Roman"/>
                <w:sz w:val="28"/>
                <w:szCs w:val="28"/>
                <w:lang w:val="uk-UA"/>
              </w:rPr>
              <w:t xml:space="preserve"> Т.В</w:t>
            </w:r>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категорія</w:t>
            </w:r>
            <w:proofErr w:type="spellEnd"/>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вища</w:t>
            </w:r>
            <w:proofErr w:type="spellEnd"/>
            <w:r w:rsidRPr="005022B4">
              <w:rPr>
                <w:rFonts w:ascii="Times New Roman" w:hAnsi="Times New Roman" w:cs="Times New Roman"/>
                <w:sz w:val="28"/>
                <w:szCs w:val="28"/>
              </w:rPr>
              <w:t>, старший учитель</w:t>
            </w:r>
          </w:p>
        </w:tc>
      </w:tr>
    </w:tbl>
    <w:p w:rsidR="00EE6698" w:rsidRPr="005022B4" w:rsidRDefault="00EE6698" w:rsidP="00EE6698">
      <w:pPr>
        <w:spacing w:after="0" w:line="240" w:lineRule="auto"/>
        <w:ind w:firstLine="709"/>
        <w:jc w:val="both"/>
        <w:rPr>
          <w:rFonts w:ascii="Times New Roman" w:hAnsi="Times New Roman" w:cs="Times New Roman"/>
          <w:sz w:val="28"/>
          <w:szCs w:val="28"/>
          <w:lang w:val="uk-UA"/>
        </w:rPr>
      </w:pPr>
    </w:p>
    <w:p w:rsidR="00EE6698" w:rsidRPr="007D4662" w:rsidRDefault="00EE6698" w:rsidP="00EE6698">
      <w:pPr>
        <w:spacing w:after="0" w:line="240" w:lineRule="auto"/>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січні-лютому 2024 року </w:t>
      </w:r>
      <w:r w:rsidRPr="007D4662">
        <w:rPr>
          <w:rFonts w:ascii="Times New Roman" w:hAnsi="Times New Roman" w:cs="Times New Roman"/>
          <w:sz w:val="28"/>
          <w:szCs w:val="28"/>
          <w:lang w:val="uk-UA"/>
        </w:rPr>
        <w:t>ліцеїсти – переможці ІІ етапу взяли участь у ІІІ етапі учнівських олімпіад з навчальних предметів.</w:t>
      </w:r>
    </w:p>
    <w:p w:rsidR="00EE6698" w:rsidRPr="007D4662" w:rsidRDefault="00EE6698" w:rsidP="00EE6698">
      <w:pPr>
        <w:spacing w:after="0" w:line="240" w:lineRule="auto"/>
        <w:ind w:firstLine="426"/>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Результати участі ліцеїстів у ІІІ (обласному) етапі учнівських олімпіад із навчальних предметів у 2022/2023 навчальному році такі:</w:t>
      </w: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tbl>
      <w:tblPr>
        <w:tblStyle w:val="a3"/>
        <w:tblW w:w="0" w:type="auto"/>
        <w:tblLook w:val="04A0" w:firstRow="1" w:lastRow="0" w:firstColumn="1" w:lastColumn="0" w:noHBand="0" w:noVBand="1"/>
      </w:tblPr>
      <w:tblGrid>
        <w:gridCol w:w="2171"/>
        <w:gridCol w:w="2022"/>
        <w:gridCol w:w="2169"/>
        <w:gridCol w:w="3265"/>
      </w:tblGrid>
      <w:tr w:rsidR="00EE6698" w:rsidTr="00C33FE0">
        <w:trPr>
          <w:trHeight w:val="70"/>
        </w:trPr>
        <w:tc>
          <w:tcPr>
            <w:tcW w:w="2171" w:type="dxa"/>
            <w:vAlign w:val="center"/>
          </w:tcPr>
          <w:p w:rsidR="00EE6698" w:rsidRPr="00745A4E" w:rsidRDefault="00EE6698" w:rsidP="00C33FE0">
            <w:pPr>
              <w:spacing w:after="0" w:line="240" w:lineRule="auto"/>
              <w:jc w:val="center"/>
              <w:rPr>
                <w:rFonts w:ascii="Times New Roman" w:hAnsi="Times New Roman" w:cs="Times New Roman"/>
                <w:b/>
                <w:sz w:val="28"/>
                <w:szCs w:val="28"/>
                <w:lang w:val="uk-UA"/>
              </w:rPr>
            </w:pPr>
            <w:r w:rsidRPr="00745A4E">
              <w:rPr>
                <w:rFonts w:ascii="Times New Roman" w:hAnsi="Times New Roman" w:cs="Times New Roman"/>
                <w:b/>
                <w:sz w:val="28"/>
                <w:szCs w:val="28"/>
                <w:lang w:val="uk-UA"/>
              </w:rPr>
              <w:lastRenderedPageBreak/>
              <w:t>Предмет</w:t>
            </w:r>
          </w:p>
        </w:tc>
        <w:tc>
          <w:tcPr>
            <w:tcW w:w="2022" w:type="dxa"/>
          </w:tcPr>
          <w:p w:rsidR="00EE6698" w:rsidRPr="00745A4E" w:rsidRDefault="00EE6698" w:rsidP="00C33FE0">
            <w:pPr>
              <w:spacing w:after="0" w:line="240" w:lineRule="auto"/>
              <w:jc w:val="center"/>
              <w:rPr>
                <w:rFonts w:ascii="Times New Roman" w:hAnsi="Times New Roman" w:cs="Times New Roman"/>
                <w:b/>
                <w:sz w:val="28"/>
                <w:szCs w:val="28"/>
                <w:lang w:val="uk-UA"/>
              </w:rPr>
            </w:pPr>
            <w:r w:rsidRPr="00745A4E">
              <w:rPr>
                <w:rFonts w:ascii="Times New Roman" w:hAnsi="Times New Roman" w:cs="Times New Roman"/>
                <w:b/>
                <w:sz w:val="28"/>
                <w:szCs w:val="28"/>
                <w:lang w:val="uk-UA"/>
              </w:rPr>
              <w:t>Усього учнів-учасників</w:t>
            </w:r>
          </w:p>
        </w:tc>
        <w:tc>
          <w:tcPr>
            <w:tcW w:w="2169" w:type="dxa"/>
          </w:tcPr>
          <w:p w:rsidR="00EE6698" w:rsidRPr="00745A4E" w:rsidRDefault="00EE6698" w:rsidP="00C33FE0">
            <w:pPr>
              <w:spacing w:after="0" w:line="240" w:lineRule="auto"/>
              <w:jc w:val="center"/>
              <w:rPr>
                <w:rFonts w:ascii="Times New Roman" w:hAnsi="Times New Roman" w:cs="Times New Roman"/>
                <w:b/>
                <w:sz w:val="28"/>
                <w:szCs w:val="28"/>
                <w:lang w:val="uk-UA"/>
              </w:rPr>
            </w:pPr>
            <w:r w:rsidRPr="00745A4E">
              <w:rPr>
                <w:rFonts w:ascii="Times New Roman" w:hAnsi="Times New Roman" w:cs="Times New Roman"/>
                <w:b/>
                <w:sz w:val="28"/>
                <w:szCs w:val="28"/>
                <w:lang w:val="uk-UA"/>
              </w:rPr>
              <w:t>Кількість учнів-переможців</w:t>
            </w:r>
          </w:p>
        </w:tc>
        <w:tc>
          <w:tcPr>
            <w:tcW w:w="3265" w:type="dxa"/>
          </w:tcPr>
          <w:p w:rsidR="00EE6698" w:rsidRPr="00745A4E" w:rsidRDefault="00EE6698" w:rsidP="00C33FE0">
            <w:pPr>
              <w:spacing w:after="0" w:line="240" w:lineRule="auto"/>
              <w:jc w:val="center"/>
              <w:rPr>
                <w:rFonts w:ascii="Times New Roman" w:hAnsi="Times New Roman" w:cs="Times New Roman"/>
                <w:b/>
                <w:sz w:val="28"/>
                <w:szCs w:val="28"/>
                <w:lang w:val="uk-UA"/>
              </w:rPr>
            </w:pPr>
            <w:r w:rsidRPr="00745A4E">
              <w:rPr>
                <w:rFonts w:ascii="Times New Roman" w:hAnsi="Times New Roman" w:cs="Times New Roman"/>
                <w:b/>
                <w:sz w:val="28"/>
                <w:szCs w:val="28"/>
                <w:lang w:val="uk-UA"/>
              </w:rPr>
              <w:t>Вчитель, який підготував учнів</w:t>
            </w:r>
          </w:p>
        </w:tc>
      </w:tr>
      <w:tr w:rsidR="00EE6698" w:rsidTr="00C33FE0">
        <w:trPr>
          <w:trHeight w:val="644"/>
        </w:trPr>
        <w:tc>
          <w:tcPr>
            <w:tcW w:w="2171" w:type="dxa"/>
            <w:vAlign w:val="center"/>
          </w:tcPr>
          <w:p w:rsidR="00EE6698" w:rsidRPr="00745A4E" w:rsidRDefault="00EE6698" w:rsidP="00C33FE0">
            <w:pPr>
              <w:spacing w:after="0" w:line="240" w:lineRule="auto"/>
              <w:rPr>
                <w:rFonts w:ascii="Times New Roman" w:hAnsi="Times New Roman" w:cs="Times New Roman"/>
                <w:sz w:val="28"/>
                <w:szCs w:val="28"/>
                <w:lang w:val="uk-UA"/>
              </w:rPr>
            </w:pPr>
            <w:r w:rsidRPr="00745A4E">
              <w:rPr>
                <w:rFonts w:ascii="Times New Roman" w:hAnsi="Times New Roman" w:cs="Times New Roman"/>
                <w:sz w:val="28"/>
                <w:szCs w:val="28"/>
                <w:lang w:val="uk-UA"/>
              </w:rPr>
              <w:t>Англійська мова</w:t>
            </w:r>
          </w:p>
        </w:tc>
        <w:tc>
          <w:tcPr>
            <w:tcW w:w="2022" w:type="dxa"/>
            <w:vAlign w:val="center"/>
          </w:tcPr>
          <w:p w:rsidR="00EE6698" w:rsidRPr="00745A4E" w:rsidRDefault="00EE6698" w:rsidP="00C33FE0">
            <w:pPr>
              <w:spacing w:after="0" w:line="240" w:lineRule="auto"/>
              <w:jc w:val="center"/>
              <w:rPr>
                <w:rFonts w:ascii="Times New Roman" w:hAnsi="Times New Roman" w:cs="Times New Roman"/>
                <w:sz w:val="28"/>
                <w:szCs w:val="28"/>
                <w:lang w:val="uk-UA"/>
              </w:rPr>
            </w:pPr>
            <w:r w:rsidRPr="00745A4E">
              <w:rPr>
                <w:rFonts w:ascii="Times New Roman" w:hAnsi="Times New Roman" w:cs="Times New Roman"/>
                <w:sz w:val="28"/>
                <w:szCs w:val="28"/>
                <w:lang w:val="uk-UA"/>
              </w:rPr>
              <w:t>1</w:t>
            </w:r>
          </w:p>
        </w:tc>
        <w:tc>
          <w:tcPr>
            <w:tcW w:w="2169" w:type="dxa"/>
            <w:vAlign w:val="center"/>
          </w:tcPr>
          <w:p w:rsidR="00EE6698" w:rsidRPr="00745A4E" w:rsidRDefault="00EE6698" w:rsidP="00C33FE0">
            <w:pPr>
              <w:spacing w:after="0" w:line="240" w:lineRule="auto"/>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 xml:space="preserve">ІІ місце – 1 уч. </w:t>
            </w:r>
          </w:p>
        </w:tc>
        <w:tc>
          <w:tcPr>
            <w:tcW w:w="3265" w:type="dxa"/>
          </w:tcPr>
          <w:p w:rsidR="00EE6698" w:rsidRPr="00745A4E" w:rsidRDefault="00EE6698" w:rsidP="00C33FE0">
            <w:pPr>
              <w:spacing w:after="0" w:line="240" w:lineRule="auto"/>
              <w:rPr>
                <w:rFonts w:ascii="Times New Roman" w:hAnsi="Times New Roman" w:cs="Times New Roman"/>
                <w:sz w:val="28"/>
                <w:szCs w:val="28"/>
                <w:lang w:val="uk-UA"/>
              </w:rPr>
            </w:pPr>
            <w:proofErr w:type="spellStart"/>
            <w:r w:rsidRPr="00745A4E">
              <w:rPr>
                <w:rFonts w:ascii="Times New Roman" w:hAnsi="Times New Roman" w:cs="Times New Roman"/>
                <w:sz w:val="28"/>
                <w:szCs w:val="28"/>
                <w:lang w:val="uk-UA"/>
              </w:rPr>
              <w:t>Гандзя</w:t>
            </w:r>
            <w:proofErr w:type="spellEnd"/>
            <w:r w:rsidRPr="00745A4E">
              <w:rPr>
                <w:rFonts w:ascii="Times New Roman" w:hAnsi="Times New Roman" w:cs="Times New Roman"/>
                <w:sz w:val="28"/>
                <w:szCs w:val="28"/>
                <w:lang w:val="uk-UA"/>
              </w:rPr>
              <w:t xml:space="preserve"> І.В.,</w:t>
            </w:r>
            <w:r w:rsidRPr="00745A4E">
              <w:rPr>
                <w:rFonts w:ascii="Times New Roman" w:hAnsi="Times New Roman" w:cs="Times New Roman"/>
                <w:sz w:val="28"/>
                <w:szCs w:val="28"/>
                <w:lang w:val="uk-UA"/>
              </w:rPr>
              <w:tab/>
              <w:t>категорія вища, вчитель-методист</w:t>
            </w:r>
          </w:p>
        </w:tc>
      </w:tr>
      <w:tr w:rsidR="00EE6698" w:rsidTr="00C33FE0">
        <w:trPr>
          <w:trHeight w:val="644"/>
        </w:trPr>
        <w:tc>
          <w:tcPr>
            <w:tcW w:w="2171" w:type="dxa"/>
            <w:vAlign w:val="center"/>
          </w:tcPr>
          <w:p w:rsidR="00EE6698" w:rsidRPr="00745A4E" w:rsidRDefault="00EE6698" w:rsidP="00C33FE0">
            <w:pPr>
              <w:spacing w:after="0" w:line="240" w:lineRule="auto"/>
              <w:rPr>
                <w:rFonts w:ascii="Times New Roman" w:hAnsi="Times New Roman" w:cs="Times New Roman"/>
                <w:sz w:val="28"/>
                <w:szCs w:val="28"/>
                <w:lang w:val="uk-UA"/>
              </w:rPr>
            </w:pPr>
            <w:r w:rsidRPr="00745A4E">
              <w:rPr>
                <w:rFonts w:ascii="Times New Roman" w:hAnsi="Times New Roman" w:cs="Times New Roman"/>
                <w:sz w:val="28"/>
                <w:szCs w:val="28"/>
                <w:lang w:val="uk-UA"/>
              </w:rPr>
              <w:t>Історія</w:t>
            </w:r>
          </w:p>
        </w:tc>
        <w:tc>
          <w:tcPr>
            <w:tcW w:w="2022" w:type="dxa"/>
            <w:vAlign w:val="center"/>
          </w:tcPr>
          <w:p w:rsidR="00EE6698" w:rsidRPr="00745A4E" w:rsidRDefault="00EE6698" w:rsidP="00C33FE0">
            <w:pPr>
              <w:spacing w:after="0" w:line="240" w:lineRule="auto"/>
              <w:jc w:val="center"/>
              <w:rPr>
                <w:rFonts w:ascii="Times New Roman" w:hAnsi="Times New Roman" w:cs="Times New Roman"/>
                <w:sz w:val="28"/>
                <w:szCs w:val="28"/>
                <w:lang w:val="uk-UA"/>
              </w:rPr>
            </w:pPr>
            <w:r w:rsidRPr="00745A4E">
              <w:rPr>
                <w:rFonts w:ascii="Times New Roman" w:hAnsi="Times New Roman" w:cs="Times New Roman"/>
                <w:sz w:val="28"/>
                <w:szCs w:val="28"/>
                <w:lang w:val="uk-UA"/>
              </w:rPr>
              <w:t>3</w:t>
            </w:r>
          </w:p>
        </w:tc>
        <w:tc>
          <w:tcPr>
            <w:tcW w:w="2169" w:type="dxa"/>
            <w:vAlign w:val="center"/>
          </w:tcPr>
          <w:p w:rsidR="00EE6698" w:rsidRPr="00745A4E" w:rsidRDefault="00EE6698" w:rsidP="00C33FE0">
            <w:pPr>
              <w:spacing w:after="0" w:line="240" w:lineRule="auto"/>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 xml:space="preserve">ІІ місце – 1 уч. </w:t>
            </w:r>
          </w:p>
          <w:p w:rsidR="00EE6698" w:rsidRPr="00745A4E" w:rsidRDefault="00EE6698" w:rsidP="00C33FE0">
            <w:pPr>
              <w:spacing w:after="0" w:line="240" w:lineRule="auto"/>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ІІІ місце – 2 уч.</w:t>
            </w:r>
          </w:p>
        </w:tc>
        <w:tc>
          <w:tcPr>
            <w:tcW w:w="3265" w:type="dxa"/>
          </w:tcPr>
          <w:p w:rsidR="00EE6698" w:rsidRPr="00745A4E" w:rsidRDefault="00EE6698" w:rsidP="00C33FE0">
            <w:pPr>
              <w:spacing w:after="0" w:line="240" w:lineRule="auto"/>
              <w:jc w:val="both"/>
              <w:rPr>
                <w:rFonts w:ascii="Times New Roman" w:hAnsi="Times New Roman" w:cs="Times New Roman"/>
                <w:sz w:val="28"/>
                <w:szCs w:val="28"/>
                <w:lang w:val="uk-UA"/>
              </w:rPr>
            </w:pPr>
            <w:proofErr w:type="spellStart"/>
            <w:r w:rsidRPr="00745A4E">
              <w:rPr>
                <w:rFonts w:ascii="Times New Roman" w:hAnsi="Times New Roman" w:cs="Times New Roman"/>
                <w:sz w:val="28"/>
                <w:szCs w:val="28"/>
                <w:lang w:val="uk-UA"/>
              </w:rPr>
              <w:t>Завізіон</w:t>
            </w:r>
            <w:proofErr w:type="spellEnd"/>
            <w:r w:rsidRPr="00745A4E">
              <w:rPr>
                <w:rFonts w:ascii="Times New Roman" w:hAnsi="Times New Roman" w:cs="Times New Roman"/>
                <w:sz w:val="28"/>
                <w:szCs w:val="28"/>
                <w:lang w:val="uk-UA"/>
              </w:rPr>
              <w:t xml:space="preserve"> О.Г., категорія вища, старший учитель</w:t>
            </w:r>
          </w:p>
        </w:tc>
      </w:tr>
      <w:tr w:rsidR="00EE6698" w:rsidTr="00C33FE0">
        <w:trPr>
          <w:trHeight w:val="644"/>
        </w:trPr>
        <w:tc>
          <w:tcPr>
            <w:tcW w:w="2171" w:type="dxa"/>
            <w:vAlign w:val="center"/>
          </w:tcPr>
          <w:p w:rsidR="00EE6698" w:rsidRPr="00745A4E" w:rsidRDefault="00EE6698" w:rsidP="00C33FE0">
            <w:pPr>
              <w:spacing w:after="0" w:line="240" w:lineRule="auto"/>
              <w:rPr>
                <w:rFonts w:ascii="Times New Roman" w:hAnsi="Times New Roman" w:cs="Times New Roman"/>
                <w:sz w:val="28"/>
                <w:szCs w:val="28"/>
                <w:lang w:val="uk-UA"/>
              </w:rPr>
            </w:pPr>
            <w:r w:rsidRPr="00745A4E">
              <w:rPr>
                <w:rFonts w:ascii="Times New Roman" w:hAnsi="Times New Roman" w:cs="Times New Roman"/>
                <w:sz w:val="28"/>
                <w:szCs w:val="28"/>
                <w:lang w:val="uk-UA"/>
              </w:rPr>
              <w:t>Біологія</w:t>
            </w:r>
          </w:p>
        </w:tc>
        <w:tc>
          <w:tcPr>
            <w:tcW w:w="2022" w:type="dxa"/>
            <w:vAlign w:val="center"/>
          </w:tcPr>
          <w:p w:rsidR="00EE6698" w:rsidRPr="00745A4E" w:rsidRDefault="00EE6698" w:rsidP="00C33FE0">
            <w:pPr>
              <w:spacing w:after="0" w:line="240" w:lineRule="auto"/>
              <w:jc w:val="center"/>
              <w:rPr>
                <w:rFonts w:ascii="Times New Roman" w:hAnsi="Times New Roman" w:cs="Times New Roman"/>
                <w:sz w:val="28"/>
                <w:szCs w:val="28"/>
                <w:lang w:val="uk-UA"/>
              </w:rPr>
            </w:pPr>
            <w:r w:rsidRPr="00745A4E">
              <w:rPr>
                <w:rFonts w:ascii="Times New Roman" w:hAnsi="Times New Roman" w:cs="Times New Roman"/>
                <w:sz w:val="28"/>
                <w:szCs w:val="28"/>
                <w:lang w:val="uk-UA"/>
              </w:rPr>
              <w:t>6</w:t>
            </w:r>
          </w:p>
        </w:tc>
        <w:tc>
          <w:tcPr>
            <w:tcW w:w="2169" w:type="dxa"/>
            <w:vAlign w:val="center"/>
          </w:tcPr>
          <w:p w:rsidR="00EE6698" w:rsidRPr="00745A4E" w:rsidRDefault="00EE6698" w:rsidP="00C33FE0">
            <w:pPr>
              <w:spacing w:after="0" w:line="240" w:lineRule="auto"/>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 місце – 1уч.</w:t>
            </w:r>
          </w:p>
          <w:p w:rsidR="00EE6698" w:rsidRPr="00745A4E" w:rsidRDefault="00EE6698" w:rsidP="00C33FE0">
            <w:pPr>
              <w:spacing w:after="0" w:line="240" w:lineRule="auto"/>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ІІІ місце – 4 уч.</w:t>
            </w:r>
          </w:p>
        </w:tc>
        <w:tc>
          <w:tcPr>
            <w:tcW w:w="3265" w:type="dxa"/>
          </w:tcPr>
          <w:p w:rsidR="00EE6698" w:rsidRPr="00745A4E" w:rsidRDefault="00EE6698" w:rsidP="00C33FE0">
            <w:pPr>
              <w:spacing w:after="0" w:line="240" w:lineRule="auto"/>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Яценко Л.Г.</w:t>
            </w:r>
            <w:r w:rsidRPr="00745A4E">
              <w:rPr>
                <w:rFonts w:ascii="Times New Roman" w:hAnsi="Times New Roman" w:cs="Times New Roman"/>
                <w:sz w:val="28"/>
                <w:szCs w:val="28"/>
                <w:lang w:val="uk-UA"/>
              </w:rPr>
              <w:tab/>
              <w:t>категорія вища, вчитель-методист</w:t>
            </w:r>
          </w:p>
        </w:tc>
      </w:tr>
      <w:tr w:rsidR="00EE6698" w:rsidTr="00C33FE0">
        <w:trPr>
          <w:trHeight w:val="644"/>
        </w:trPr>
        <w:tc>
          <w:tcPr>
            <w:tcW w:w="2171" w:type="dxa"/>
            <w:vAlign w:val="center"/>
          </w:tcPr>
          <w:p w:rsidR="00EE6698" w:rsidRPr="00745A4E" w:rsidRDefault="00EE6698" w:rsidP="00C33FE0">
            <w:pPr>
              <w:spacing w:after="0" w:line="240" w:lineRule="auto"/>
              <w:rPr>
                <w:rFonts w:ascii="Times New Roman" w:hAnsi="Times New Roman" w:cs="Times New Roman"/>
                <w:sz w:val="28"/>
                <w:szCs w:val="28"/>
                <w:lang w:val="uk-UA"/>
              </w:rPr>
            </w:pPr>
            <w:r w:rsidRPr="00745A4E">
              <w:rPr>
                <w:rFonts w:ascii="Times New Roman" w:hAnsi="Times New Roman" w:cs="Times New Roman"/>
                <w:sz w:val="28"/>
                <w:szCs w:val="28"/>
                <w:lang w:val="uk-UA"/>
              </w:rPr>
              <w:t>Географія</w:t>
            </w:r>
          </w:p>
        </w:tc>
        <w:tc>
          <w:tcPr>
            <w:tcW w:w="2022" w:type="dxa"/>
            <w:vAlign w:val="center"/>
          </w:tcPr>
          <w:p w:rsidR="00EE6698" w:rsidRPr="00745A4E" w:rsidRDefault="00EE6698" w:rsidP="00C33FE0">
            <w:pPr>
              <w:spacing w:after="0" w:line="240" w:lineRule="auto"/>
              <w:jc w:val="center"/>
              <w:rPr>
                <w:rFonts w:ascii="Times New Roman" w:hAnsi="Times New Roman" w:cs="Times New Roman"/>
                <w:sz w:val="28"/>
                <w:szCs w:val="28"/>
                <w:lang w:val="uk-UA"/>
              </w:rPr>
            </w:pPr>
            <w:r w:rsidRPr="00745A4E">
              <w:rPr>
                <w:rFonts w:ascii="Times New Roman" w:hAnsi="Times New Roman" w:cs="Times New Roman"/>
                <w:sz w:val="28"/>
                <w:szCs w:val="28"/>
                <w:lang w:val="uk-UA"/>
              </w:rPr>
              <w:t>1</w:t>
            </w:r>
          </w:p>
        </w:tc>
        <w:tc>
          <w:tcPr>
            <w:tcW w:w="2169" w:type="dxa"/>
            <w:vAlign w:val="center"/>
          </w:tcPr>
          <w:p w:rsidR="00EE6698" w:rsidRPr="00745A4E" w:rsidRDefault="00EE6698" w:rsidP="00C33FE0">
            <w:pPr>
              <w:spacing w:after="0" w:line="240" w:lineRule="auto"/>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ІІ місце – 1 уч.</w:t>
            </w:r>
          </w:p>
        </w:tc>
        <w:tc>
          <w:tcPr>
            <w:tcW w:w="3265" w:type="dxa"/>
          </w:tcPr>
          <w:p w:rsidR="00EE6698" w:rsidRPr="00745A4E" w:rsidRDefault="00EE6698" w:rsidP="00C33FE0">
            <w:pPr>
              <w:spacing w:after="0" w:line="240" w:lineRule="auto"/>
              <w:jc w:val="both"/>
              <w:rPr>
                <w:rFonts w:ascii="Times New Roman" w:hAnsi="Times New Roman" w:cs="Times New Roman"/>
                <w:sz w:val="28"/>
                <w:szCs w:val="28"/>
                <w:lang w:val="uk-UA"/>
              </w:rPr>
            </w:pPr>
            <w:r w:rsidRPr="00745A4E">
              <w:rPr>
                <w:rFonts w:ascii="Times New Roman" w:hAnsi="Times New Roman" w:cs="Times New Roman"/>
                <w:sz w:val="28"/>
                <w:szCs w:val="28"/>
                <w:lang w:val="uk-UA"/>
              </w:rPr>
              <w:t>Яценко Л.Г.</w:t>
            </w:r>
            <w:r w:rsidRPr="00745A4E">
              <w:rPr>
                <w:rFonts w:ascii="Times New Roman" w:hAnsi="Times New Roman" w:cs="Times New Roman"/>
                <w:sz w:val="28"/>
                <w:szCs w:val="28"/>
                <w:lang w:val="uk-UA"/>
              </w:rPr>
              <w:tab/>
              <w:t>категорія вища, вчитель-методист</w:t>
            </w:r>
          </w:p>
        </w:tc>
      </w:tr>
      <w:tr w:rsidR="00EE6698" w:rsidRPr="005022B4" w:rsidTr="00C33FE0">
        <w:trPr>
          <w:trHeight w:val="644"/>
        </w:trPr>
        <w:tc>
          <w:tcPr>
            <w:tcW w:w="2171" w:type="dxa"/>
            <w:vAlign w:val="center"/>
          </w:tcPr>
          <w:p w:rsidR="00EE6698" w:rsidRPr="00745A4E" w:rsidRDefault="00EE6698" w:rsidP="00C33FE0">
            <w:pPr>
              <w:spacing w:after="0" w:line="240" w:lineRule="auto"/>
              <w:rPr>
                <w:rFonts w:ascii="Times New Roman" w:hAnsi="Times New Roman" w:cs="Times New Roman"/>
                <w:sz w:val="28"/>
                <w:szCs w:val="28"/>
                <w:lang w:val="uk-UA"/>
              </w:rPr>
            </w:pPr>
            <w:r w:rsidRPr="00745A4E">
              <w:rPr>
                <w:rFonts w:ascii="Times New Roman" w:hAnsi="Times New Roman" w:cs="Times New Roman"/>
                <w:sz w:val="28"/>
                <w:szCs w:val="28"/>
                <w:lang w:val="uk-UA"/>
              </w:rPr>
              <w:t>Інформатика</w:t>
            </w:r>
          </w:p>
        </w:tc>
        <w:tc>
          <w:tcPr>
            <w:tcW w:w="2022" w:type="dxa"/>
            <w:vAlign w:val="center"/>
          </w:tcPr>
          <w:p w:rsidR="00EE6698" w:rsidRPr="00745A4E" w:rsidRDefault="00EE6698" w:rsidP="00C33FE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2169" w:type="dxa"/>
            <w:vAlign w:val="center"/>
          </w:tcPr>
          <w:p w:rsidR="00EE6698" w:rsidRPr="00745A4E" w:rsidRDefault="00EE6698" w:rsidP="00C33FE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265" w:type="dxa"/>
          </w:tcPr>
          <w:p w:rsidR="00EE6698" w:rsidRPr="00745A4E" w:rsidRDefault="00EE6698" w:rsidP="00C33FE0">
            <w:pPr>
              <w:spacing w:after="0" w:line="240" w:lineRule="auto"/>
              <w:rPr>
                <w:rFonts w:ascii="Times New Roman" w:hAnsi="Times New Roman" w:cs="Times New Roman"/>
                <w:sz w:val="28"/>
                <w:szCs w:val="28"/>
                <w:lang w:val="uk-UA"/>
              </w:rPr>
            </w:pPr>
            <w:proofErr w:type="spellStart"/>
            <w:r w:rsidRPr="00745A4E">
              <w:rPr>
                <w:rFonts w:ascii="Times New Roman" w:hAnsi="Times New Roman" w:cs="Times New Roman"/>
                <w:sz w:val="28"/>
                <w:szCs w:val="28"/>
                <w:lang w:val="uk-UA"/>
              </w:rPr>
              <w:t>Кузніченко</w:t>
            </w:r>
            <w:proofErr w:type="spellEnd"/>
            <w:r w:rsidRPr="00745A4E">
              <w:rPr>
                <w:rFonts w:ascii="Times New Roman" w:hAnsi="Times New Roman" w:cs="Times New Roman"/>
                <w:sz w:val="28"/>
                <w:szCs w:val="28"/>
                <w:lang w:val="uk-UA"/>
              </w:rPr>
              <w:t xml:space="preserve"> А.О., </w:t>
            </w:r>
            <w:proofErr w:type="spellStart"/>
            <w:r w:rsidRPr="00745A4E">
              <w:rPr>
                <w:rFonts w:ascii="Times New Roman" w:hAnsi="Times New Roman" w:cs="Times New Roman"/>
                <w:sz w:val="28"/>
                <w:szCs w:val="28"/>
              </w:rPr>
              <w:t>категорія</w:t>
            </w:r>
            <w:proofErr w:type="spellEnd"/>
            <w:r w:rsidRPr="00745A4E">
              <w:rPr>
                <w:rFonts w:ascii="Times New Roman" w:hAnsi="Times New Roman" w:cs="Times New Roman"/>
                <w:sz w:val="28"/>
                <w:szCs w:val="28"/>
              </w:rPr>
              <w:t xml:space="preserve"> </w:t>
            </w:r>
            <w:proofErr w:type="spellStart"/>
            <w:r w:rsidRPr="00745A4E">
              <w:rPr>
                <w:rFonts w:ascii="Times New Roman" w:hAnsi="Times New Roman" w:cs="Times New Roman"/>
                <w:sz w:val="28"/>
                <w:szCs w:val="28"/>
              </w:rPr>
              <w:t>вища</w:t>
            </w:r>
            <w:proofErr w:type="spellEnd"/>
            <w:r w:rsidRPr="00745A4E">
              <w:rPr>
                <w:rFonts w:ascii="Times New Roman" w:hAnsi="Times New Roman" w:cs="Times New Roman"/>
                <w:sz w:val="28"/>
                <w:szCs w:val="28"/>
                <w:lang w:val="uk-UA"/>
              </w:rPr>
              <w:t xml:space="preserve"> </w:t>
            </w:r>
          </w:p>
          <w:p w:rsidR="00EE6698" w:rsidRPr="00745A4E" w:rsidRDefault="00EE6698" w:rsidP="00C33FE0">
            <w:pPr>
              <w:spacing w:after="0" w:line="240" w:lineRule="auto"/>
              <w:rPr>
                <w:rFonts w:ascii="Times New Roman" w:hAnsi="Times New Roman" w:cs="Times New Roman"/>
                <w:b/>
                <w:sz w:val="28"/>
                <w:szCs w:val="28"/>
                <w:lang w:val="uk-UA"/>
              </w:rPr>
            </w:pPr>
            <w:proofErr w:type="spellStart"/>
            <w:r w:rsidRPr="00745A4E">
              <w:rPr>
                <w:rFonts w:ascii="Times New Roman" w:hAnsi="Times New Roman" w:cs="Times New Roman"/>
                <w:sz w:val="28"/>
                <w:szCs w:val="28"/>
                <w:lang w:val="uk-UA"/>
              </w:rPr>
              <w:t>Уланова</w:t>
            </w:r>
            <w:proofErr w:type="spellEnd"/>
            <w:r w:rsidRPr="00745A4E">
              <w:rPr>
                <w:rFonts w:ascii="Times New Roman" w:hAnsi="Times New Roman" w:cs="Times New Roman"/>
                <w:sz w:val="28"/>
                <w:szCs w:val="28"/>
                <w:lang w:val="uk-UA"/>
              </w:rPr>
              <w:t xml:space="preserve"> Т.В</w:t>
            </w:r>
            <w:r w:rsidRPr="00745A4E">
              <w:rPr>
                <w:rFonts w:ascii="Times New Roman" w:hAnsi="Times New Roman" w:cs="Times New Roman"/>
                <w:sz w:val="28"/>
                <w:szCs w:val="28"/>
              </w:rPr>
              <w:t xml:space="preserve">., </w:t>
            </w:r>
            <w:proofErr w:type="spellStart"/>
            <w:r w:rsidRPr="00745A4E">
              <w:rPr>
                <w:rFonts w:ascii="Times New Roman" w:hAnsi="Times New Roman" w:cs="Times New Roman"/>
                <w:sz w:val="28"/>
                <w:szCs w:val="28"/>
              </w:rPr>
              <w:t>категорія</w:t>
            </w:r>
            <w:proofErr w:type="spellEnd"/>
            <w:r w:rsidRPr="00745A4E">
              <w:rPr>
                <w:rFonts w:ascii="Times New Roman" w:hAnsi="Times New Roman" w:cs="Times New Roman"/>
                <w:sz w:val="28"/>
                <w:szCs w:val="28"/>
              </w:rPr>
              <w:t xml:space="preserve"> </w:t>
            </w:r>
            <w:proofErr w:type="spellStart"/>
            <w:r w:rsidRPr="00745A4E">
              <w:rPr>
                <w:rFonts w:ascii="Times New Roman" w:hAnsi="Times New Roman" w:cs="Times New Roman"/>
                <w:sz w:val="28"/>
                <w:szCs w:val="28"/>
              </w:rPr>
              <w:t>вища</w:t>
            </w:r>
            <w:proofErr w:type="spellEnd"/>
            <w:r w:rsidRPr="00745A4E">
              <w:rPr>
                <w:rFonts w:ascii="Times New Roman" w:hAnsi="Times New Roman" w:cs="Times New Roman"/>
                <w:sz w:val="28"/>
                <w:szCs w:val="28"/>
              </w:rPr>
              <w:t>, старший учитель</w:t>
            </w:r>
          </w:p>
        </w:tc>
      </w:tr>
      <w:tr w:rsidR="00EE6698" w:rsidRPr="005022B4" w:rsidTr="00C33FE0">
        <w:trPr>
          <w:trHeight w:val="644"/>
        </w:trPr>
        <w:tc>
          <w:tcPr>
            <w:tcW w:w="2171" w:type="dxa"/>
            <w:vAlign w:val="center"/>
          </w:tcPr>
          <w:p w:rsidR="00EE6698" w:rsidRPr="005022B4" w:rsidRDefault="00EE6698" w:rsidP="00C33FE0">
            <w:pPr>
              <w:spacing w:after="0" w:line="240" w:lineRule="auto"/>
              <w:rPr>
                <w:rFonts w:ascii="Times New Roman" w:hAnsi="Times New Roman" w:cs="Times New Roman"/>
                <w:sz w:val="28"/>
                <w:szCs w:val="28"/>
                <w:lang w:val="uk-UA"/>
              </w:rPr>
            </w:pPr>
            <w:r w:rsidRPr="005022B4">
              <w:rPr>
                <w:rFonts w:ascii="Times New Roman" w:hAnsi="Times New Roman" w:cs="Times New Roman"/>
                <w:sz w:val="28"/>
                <w:szCs w:val="28"/>
                <w:lang w:val="uk-UA"/>
              </w:rPr>
              <w:t>Інформаційні технології</w:t>
            </w:r>
          </w:p>
        </w:tc>
        <w:tc>
          <w:tcPr>
            <w:tcW w:w="2022"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2169"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265" w:type="dxa"/>
          </w:tcPr>
          <w:p w:rsidR="00EE6698" w:rsidRPr="005022B4" w:rsidRDefault="00EE6698" w:rsidP="00C33FE0">
            <w:pPr>
              <w:spacing w:after="0" w:line="240" w:lineRule="auto"/>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Кузніченко</w:t>
            </w:r>
            <w:proofErr w:type="spellEnd"/>
            <w:r w:rsidRPr="005022B4">
              <w:rPr>
                <w:rFonts w:ascii="Times New Roman" w:hAnsi="Times New Roman" w:cs="Times New Roman"/>
                <w:sz w:val="28"/>
                <w:szCs w:val="28"/>
                <w:lang w:val="uk-UA"/>
              </w:rPr>
              <w:t xml:space="preserve"> А.О., </w:t>
            </w:r>
            <w:proofErr w:type="spellStart"/>
            <w:r w:rsidRPr="005022B4">
              <w:rPr>
                <w:rFonts w:ascii="Times New Roman" w:hAnsi="Times New Roman" w:cs="Times New Roman"/>
                <w:sz w:val="28"/>
                <w:szCs w:val="28"/>
              </w:rPr>
              <w:t>категорія</w:t>
            </w:r>
            <w:proofErr w:type="spellEnd"/>
            <w:r w:rsidRPr="005022B4">
              <w:rPr>
                <w:rFonts w:ascii="Times New Roman" w:hAnsi="Times New Roman" w:cs="Times New Roman"/>
                <w:sz w:val="28"/>
                <w:szCs w:val="28"/>
              </w:rPr>
              <w:t xml:space="preserve"> </w:t>
            </w:r>
            <w:proofErr w:type="spellStart"/>
            <w:r w:rsidRPr="005022B4">
              <w:rPr>
                <w:rFonts w:ascii="Times New Roman" w:hAnsi="Times New Roman" w:cs="Times New Roman"/>
                <w:sz w:val="28"/>
                <w:szCs w:val="28"/>
              </w:rPr>
              <w:t>вища</w:t>
            </w:r>
            <w:proofErr w:type="spellEnd"/>
            <w:r w:rsidRPr="005022B4">
              <w:rPr>
                <w:rFonts w:ascii="Times New Roman" w:hAnsi="Times New Roman" w:cs="Times New Roman"/>
                <w:sz w:val="28"/>
                <w:szCs w:val="28"/>
                <w:lang w:val="uk-UA"/>
              </w:rPr>
              <w:t xml:space="preserve"> </w:t>
            </w:r>
          </w:p>
        </w:tc>
      </w:tr>
      <w:tr w:rsidR="00EE6698" w:rsidRPr="005022B4" w:rsidTr="00C33FE0">
        <w:trPr>
          <w:trHeight w:val="644"/>
        </w:trPr>
        <w:tc>
          <w:tcPr>
            <w:tcW w:w="2171" w:type="dxa"/>
            <w:vAlign w:val="center"/>
          </w:tcPr>
          <w:p w:rsidR="00EE6698" w:rsidRPr="005022B4" w:rsidRDefault="00EE6698" w:rsidP="00C33FE0">
            <w:pPr>
              <w:spacing w:after="0" w:line="240" w:lineRule="auto"/>
              <w:rPr>
                <w:rFonts w:ascii="Times New Roman" w:hAnsi="Times New Roman" w:cs="Times New Roman"/>
                <w:sz w:val="28"/>
                <w:szCs w:val="28"/>
                <w:lang w:val="uk-UA"/>
              </w:rPr>
            </w:pPr>
            <w:r w:rsidRPr="005022B4">
              <w:rPr>
                <w:rFonts w:ascii="Times New Roman" w:hAnsi="Times New Roman" w:cs="Times New Roman"/>
                <w:sz w:val="28"/>
                <w:szCs w:val="28"/>
                <w:lang w:val="uk-UA"/>
              </w:rPr>
              <w:t>Правознавство</w:t>
            </w:r>
          </w:p>
        </w:tc>
        <w:tc>
          <w:tcPr>
            <w:tcW w:w="2022"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169" w:type="dxa"/>
            <w:vAlign w:val="center"/>
          </w:tcPr>
          <w:p w:rsidR="00EE6698" w:rsidRPr="005022B4" w:rsidRDefault="00EE6698" w:rsidP="00C33FE0">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tc>
        <w:tc>
          <w:tcPr>
            <w:tcW w:w="3265" w:type="dxa"/>
          </w:tcPr>
          <w:p w:rsidR="00EE6698" w:rsidRPr="005022B4" w:rsidRDefault="00EE6698" w:rsidP="00C33FE0">
            <w:pPr>
              <w:spacing w:after="0" w:line="240" w:lineRule="auto"/>
              <w:jc w:val="both"/>
              <w:rPr>
                <w:rFonts w:ascii="Times New Roman" w:hAnsi="Times New Roman" w:cs="Times New Roman"/>
                <w:sz w:val="28"/>
                <w:szCs w:val="28"/>
                <w:lang w:val="uk-UA"/>
              </w:rPr>
            </w:pPr>
            <w:proofErr w:type="spellStart"/>
            <w:r w:rsidRPr="005022B4">
              <w:rPr>
                <w:rFonts w:ascii="Times New Roman" w:hAnsi="Times New Roman" w:cs="Times New Roman"/>
                <w:sz w:val="28"/>
                <w:szCs w:val="28"/>
                <w:lang w:val="uk-UA"/>
              </w:rPr>
              <w:t>Завізіон</w:t>
            </w:r>
            <w:proofErr w:type="spellEnd"/>
            <w:r w:rsidRPr="005022B4">
              <w:rPr>
                <w:rFonts w:ascii="Times New Roman" w:hAnsi="Times New Roman" w:cs="Times New Roman"/>
                <w:sz w:val="28"/>
                <w:szCs w:val="28"/>
                <w:lang w:val="uk-UA"/>
              </w:rPr>
              <w:t xml:space="preserve"> О.Г., категорія вища, старший учитель</w:t>
            </w:r>
          </w:p>
        </w:tc>
      </w:tr>
    </w:tbl>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B83C1F">
        <w:rPr>
          <w:rFonts w:ascii="Times New Roman" w:hAnsi="Times New Roman" w:cs="Times New Roman"/>
          <w:bCs/>
          <w:color w:val="000000"/>
          <w:sz w:val="28"/>
          <w:szCs w:val="28"/>
          <w:lang w:val="uk-UA"/>
        </w:rPr>
        <w:t xml:space="preserve">З метою визначення динаміки змін зроблено порівняльний аналіз </w:t>
      </w:r>
      <w:r>
        <w:rPr>
          <w:rFonts w:ascii="Times New Roman" w:hAnsi="Times New Roman" w:cs="Times New Roman"/>
          <w:bCs/>
          <w:color w:val="000000"/>
          <w:sz w:val="28"/>
          <w:szCs w:val="28"/>
          <w:lang w:val="uk-UA"/>
        </w:rPr>
        <w:t xml:space="preserve">участі ліцеїстів у ІІІ етапі </w:t>
      </w:r>
      <w:r w:rsidRPr="00B42A07">
        <w:rPr>
          <w:rFonts w:ascii="Times New Roman" w:hAnsi="Times New Roman" w:cs="Times New Roman"/>
          <w:bCs/>
          <w:color w:val="000000"/>
          <w:sz w:val="28"/>
          <w:szCs w:val="28"/>
          <w:lang w:val="uk-UA"/>
        </w:rPr>
        <w:t>учнівських олімпіад із навчальних предметі</w:t>
      </w:r>
      <w:r>
        <w:rPr>
          <w:rFonts w:ascii="Times New Roman" w:hAnsi="Times New Roman" w:cs="Times New Roman"/>
          <w:bCs/>
          <w:color w:val="000000"/>
          <w:sz w:val="28"/>
          <w:szCs w:val="28"/>
          <w:lang w:val="uk-UA"/>
        </w:rPr>
        <w:t xml:space="preserve">в. </w:t>
      </w:r>
      <w:r w:rsidRPr="00B83C1F">
        <w:rPr>
          <w:rFonts w:ascii="Times New Roman" w:hAnsi="Times New Roman" w:cs="Times New Roman"/>
          <w:bCs/>
          <w:color w:val="000000"/>
          <w:sz w:val="28"/>
          <w:szCs w:val="28"/>
          <w:lang w:val="uk-UA"/>
        </w:rPr>
        <w:t xml:space="preserve">Результати  </w:t>
      </w:r>
      <w:r>
        <w:rPr>
          <w:rFonts w:ascii="Times New Roman" w:hAnsi="Times New Roman" w:cs="Times New Roman"/>
          <w:bCs/>
          <w:color w:val="000000"/>
          <w:sz w:val="28"/>
          <w:szCs w:val="28"/>
          <w:lang w:val="uk-UA"/>
        </w:rPr>
        <w:t xml:space="preserve">про переможців </w:t>
      </w:r>
      <w:r w:rsidRPr="00B83C1F">
        <w:rPr>
          <w:rFonts w:ascii="Times New Roman" w:hAnsi="Times New Roman" w:cs="Times New Roman"/>
          <w:bCs/>
          <w:color w:val="000000"/>
          <w:sz w:val="28"/>
          <w:szCs w:val="28"/>
          <w:lang w:val="uk-UA"/>
        </w:rPr>
        <w:t>п</w:t>
      </w:r>
      <w:r>
        <w:rPr>
          <w:rFonts w:ascii="Times New Roman" w:hAnsi="Times New Roman" w:cs="Times New Roman"/>
          <w:bCs/>
          <w:color w:val="000000"/>
          <w:sz w:val="28"/>
          <w:szCs w:val="28"/>
          <w:lang w:val="uk-UA"/>
        </w:rPr>
        <w:t xml:space="preserve">одано в таблиці та на діаграмі </w:t>
      </w: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1843"/>
        <w:gridCol w:w="1984"/>
        <w:gridCol w:w="1985"/>
        <w:gridCol w:w="1984"/>
      </w:tblGrid>
      <w:tr w:rsidR="00EE6698" w:rsidRPr="006F2A7C" w:rsidTr="00935F13">
        <w:tc>
          <w:tcPr>
            <w:tcW w:w="1872" w:type="dxa"/>
            <w:shd w:val="clear" w:color="auto" w:fill="auto"/>
            <w:vAlign w:val="center"/>
          </w:tcPr>
          <w:p w:rsidR="00EE6698" w:rsidRPr="006F2A7C" w:rsidRDefault="00EE6698" w:rsidP="00935F13">
            <w:pPr>
              <w:spacing w:after="0" w:line="240" w:lineRule="auto"/>
              <w:rPr>
                <w:rFonts w:ascii="Times New Roman" w:hAnsi="Times New Roman" w:cs="Times New Roman"/>
                <w:bCs/>
                <w:sz w:val="24"/>
                <w:szCs w:val="24"/>
                <w:lang w:val="uk-UA"/>
              </w:rPr>
            </w:pPr>
            <w:r w:rsidRPr="006F2A7C">
              <w:rPr>
                <w:rFonts w:ascii="Times New Roman" w:hAnsi="Times New Roman" w:cs="Times New Roman"/>
                <w:bCs/>
                <w:sz w:val="24"/>
                <w:szCs w:val="24"/>
                <w:lang w:val="uk-UA"/>
              </w:rPr>
              <w:t>Навчальний рік</w:t>
            </w:r>
          </w:p>
        </w:tc>
        <w:tc>
          <w:tcPr>
            <w:tcW w:w="1843" w:type="dxa"/>
            <w:shd w:val="clear" w:color="auto" w:fill="auto"/>
            <w:vAlign w:val="center"/>
          </w:tcPr>
          <w:p w:rsidR="00EE6698" w:rsidRPr="006F2A7C" w:rsidRDefault="00EE6698" w:rsidP="00935F13">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К-ть предметів</w:t>
            </w:r>
          </w:p>
        </w:tc>
        <w:tc>
          <w:tcPr>
            <w:tcW w:w="1984" w:type="dxa"/>
            <w:shd w:val="clear" w:color="auto" w:fill="auto"/>
            <w:vAlign w:val="center"/>
          </w:tcPr>
          <w:p w:rsidR="00EE6698" w:rsidRPr="006F2A7C" w:rsidRDefault="00EE6698" w:rsidP="00935F13">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К-ть учасників</w:t>
            </w:r>
          </w:p>
        </w:tc>
        <w:tc>
          <w:tcPr>
            <w:tcW w:w="1985" w:type="dxa"/>
            <w:shd w:val="clear" w:color="auto" w:fill="auto"/>
            <w:vAlign w:val="center"/>
          </w:tcPr>
          <w:p w:rsidR="00EE6698" w:rsidRPr="006F2A7C" w:rsidRDefault="00EE6698" w:rsidP="00935F13">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К-ть переможців</w:t>
            </w:r>
          </w:p>
        </w:tc>
        <w:tc>
          <w:tcPr>
            <w:tcW w:w="1984" w:type="dxa"/>
            <w:shd w:val="clear" w:color="auto" w:fill="auto"/>
            <w:vAlign w:val="center"/>
          </w:tcPr>
          <w:p w:rsidR="00EE6698" w:rsidRPr="006F2A7C" w:rsidRDefault="00EE6698" w:rsidP="00935F13">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Результат</w:t>
            </w:r>
          </w:p>
        </w:tc>
      </w:tr>
      <w:tr w:rsidR="00EE6698" w:rsidRPr="006F2A7C" w:rsidTr="00935F13">
        <w:tc>
          <w:tcPr>
            <w:tcW w:w="1872"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sidRPr="006F2A7C">
              <w:rPr>
                <w:rFonts w:ascii="Times New Roman" w:hAnsi="Times New Roman" w:cs="Times New Roman"/>
                <w:bCs/>
                <w:sz w:val="24"/>
                <w:szCs w:val="24"/>
                <w:lang w:val="en-US"/>
              </w:rPr>
              <w:t>2019</w:t>
            </w:r>
            <w:r w:rsidRPr="006F2A7C">
              <w:rPr>
                <w:rFonts w:ascii="Times New Roman" w:hAnsi="Times New Roman" w:cs="Times New Roman"/>
                <w:bCs/>
                <w:sz w:val="24"/>
                <w:szCs w:val="24"/>
                <w:lang w:val="uk-UA"/>
              </w:rPr>
              <w:t>/2020</w:t>
            </w:r>
          </w:p>
        </w:tc>
        <w:tc>
          <w:tcPr>
            <w:tcW w:w="1843"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984"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985"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2</w:t>
            </w:r>
          </w:p>
        </w:tc>
        <w:tc>
          <w:tcPr>
            <w:tcW w:w="1984" w:type="dxa"/>
            <w:shd w:val="clear" w:color="auto" w:fill="auto"/>
          </w:tcPr>
          <w:p w:rsidR="00EE6698" w:rsidRPr="006F2A7C" w:rsidRDefault="00EE6698" w:rsidP="00C33FE0">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І м. -  1</w:t>
            </w:r>
            <w:r w:rsidRPr="006F2A7C">
              <w:rPr>
                <w:rFonts w:ascii="Times New Roman" w:hAnsi="Times New Roman" w:cs="Times New Roman"/>
                <w:bCs/>
                <w:sz w:val="24"/>
                <w:szCs w:val="24"/>
                <w:lang w:val="uk-UA"/>
              </w:rPr>
              <w:t xml:space="preserve"> уч.</w:t>
            </w:r>
          </w:p>
          <w:p w:rsidR="00EE6698" w:rsidRPr="006F2A7C" w:rsidRDefault="00EE6698" w:rsidP="00C33FE0">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 xml:space="preserve">ІІ м. - </w:t>
            </w:r>
            <w:r>
              <w:rPr>
                <w:rFonts w:ascii="Times New Roman" w:hAnsi="Times New Roman" w:cs="Times New Roman"/>
                <w:bCs/>
                <w:sz w:val="24"/>
                <w:szCs w:val="24"/>
                <w:lang w:val="uk-UA"/>
              </w:rPr>
              <w:t>1</w:t>
            </w:r>
            <w:r w:rsidRPr="006F2A7C">
              <w:rPr>
                <w:rFonts w:ascii="Times New Roman" w:hAnsi="Times New Roman" w:cs="Times New Roman"/>
                <w:bCs/>
                <w:sz w:val="24"/>
                <w:szCs w:val="24"/>
                <w:lang w:val="uk-UA"/>
              </w:rPr>
              <w:t xml:space="preserve"> уч.</w:t>
            </w:r>
          </w:p>
        </w:tc>
      </w:tr>
      <w:tr w:rsidR="00EE6698" w:rsidRPr="006F2A7C" w:rsidTr="00935F13">
        <w:tc>
          <w:tcPr>
            <w:tcW w:w="1872"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sidRPr="006F2A7C">
              <w:rPr>
                <w:rFonts w:ascii="Times New Roman" w:hAnsi="Times New Roman" w:cs="Times New Roman"/>
                <w:bCs/>
                <w:sz w:val="24"/>
                <w:szCs w:val="24"/>
                <w:lang w:val="en-US"/>
              </w:rPr>
              <w:t>20</w:t>
            </w:r>
            <w:r w:rsidRPr="006F2A7C">
              <w:rPr>
                <w:rFonts w:ascii="Times New Roman" w:hAnsi="Times New Roman" w:cs="Times New Roman"/>
                <w:bCs/>
                <w:sz w:val="24"/>
                <w:szCs w:val="24"/>
                <w:lang w:val="uk-UA"/>
              </w:rPr>
              <w:t>22/2023</w:t>
            </w:r>
          </w:p>
        </w:tc>
        <w:tc>
          <w:tcPr>
            <w:tcW w:w="1843"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3</w:t>
            </w:r>
          </w:p>
        </w:tc>
        <w:tc>
          <w:tcPr>
            <w:tcW w:w="1984"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9</w:t>
            </w:r>
          </w:p>
        </w:tc>
        <w:tc>
          <w:tcPr>
            <w:tcW w:w="1985"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8</w:t>
            </w:r>
          </w:p>
        </w:tc>
        <w:tc>
          <w:tcPr>
            <w:tcW w:w="1984" w:type="dxa"/>
            <w:shd w:val="clear" w:color="auto" w:fill="auto"/>
          </w:tcPr>
          <w:p w:rsidR="00EE6698" w:rsidRPr="006F2A7C" w:rsidRDefault="00EE6698" w:rsidP="00C33FE0">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ІІ м. -  3</w:t>
            </w:r>
            <w:r w:rsidRPr="006F2A7C">
              <w:rPr>
                <w:rFonts w:ascii="Times New Roman" w:hAnsi="Times New Roman" w:cs="Times New Roman"/>
                <w:bCs/>
                <w:sz w:val="24"/>
                <w:szCs w:val="24"/>
                <w:lang w:val="uk-UA"/>
              </w:rPr>
              <w:t xml:space="preserve"> уч.</w:t>
            </w:r>
          </w:p>
          <w:p w:rsidR="00EE6698" w:rsidRPr="006F2A7C" w:rsidRDefault="00EE6698" w:rsidP="00C33FE0">
            <w:pPr>
              <w:spacing w:after="0" w:line="240" w:lineRule="auto"/>
              <w:jc w:val="both"/>
              <w:rPr>
                <w:rFonts w:ascii="Times New Roman" w:hAnsi="Times New Roman" w:cs="Times New Roman"/>
                <w:bCs/>
                <w:sz w:val="24"/>
                <w:szCs w:val="24"/>
                <w:lang w:val="uk-UA"/>
              </w:rPr>
            </w:pPr>
            <w:r>
              <w:rPr>
                <w:rFonts w:ascii="Times New Roman" w:hAnsi="Times New Roman" w:cs="Times New Roman"/>
                <w:bCs/>
                <w:sz w:val="24"/>
                <w:szCs w:val="24"/>
                <w:lang w:val="uk-UA"/>
              </w:rPr>
              <w:t>ІІІ м. - 5</w:t>
            </w:r>
            <w:r w:rsidRPr="006F2A7C">
              <w:rPr>
                <w:rFonts w:ascii="Times New Roman" w:hAnsi="Times New Roman" w:cs="Times New Roman"/>
                <w:bCs/>
                <w:sz w:val="24"/>
                <w:szCs w:val="24"/>
                <w:lang w:val="uk-UA"/>
              </w:rPr>
              <w:t xml:space="preserve"> уч.</w:t>
            </w:r>
          </w:p>
        </w:tc>
      </w:tr>
      <w:tr w:rsidR="00EE6698" w:rsidRPr="006F2A7C" w:rsidTr="00935F13">
        <w:tc>
          <w:tcPr>
            <w:tcW w:w="1872"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sidRPr="006F2A7C">
              <w:rPr>
                <w:rFonts w:ascii="Times New Roman" w:hAnsi="Times New Roman" w:cs="Times New Roman"/>
                <w:bCs/>
                <w:sz w:val="24"/>
                <w:szCs w:val="24"/>
                <w:lang w:val="en-US"/>
              </w:rPr>
              <w:t>20</w:t>
            </w:r>
            <w:r w:rsidRPr="006F2A7C">
              <w:rPr>
                <w:rFonts w:ascii="Times New Roman" w:hAnsi="Times New Roman" w:cs="Times New Roman"/>
                <w:bCs/>
                <w:sz w:val="24"/>
                <w:szCs w:val="24"/>
                <w:lang w:val="uk-UA"/>
              </w:rPr>
              <w:t>23/2024</w:t>
            </w:r>
          </w:p>
        </w:tc>
        <w:tc>
          <w:tcPr>
            <w:tcW w:w="1843"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7</w:t>
            </w:r>
          </w:p>
        </w:tc>
        <w:tc>
          <w:tcPr>
            <w:tcW w:w="1984"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19</w:t>
            </w:r>
          </w:p>
        </w:tc>
        <w:tc>
          <w:tcPr>
            <w:tcW w:w="1985" w:type="dxa"/>
            <w:shd w:val="clear" w:color="auto" w:fill="auto"/>
            <w:vAlign w:val="center"/>
          </w:tcPr>
          <w:p w:rsidR="00EE6698" w:rsidRPr="006F2A7C" w:rsidRDefault="00EE6698" w:rsidP="00C33FE0">
            <w:pPr>
              <w:spacing w:after="0" w:line="240" w:lineRule="auto"/>
              <w:jc w:val="center"/>
              <w:rPr>
                <w:rFonts w:ascii="Times New Roman" w:hAnsi="Times New Roman" w:cs="Times New Roman"/>
                <w:bCs/>
                <w:sz w:val="24"/>
                <w:szCs w:val="24"/>
                <w:lang w:val="uk-UA"/>
              </w:rPr>
            </w:pPr>
            <w:r>
              <w:rPr>
                <w:rFonts w:ascii="Times New Roman" w:hAnsi="Times New Roman" w:cs="Times New Roman"/>
                <w:bCs/>
                <w:sz w:val="24"/>
                <w:szCs w:val="24"/>
                <w:lang w:val="uk-UA"/>
              </w:rPr>
              <w:t>10</w:t>
            </w:r>
          </w:p>
        </w:tc>
        <w:tc>
          <w:tcPr>
            <w:tcW w:w="1984" w:type="dxa"/>
            <w:shd w:val="clear" w:color="auto" w:fill="auto"/>
          </w:tcPr>
          <w:p w:rsidR="00EE6698" w:rsidRPr="006F2A7C" w:rsidRDefault="00EE6698" w:rsidP="00C33FE0">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 xml:space="preserve">І м. -  </w:t>
            </w:r>
            <w:r>
              <w:rPr>
                <w:rFonts w:ascii="Times New Roman" w:hAnsi="Times New Roman" w:cs="Times New Roman"/>
                <w:bCs/>
                <w:sz w:val="24"/>
                <w:szCs w:val="24"/>
                <w:lang w:val="uk-UA"/>
              </w:rPr>
              <w:t xml:space="preserve">1 </w:t>
            </w:r>
            <w:r w:rsidRPr="006F2A7C">
              <w:rPr>
                <w:rFonts w:ascii="Times New Roman" w:hAnsi="Times New Roman" w:cs="Times New Roman"/>
                <w:bCs/>
                <w:sz w:val="24"/>
                <w:szCs w:val="24"/>
                <w:lang w:val="uk-UA"/>
              </w:rPr>
              <w:t>уч.</w:t>
            </w:r>
          </w:p>
          <w:p w:rsidR="00EE6698" w:rsidRPr="006F2A7C" w:rsidRDefault="00EE6698" w:rsidP="00C33FE0">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 xml:space="preserve">ІІ м. - </w:t>
            </w:r>
            <w:r>
              <w:rPr>
                <w:rFonts w:ascii="Times New Roman" w:hAnsi="Times New Roman" w:cs="Times New Roman"/>
                <w:bCs/>
                <w:sz w:val="24"/>
                <w:szCs w:val="24"/>
                <w:lang w:val="uk-UA"/>
              </w:rPr>
              <w:t>3</w:t>
            </w:r>
            <w:r w:rsidRPr="006F2A7C">
              <w:rPr>
                <w:rFonts w:ascii="Times New Roman" w:hAnsi="Times New Roman" w:cs="Times New Roman"/>
                <w:bCs/>
                <w:sz w:val="24"/>
                <w:szCs w:val="24"/>
                <w:lang w:val="uk-UA"/>
              </w:rPr>
              <w:t xml:space="preserve"> уч.</w:t>
            </w:r>
          </w:p>
          <w:p w:rsidR="00EE6698" w:rsidRPr="006F2A7C" w:rsidRDefault="00EE6698" w:rsidP="00C33FE0">
            <w:pPr>
              <w:spacing w:after="0" w:line="240" w:lineRule="auto"/>
              <w:jc w:val="both"/>
              <w:rPr>
                <w:rFonts w:ascii="Times New Roman" w:hAnsi="Times New Roman" w:cs="Times New Roman"/>
                <w:bCs/>
                <w:sz w:val="24"/>
                <w:szCs w:val="24"/>
                <w:lang w:val="uk-UA"/>
              </w:rPr>
            </w:pPr>
            <w:r w:rsidRPr="006F2A7C">
              <w:rPr>
                <w:rFonts w:ascii="Times New Roman" w:hAnsi="Times New Roman" w:cs="Times New Roman"/>
                <w:bCs/>
                <w:sz w:val="24"/>
                <w:szCs w:val="24"/>
                <w:lang w:val="uk-UA"/>
              </w:rPr>
              <w:t xml:space="preserve">ІІІ м. -  </w:t>
            </w:r>
            <w:r>
              <w:rPr>
                <w:rFonts w:ascii="Times New Roman" w:hAnsi="Times New Roman" w:cs="Times New Roman"/>
                <w:bCs/>
                <w:sz w:val="24"/>
                <w:szCs w:val="24"/>
                <w:lang w:val="uk-UA"/>
              </w:rPr>
              <w:t xml:space="preserve">6 </w:t>
            </w:r>
            <w:r w:rsidRPr="006F2A7C">
              <w:rPr>
                <w:rFonts w:ascii="Times New Roman" w:hAnsi="Times New Roman" w:cs="Times New Roman"/>
                <w:bCs/>
                <w:sz w:val="24"/>
                <w:szCs w:val="24"/>
                <w:lang w:val="uk-UA"/>
              </w:rPr>
              <w:t>уч.</w:t>
            </w:r>
          </w:p>
        </w:tc>
      </w:tr>
    </w:tbl>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Pr>
          <w:rFonts w:ascii="Times New Roman" w:hAnsi="Times New Roman" w:cs="Times New Roman"/>
          <w:bCs/>
          <w:noProof/>
          <w:color w:val="000000"/>
          <w:sz w:val="28"/>
          <w:szCs w:val="28"/>
          <w:lang w:eastAsia="ru-RU"/>
        </w:rPr>
        <w:drawing>
          <wp:inline distT="0" distB="0" distL="0" distR="0" wp14:anchorId="05910DBD" wp14:editId="28C8CC06">
            <wp:extent cx="5377180" cy="1596788"/>
            <wp:effectExtent l="0" t="0" r="1397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E6698" w:rsidRDefault="00EE6698" w:rsidP="00EE6698">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Pr>
          <w:rFonts w:ascii="Times New Roman" w:hAnsi="Times New Roman" w:cs="Times New Roman"/>
          <w:bCs/>
          <w:color w:val="000000"/>
          <w:sz w:val="28"/>
          <w:szCs w:val="28"/>
          <w:lang w:val="uk-UA"/>
        </w:rPr>
        <w:t>Таким чином, показники участі та перемоги</w:t>
      </w:r>
      <w:r w:rsidRPr="004E7CBC">
        <w:rPr>
          <w:rFonts w:ascii="Times New Roman" w:hAnsi="Times New Roman" w:cs="Times New Roman"/>
          <w:bCs/>
          <w:color w:val="000000"/>
          <w:sz w:val="28"/>
          <w:szCs w:val="28"/>
          <w:lang w:val="uk-UA"/>
        </w:rPr>
        <w:t xml:space="preserve"> </w:t>
      </w:r>
      <w:r>
        <w:rPr>
          <w:rFonts w:ascii="Times New Roman" w:hAnsi="Times New Roman" w:cs="Times New Roman"/>
          <w:bCs/>
          <w:color w:val="000000"/>
          <w:sz w:val="28"/>
          <w:szCs w:val="28"/>
          <w:lang w:val="uk-UA"/>
        </w:rPr>
        <w:t>ліцеїстів у ІІІ етапу Всеукраїнських учнівських</w:t>
      </w:r>
      <w:r w:rsidRPr="004E7CBC">
        <w:rPr>
          <w:rFonts w:ascii="Times New Roman" w:hAnsi="Times New Roman" w:cs="Times New Roman"/>
          <w:bCs/>
          <w:color w:val="000000"/>
          <w:sz w:val="28"/>
          <w:szCs w:val="28"/>
          <w:lang w:val="uk-UA"/>
        </w:rPr>
        <w:t xml:space="preserve"> олімпіад</w:t>
      </w:r>
      <w:r>
        <w:rPr>
          <w:rFonts w:ascii="Times New Roman" w:hAnsi="Times New Roman" w:cs="Times New Roman"/>
          <w:bCs/>
          <w:color w:val="000000"/>
          <w:sz w:val="28"/>
          <w:szCs w:val="28"/>
          <w:lang w:val="uk-UA"/>
        </w:rPr>
        <w:t xml:space="preserve"> з навчальних предметів</w:t>
      </w:r>
      <w:r w:rsidRPr="004E7CBC">
        <w:rPr>
          <w:rFonts w:ascii="Times New Roman" w:hAnsi="Times New Roman" w:cs="Times New Roman"/>
          <w:bCs/>
          <w:color w:val="000000"/>
          <w:sz w:val="28"/>
          <w:szCs w:val="28"/>
          <w:lang w:val="uk-UA"/>
        </w:rPr>
        <w:t xml:space="preserve">, цього року вищий за </w:t>
      </w:r>
      <w:r>
        <w:rPr>
          <w:rFonts w:ascii="Times New Roman" w:hAnsi="Times New Roman" w:cs="Times New Roman"/>
          <w:bCs/>
          <w:color w:val="000000"/>
          <w:sz w:val="28"/>
          <w:szCs w:val="28"/>
          <w:lang w:val="uk-UA"/>
        </w:rPr>
        <w:t>попередні</w:t>
      </w:r>
      <w:r w:rsidRPr="004E7CBC">
        <w:rPr>
          <w:rFonts w:ascii="Times New Roman" w:hAnsi="Times New Roman" w:cs="Times New Roman"/>
          <w:bCs/>
          <w:color w:val="000000"/>
          <w:sz w:val="28"/>
          <w:szCs w:val="28"/>
          <w:lang w:val="uk-UA"/>
        </w:rPr>
        <w:t>. Це позитивний чинник.</w:t>
      </w:r>
    </w:p>
    <w:p w:rsidR="00067D92" w:rsidRDefault="00EE6698" w:rsidP="00067D92">
      <w:pPr>
        <w:autoSpaceDE w:val="0"/>
        <w:autoSpaceDN w:val="0"/>
        <w:adjustRightInd w:val="0"/>
        <w:spacing w:after="0" w:line="240" w:lineRule="auto"/>
        <w:ind w:firstLine="567"/>
        <w:jc w:val="both"/>
        <w:rPr>
          <w:rFonts w:ascii="Times New Roman" w:hAnsi="Times New Roman" w:cs="Times New Roman"/>
          <w:bCs/>
          <w:color w:val="000000"/>
          <w:sz w:val="28"/>
          <w:szCs w:val="28"/>
          <w:lang w:val="uk-UA"/>
        </w:rPr>
      </w:pPr>
      <w:r w:rsidRPr="00B36EEA">
        <w:rPr>
          <w:rFonts w:ascii="Times New Roman" w:hAnsi="Times New Roman" w:cs="Times New Roman"/>
          <w:bCs/>
          <w:color w:val="000000"/>
          <w:sz w:val="28"/>
          <w:szCs w:val="28"/>
          <w:lang w:val="uk-UA"/>
        </w:rPr>
        <w:t xml:space="preserve">Результати цьогорічної участі ліцеїстів у предметних олімпіадах вказують на те, що учасники олімпіад підготовлені на </w:t>
      </w:r>
      <w:r>
        <w:rPr>
          <w:rFonts w:ascii="Times New Roman" w:hAnsi="Times New Roman" w:cs="Times New Roman"/>
          <w:bCs/>
          <w:color w:val="000000"/>
          <w:sz w:val="28"/>
          <w:szCs w:val="28"/>
          <w:lang w:val="uk-UA"/>
        </w:rPr>
        <w:t>високому</w:t>
      </w:r>
      <w:r w:rsidRPr="00B36EEA">
        <w:rPr>
          <w:rFonts w:ascii="Times New Roman" w:hAnsi="Times New Roman" w:cs="Times New Roman"/>
          <w:bCs/>
          <w:color w:val="000000"/>
          <w:sz w:val="28"/>
          <w:szCs w:val="28"/>
          <w:lang w:val="uk-UA"/>
        </w:rPr>
        <w:t xml:space="preserve"> рівні.</w:t>
      </w:r>
    </w:p>
    <w:p w:rsidR="00EE6698" w:rsidRPr="00067D92" w:rsidRDefault="00EE6698" w:rsidP="00067D92">
      <w:pPr>
        <w:autoSpaceDE w:val="0"/>
        <w:autoSpaceDN w:val="0"/>
        <w:adjustRightInd w:val="0"/>
        <w:spacing w:after="0" w:line="240" w:lineRule="auto"/>
        <w:jc w:val="both"/>
        <w:rPr>
          <w:rFonts w:ascii="Times New Roman" w:hAnsi="Times New Roman" w:cs="Times New Roman"/>
          <w:bCs/>
          <w:color w:val="000000"/>
          <w:sz w:val="28"/>
          <w:szCs w:val="28"/>
          <w:lang w:val="uk-UA"/>
        </w:rPr>
      </w:pPr>
      <w:r w:rsidRPr="00992980">
        <w:rPr>
          <w:rFonts w:ascii="Times New Roman" w:hAnsi="Times New Roman" w:cs="Times New Roman"/>
          <w:b/>
          <w:bCs/>
          <w:color w:val="000000"/>
          <w:sz w:val="28"/>
          <w:szCs w:val="28"/>
          <w:lang w:val="uk-UA"/>
        </w:rPr>
        <w:lastRenderedPageBreak/>
        <w:t>НАПРЯМ 3. СИСТЕМА ПЕДАГОГІЧНОЇ ДІЯЛЬНОСТІ ПЕДАГОГІЧНИХ ПРАЦІВНИКІВ ЛІЦЕЮ</w:t>
      </w:r>
    </w:p>
    <w:p w:rsidR="00EE6698" w:rsidRPr="00992980" w:rsidRDefault="00EE6698" w:rsidP="00EE6698">
      <w:pPr>
        <w:autoSpaceDE w:val="0"/>
        <w:autoSpaceDN w:val="0"/>
        <w:adjustRightInd w:val="0"/>
        <w:spacing w:before="120" w:after="0" w:line="240" w:lineRule="auto"/>
        <w:jc w:val="both"/>
        <w:rPr>
          <w:rFonts w:ascii="Times New Roman" w:hAnsi="Times New Roman" w:cs="Times New Roman"/>
          <w:b/>
          <w:bCs/>
          <w:i/>
          <w:color w:val="000000"/>
          <w:sz w:val="28"/>
          <w:szCs w:val="28"/>
          <w:lang w:val="uk-UA"/>
        </w:rPr>
      </w:pPr>
      <w:r w:rsidRPr="00992980">
        <w:rPr>
          <w:rFonts w:ascii="Times New Roman" w:hAnsi="Times New Roman" w:cs="Times New Roman"/>
          <w:b/>
          <w:bCs/>
          <w:i/>
          <w:color w:val="000000"/>
          <w:sz w:val="28"/>
          <w:szCs w:val="28"/>
          <w:lang w:val="uk-UA"/>
        </w:rPr>
        <w:t>3.1. Забезпечення виконання Державних стандартів: Держаного стандарту базової і повної загальної середньої освіти та Стандарту спеціалізованої освіти військового профілю</w:t>
      </w:r>
    </w:p>
    <w:p w:rsidR="00EE6698" w:rsidRPr="003A7DF6" w:rsidRDefault="00EE6698" w:rsidP="00EE6698">
      <w:pPr>
        <w:spacing w:after="0" w:line="240" w:lineRule="auto"/>
        <w:ind w:firstLine="567"/>
        <w:jc w:val="both"/>
        <w:rPr>
          <w:rFonts w:ascii="Times New Roman" w:hAnsi="Times New Roman" w:cs="Times New Roman"/>
          <w:sz w:val="18"/>
          <w:szCs w:val="18"/>
          <w:lang w:val="uk-UA"/>
        </w:rPr>
      </w:pP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Згідно з планом роботи ліцею, з метою підвищення рівня професійної компетентності педагогів, зді</w:t>
      </w:r>
      <w:r w:rsidR="003A7DF6">
        <w:rPr>
          <w:rFonts w:ascii="Times New Roman" w:hAnsi="Times New Roman" w:cs="Times New Roman"/>
          <w:sz w:val="28"/>
          <w:szCs w:val="28"/>
          <w:lang w:val="uk-UA"/>
        </w:rPr>
        <w:t xml:space="preserve">йснення контролю за виконанням </w:t>
      </w:r>
      <w:r w:rsidRPr="00992980">
        <w:rPr>
          <w:rFonts w:ascii="Times New Roman" w:hAnsi="Times New Roman" w:cs="Times New Roman"/>
          <w:sz w:val="28"/>
          <w:szCs w:val="28"/>
          <w:lang w:val="uk-UA"/>
        </w:rPr>
        <w:t xml:space="preserve">навчальних програм адміністрацією ліцею було проаналізовано стан виконання навчальних планів і програм. </w:t>
      </w:r>
      <w:r w:rsidRPr="00992980">
        <w:rPr>
          <w:rFonts w:ascii="Times New Roman" w:eastAsia="Calibri" w:hAnsi="Times New Roman" w:cs="Times New Roman"/>
          <w:sz w:val="28"/>
          <w:szCs w:val="28"/>
          <w:lang w:val="uk-UA"/>
        </w:rPr>
        <w:t>Аналіз проведено шляхом перевірки календарного планування учителів,</w:t>
      </w:r>
      <w:r w:rsidRPr="00992980">
        <w:rPr>
          <w:rFonts w:ascii="Times New Roman" w:hAnsi="Times New Roman" w:cs="Times New Roman"/>
          <w:sz w:val="28"/>
          <w:szCs w:val="28"/>
          <w:lang w:val="uk-UA"/>
        </w:rPr>
        <w:t xml:space="preserve"> </w:t>
      </w:r>
      <w:r w:rsidRPr="00992980">
        <w:rPr>
          <w:rFonts w:ascii="Times New Roman" w:eastAsia="Calibri" w:hAnsi="Times New Roman" w:cs="Times New Roman"/>
          <w:sz w:val="28"/>
          <w:szCs w:val="28"/>
          <w:lang w:val="uk-UA"/>
        </w:rPr>
        <w:t>зошитів учнів (сканованих копій) і електронних класних журналів.</w:t>
      </w:r>
    </w:p>
    <w:p w:rsidR="00EE6698" w:rsidRPr="00D14057" w:rsidRDefault="00EE6698" w:rsidP="00EE6698">
      <w:pPr>
        <w:spacing w:after="0" w:line="240" w:lineRule="auto"/>
        <w:ind w:firstLine="567"/>
        <w:jc w:val="both"/>
        <w:rPr>
          <w:rFonts w:ascii="Times New Roman" w:hAnsi="Times New Roman" w:cs="Times New Roman"/>
          <w:sz w:val="28"/>
          <w:szCs w:val="28"/>
          <w:lang w:val="uk-UA"/>
        </w:rPr>
      </w:pPr>
      <w:r w:rsidRPr="00D14057">
        <w:rPr>
          <w:rFonts w:ascii="Times New Roman" w:hAnsi="Times New Roman" w:cs="Times New Roman"/>
          <w:sz w:val="28"/>
          <w:szCs w:val="28"/>
          <w:lang w:val="uk-UA"/>
        </w:rPr>
        <w:t>Викладання навчальних предметів у 2023/2024 навчальному році було сплановано згідно з навчальними програмами, рекомендованими Міністерством освіти і науки України: наказ від 07.06.2017 року № 804 (для 8–9 класів);                         від 23.10.2017 року № 1407 (для 10–11) та оновленими навчальними програмами - наказ МОНУ № 698 від 03.08.2022 року (з окремих предметів для 8 – 11 класів)</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D14057">
        <w:rPr>
          <w:rFonts w:ascii="Times New Roman" w:hAnsi="Times New Roman" w:cs="Times New Roman"/>
          <w:sz w:val="28"/>
          <w:szCs w:val="28"/>
          <w:lang w:val="uk-UA"/>
        </w:rPr>
        <w:t>На підставі програм вчителями розроблено календарно-тематичне планування, яке погоджено заступником начальника ліцею з навчальної роботи. Календарне планування складено з урахуванням методичних рекомендацій, доцільно проведено розбивку навчальних тем за тематичним оцінюванням, передбачено проведення уроків узагальнення знань учнів, самостійні та контрольні роботи. Календарно-тематичні плани вчителів відповідають Державному стандарту загальної середньої освіти.</w:t>
      </w:r>
    </w:p>
    <w:p w:rsidR="00EE6698" w:rsidRPr="00992980" w:rsidRDefault="00EE6698" w:rsidP="00EE6698">
      <w:pPr>
        <w:spacing w:before="20" w:after="0" w:line="240" w:lineRule="auto"/>
        <w:ind w:right="85" w:firstLine="567"/>
        <w:jc w:val="both"/>
        <w:rPr>
          <w:rFonts w:ascii="Times New Roman" w:eastAsia="Calibri" w:hAnsi="Times New Roman" w:cs="Times New Roman"/>
          <w:sz w:val="28"/>
          <w:szCs w:val="28"/>
          <w:lang w:val="uk-UA"/>
        </w:rPr>
      </w:pPr>
      <w:r w:rsidRPr="00992980">
        <w:rPr>
          <w:rFonts w:ascii="Times New Roman" w:eastAsia="Calibri" w:hAnsi="Times New Roman" w:cs="Times New Roman"/>
          <w:sz w:val="28"/>
          <w:szCs w:val="28"/>
          <w:lang w:val="uk-UA"/>
        </w:rPr>
        <w:t>У зв’язку з проведенням  бойових дій у Харківській області освітній процес у ліцеї  протягом навчального року був організований у дистанційному форматі. У закладі налагоджена система дистанційного навчання на єдиній дистанційній платформі ТОВ “</w:t>
      </w:r>
      <w:proofErr w:type="spellStart"/>
      <w:r w:rsidRPr="00992980">
        <w:rPr>
          <w:rFonts w:ascii="Times New Roman" w:eastAsia="Calibri" w:hAnsi="Times New Roman" w:cs="Times New Roman"/>
          <w:sz w:val="28"/>
          <w:szCs w:val="28"/>
          <w:lang w:val="uk-UA"/>
        </w:rPr>
        <w:t>Всеосвіта</w:t>
      </w:r>
      <w:proofErr w:type="spellEnd"/>
      <w:r w:rsidRPr="00992980">
        <w:rPr>
          <w:rFonts w:ascii="Times New Roman" w:eastAsia="Calibri" w:hAnsi="Times New Roman" w:cs="Times New Roman"/>
          <w:sz w:val="28"/>
          <w:szCs w:val="28"/>
          <w:lang w:val="uk-UA"/>
        </w:rPr>
        <w:t>”. Але запровадження вимкнень електроенергії, відсутність стабільного інтернет-сигналу перешкоджало проведенню онлайн-уроків в синхронному форматі, що вплинуло на якість освітнього процесу у дистанційному форматі та появу освітніх втрат у деяких учнів.</w:t>
      </w:r>
    </w:p>
    <w:p w:rsidR="00EE6698" w:rsidRPr="00992980" w:rsidRDefault="00EE6698" w:rsidP="00EE6698">
      <w:pPr>
        <w:spacing w:before="20" w:after="0" w:line="240" w:lineRule="auto"/>
        <w:ind w:right="85" w:firstLine="567"/>
        <w:jc w:val="both"/>
        <w:rPr>
          <w:rFonts w:ascii="Times New Roman" w:eastAsia="Calibri" w:hAnsi="Times New Roman" w:cs="Times New Roman"/>
          <w:sz w:val="28"/>
          <w:szCs w:val="28"/>
          <w:lang w:val="uk-UA"/>
        </w:rPr>
      </w:pPr>
      <w:r w:rsidRPr="00992980">
        <w:rPr>
          <w:rFonts w:ascii="Times New Roman" w:eastAsia="Calibri" w:hAnsi="Times New Roman" w:cs="Times New Roman"/>
          <w:sz w:val="28"/>
          <w:szCs w:val="28"/>
          <w:lang w:val="uk-UA"/>
        </w:rPr>
        <w:t>Для виконання</w:t>
      </w:r>
      <w:r w:rsidR="003A7DF6">
        <w:rPr>
          <w:rFonts w:ascii="Times New Roman" w:eastAsia="Calibri" w:hAnsi="Times New Roman" w:cs="Times New Roman"/>
          <w:sz w:val="28"/>
          <w:szCs w:val="28"/>
          <w:lang w:val="uk-UA"/>
        </w:rPr>
        <w:t xml:space="preserve"> навчальних програм, виховання учнів у ліцеї </w:t>
      </w:r>
      <w:r w:rsidRPr="00992980">
        <w:rPr>
          <w:rFonts w:ascii="Times New Roman" w:eastAsia="Calibri" w:hAnsi="Times New Roman" w:cs="Times New Roman"/>
          <w:sz w:val="28"/>
          <w:szCs w:val="28"/>
          <w:lang w:val="uk-UA"/>
        </w:rPr>
        <w:t xml:space="preserve"> створені</w:t>
      </w:r>
      <w:r w:rsidRPr="00992980">
        <w:rPr>
          <w:rFonts w:ascii="Times New Roman" w:hAnsi="Times New Roman" w:cs="Times New Roman"/>
          <w:sz w:val="28"/>
          <w:szCs w:val="28"/>
          <w:lang w:val="uk-UA"/>
        </w:rPr>
        <w:t xml:space="preserve"> </w:t>
      </w:r>
      <w:r w:rsidRPr="00992980">
        <w:rPr>
          <w:rFonts w:ascii="Times New Roman" w:eastAsia="Calibri" w:hAnsi="Times New Roman" w:cs="Times New Roman"/>
          <w:sz w:val="28"/>
          <w:szCs w:val="28"/>
          <w:lang w:val="uk-UA"/>
        </w:rPr>
        <w:t>умови, а саме: робота платформи дистанційного</w:t>
      </w:r>
      <w:r w:rsidRPr="00992980">
        <w:rPr>
          <w:rFonts w:ascii="Times New Roman" w:hAnsi="Times New Roman" w:cs="Times New Roman"/>
          <w:sz w:val="28"/>
          <w:szCs w:val="28"/>
          <w:lang w:val="uk-UA"/>
        </w:rPr>
        <w:t xml:space="preserve"> </w:t>
      </w:r>
      <w:r w:rsidRPr="00992980">
        <w:rPr>
          <w:rFonts w:ascii="Times New Roman" w:eastAsia="Calibri" w:hAnsi="Times New Roman" w:cs="Times New Roman"/>
          <w:sz w:val="28"/>
          <w:szCs w:val="28"/>
          <w:lang w:val="uk-UA"/>
        </w:rPr>
        <w:t>навчання, складений розклад онлайн-уроків, відповідне програмно-методичне забезпечення.</w:t>
      </w:r>
    </w:p>
    <w:p w:rsidR="00EE6698" w:rsidRPr="00992980" w:rsidRDefault="00EE6698" w:rsidP="00EE6698">
      <w:pPr>
        <w:spacing w:before="20" w:after="0" w:line="240" w:lineRule="auto"/>
        <w:ind w:right="85" w:firstLine="567"/>
        <w:jc w:val="both"/>
        <w:rPr>
          <w:rFonts w:ascii="Times New Roman" w:eastAsia="Calibri" w:hAnsi="Times New Roman" w:cs="Times New Roman"/>
          <w:sz w:val="28"/>
          <w:szCs w:val="28"/>
          <w:lang w:val="uk-UA"/>
        </w:rPr>
      </w:pPr>
      <w:r w:rsidRPr="00992980">
        <w:rPr>
          <w:rFonts w:ascii="Times New Roman" w:eastAsia="Calibri" w:hAnsi="Times New Roman" w:cs="Times New Roman"/>
          <w:sz w:val="28"/>
          <w:szCs w:val="28"/>
          <w:lang w:val="uk-UA"/>
        </w:rPr>
        <w:t>Пос</w:t>
      </w:r>
      <w:r w:rsidR="003A7DF6">
        <w:rPr>
          <w:rFonts w:ascii="Times New Roman" w:eastAsia="Calibri" w:hAnsi="Times New Roman" w:cs="Times New Roman"/>
          <w:sz w:val="28"/>
          <w:szCs w:val="28"/>
          <w:lang w:val="uk-UA"/>
        </w:rPr>
        <w:t xml:space="preserve">лідовність вивчення </w:t>
      </w:r>
      <w:r w:rsidRPr="00992980">
        <w:rPr>
          <w:rFonts w:ascii="Times New Roman" w:eastAsia="Calibri" w:hAnsi="Times New Roman" w:cs="Times New Roman"/>
          <w:sz w:val="28"/>
          <w:szCs w:val="28"/>
          <w:lang w:val="uk-UA"/>
        </w:rPr>
        <w:t>матеріалу відповідала програмам, вимоги програм щодо проведення контрольних, лабораторних, практичних робіт були дотримані. Але є розбіжності у кількості запланованих</w:t>
      </w:r>
      <w:r w:rsidR="003A7DF6">
        <w:rPr>
          <w:rFonts w:ascii="Times New Roman" w:eastAsia="Calibri" w:hAnsi="Times New Roman" w:cs="Times New Roman"/>
          <w:sz w:val="28"/>
          <w:szCs w:val="28"/>
          <w:lang w:val="uk-UA"/>
        </w:rPr>
        <w:t xml:space="preserve"> </w:t>
      </w:r>
      <w:r w:rsidRPr="00992980">
        <w:rPr>
          <w:rFonts w:ascii="Times New Roman" w:eastAsia="Calibri" w:hAnsi="Times New Roman" w:cs="Times New Roman"/>
          <w:sz w:val="28"/>
          <w:szCs w:val="28"/>
          <w:lang w:val="uk-UA"/>
        </w:rPr>
        <w:t xml:space="preserve">  і фактично проведених онлайн-уроків саме у синхронному форматі через вимкнення електроенергії. Задля запобігання виникнення освітніх розривів учителі-переметники за графіком у позаурочний час проводили  онлайн-консультації. Усі  зазначені заходи сприяли виконанню навчальних планів  та програм у  необхідному обсязі. </w:t>
      </w:r>
    </w:p>
    <w:p w:rsidR="00EE6698" w:rsidRPr="00992980" w:rsidRDefault="003A7DF6" w:rsidP="00EE6698">
      <w:pPr>
        <w:spacing w:before="20" w:after="0" w:line="240" w:lineRule="auto"/>
        <w:ind w:right="85"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кінець </w:t>
      </w:r>
      <w:r w:rsidR="00EE6698" w:rsidRPr="00992980">
        <w:rPr>
          <w:rFonts w:ascii="Times New Roman" w:hAnsi="Times New Roman" w:cs="Times New Roman"/>
          <w:sz w:val="28"/>
          <w:szCs w:val="28"/>
          <w:lang w:val="uk-UA"/>
        </w:rPr>
        <w:t>2023/2024 навчального року навчальні програми зі всіх предметів виконано за рахунок проведення уроків у синхронному та асинхронний форматі, самостійного опрацювання учнями навчального матеріалу.</w:t>
      </w:r>
    </w:p>
    <w:p w:rsidR="00EE6698" w:rsidRPr="00992980" w:rsidRDefault="00EE6698" w:rsidP="00EE6698">
      <w:pPr>
        <w:spacing w:before="120" w:after="0" w:line="240" w:lineRule="auto"/>
        <w:ind w:right="85" w:firstLine="567"/>
        <w:jc w:val="both"/>
        <w:rPr>
          <w:rFonts w:ascii="Times New Roman" w:eastAsia="Calibri" w:hAnsi="Times New Roman" w:cs="Times New Roman"/>
          <w:sz w:val="28"/>
          <w:szCs w:val="28"/>
          <w:lang w:val="uk-UA"/>
        </w:rPr>
      </w:pPr>
      <w:r w:rsidRPr="00992980">
        <w:rPr>
          <w:rFonts w:ascii="Times New Roman" w:eastAsia="Calibri" w:hAnsi="Times New Roman" w:cs="Times New Roman"/>
          <w:sz w:val="28"/>
          <w:szCs w:val="28"/>
          <w:lang w:val="uk-UA"/>
        </w:rPr>
        <w:t xml:space="preserve">Заклад освіти належить до ліцеїв із посиленою військово-фізичною підготовкою і працює за військово-спортивним профілем. </w:t>
      </w:r>
    </w:p>
    <w:p w:rsidR="00EE6698" w:rsidRPr="00992980" w:rsidRDefault="00EE6698" w:rsidP="00EE6698">
      <w:pPr>
        <w:pStyle w:val="ae"/>
        <w:spacing w:before="0"/>
        <w:jc w:val="both"/>
        <w:rPr>
          <w:rFonts w:ascii="Times New Roman" w:hAnsi="Times New Roman"/>
          <w:sz w:val="28"/>
          <w:szCs w:val="28"/>
        </w:rPr>
      </w:pPr>
      <w:r w:rsidRPr="00992980">
        <w:rPr>
          <w:rFonts w:ascii="Times New Roman" w:hAnsi="Times New Roman"/>
          <w:sz w:val="28"/>
          <w:szCs w:val="28"/>
        </w:rPr>
        <w:lastRenderedPageBreak/>
        <w:t>Метою спеціалізованої освіти є засвоєння освітньої п</w:t>
      </w:r>
      <w:r w:rsidR="003A7DF6">
        <w:rPr>
          <w:rFonts w:ascii="Times New Roman" w:hAnsi="Times New Roman"/>
          <w:sz w:val="28"/>
          <w:szCs w:val="28"/>
        </w:rPr>
        <w:t xml:space="preserve">рограми з військової підготовки. Це </w:t>
      </w:r>
      <w:r w:rsidRPr="00992980">
        <w:rPr>
          <w:rFonts w:ascii="Times New Roman" w:hAnsi="Times New Roman"/>
          <w:sz w:val="28"/>
          <w:szCs w:val="28"/>
        </w:rPr>
        <w:t xml:space="preserve">набуття комплексу професійних </w:t>
      </w:r>
      <w:proofErr w:type="spellStart"/>
      <w:r w:rsidRPr="00992980">
        <w:rPr>
          <w:rFonts w:ascii="Times New Roman" w:hAnsi="Times New Roman"/>
          <w:sz w:val="28"/>
          <w:szCs w:val="28"/>
        </w:rPr>
        <w:t>компетентностей</w:t>
      </w:r>
      <w:proofErr w:type="spellEnd"/>
      <w:r w:rsidRPr="00992980">
        <w:rPr>
          <w:rFonts w:ascii="Times New Roman" w:hAnsi="Times New Roman"/>
          <w:sz w:val="28"/>
          <w:szCs w:val="28"/>
        </w:rPr>
        <w:t xml:space="preserve">, розвитку індивідуальних здібностей ліцеїстів і поглибленого оволодіння військовою спеціалізацією, а також забезпечення поглибленої допрофесійної підготовки військового спрямування, необхідної для подальшого вступу і навчання ліцеїстів у вищих військових навчальних закладах. Реалізація визначеної мети забезпечується запровадженням </w:t>
      </w:r>
      <w:proofErr w:type="spellStart"/>
      <w:r w:rsidRPr="00992980">
        <w:rPr>
          <w:rFonts w:ascii="Times New Roman" w:hAnsi="Times New Roman"/>
          <w:sz w:val="28"/>
          <w:szCs w:val="28"/>
        </w:rPr>
        <w:t>компетентнісного</w:t>
      </w:r>
      <w:proofErr w:type="spellEnd"/>
      <w:r w:rsidRPr="00992980">
        <w:rPr>
          <w:rFonts w:ascii="Times New Roman" w:hAnsi="Times New Roman"/>
          <w:sz w:val="28"/>
          <w:szCs w:val="28"/>
        </w:rPr>
        <w:t xml:space="preserve"> підходу в освітній процес ліцеїв з урахуванням ключових </w:t>
      </w:r>
      <w:proofErr w:type="spellStart"/>
      <w:r w:rsidRPr="00992980">
        <w:rPr>
          <w:rFonts w:ascii="Times New Roman" w:hAnsi="Times New Roman"/>
          <w:sz w:val="28"/>
          <w:szCs w:val="28"/>
        </w:rPr>
        <w:t>компетентностей</w:t>
      </w:r>
      <w:proofErr w:type="spellEnd"/>
      <w:r w:rsidRPr="00992980">
        <w:rPr>
          <w:rFonts w:ascii="Times New Roman" w:hAnsi="Times New Roman"/>
          <w:sz w:val="28"/>
          <w:szCs w:val="28"/>
        </w:rPr>
        <w:t xml:space="preserve"> як результату навчання.</w:t>
      </w:r>
    </w:p>
    <w:p w:rsidR="00EE6698" w:rsidRPr="00714913" w:rsidRDefault="00EE6698" w:rsidP="00EE6698">
      <w:pPr>
        <w:spacing w:after="0" w:line="240" w:lineRule="auto"/>
        <w:ind w:firstLine="567"/>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 xml:space="preserve">Виконання Стандарту спеціалізованої освіти військового спрямування забезпечується:  </w:t>
      </w:r>
    </w:p>
    <w:p w:rsidR="00EE6698" w:rsidRPr="00714913" w:rsidRDefault="00EE6698" w:rsidP="003A7DF6">
      <w:pPr>
        <w:pStyle w:val="a4"/>
        <w:numPr>
          <w:ilvl w:val="0"/>
          <w:numId w:val="23"/>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у  8 – 9 класах шляхом поглибленого вивчення навчального предмета «Фізична культура» та доповненням освітньої програми факультативним  курсом  військового спрямування «Вогнева підготовка»;</w:t>
      </w:r>
    </w:p>
    <w:p w:rsidR="00EE6698" w:rsidRPr="00714913" w:rsidRDefault="00EE6698" w:rsidP="003A7DF6">
      <w:pPr>
        <w:pStyle w:val="a4"/>
        <w:numPr>
          <w:ilvl w:val="0"/>
          <w:numId w:val="23"/>
        </w:numPr>
        <w:tabs>
          <w:tab w:val="left" w:pos="993"/>
        </w:tabs>
        <w:spacing w:after="0" w:line="240" w:lineRule="auto"/>
        <w:ind w:left="0" w:firstLine="567"/>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у 10 – 11 класах шляхом вивчення профільного предмета «Фізична культура», збільшення обсягу вивчення предмета «Захист України» та доповнення освітньої програми факультативним курсом військового спрямування «Громадянин – патріот».</w:t>
      </w:r>
    </w:p>
    <w:p w:rsidR="00EE6698" w:rsidRPr="00992980" w:rsidRDefault="00EE6698" w:rsidP="00EE6698">
      <w:pPr>
        <w:pStyle w:val="ae"/>
        <w:spacing w:before="0"/>
        <w:jc w:val="both"/>
        <w:rPr>
          <w:rFonts w:ascii="Times New Roman" w:hAnsi="Times New Roman"/>
          <w:sz w:val="28"/>
          <w:szCs w:val="28"/>
        </w:rPr>
      </w:pPr>
    </w:p>
    <w:p w:rsidR="00EE6698" w:rsidRPr="00992980" w:rsidRDefault="00EE6698" w:rsidP="00EE6698">
      <w:pPr>
        <w:spacing w:before="20" w:after="0" w:line="240" w:lineRule="auto"/>
        <w:ind w:right="85"/>
        <w:jc w:val="both"/>
        <w:rPr>
          <w:rFonts w:ascii="Times New Roman" w:hAnsi="Times New Roman" w:cs="Times New Roman"/>
          <w:i/>
          <w:sz w:val="28"/>
          <w:szCs w:val="28"/>
          <w:lang w:val="uk-UA"/>
        </w:rPr>
      </w:pPr>
      <w:r w:rsidRPr="00992980">
        <w:rPr>
          <w:rFonts w:ascii="Times New Roman" w:hAnsi="Times New Roman" w:cs="Times New Roman"/>
          <w:b/>
          <w:bCs/>
          <w:i/>
          <w:color w:val="000000"/>
          <w:sz w:val="28"/>
          <w:szCs w:val="28"/>
          <w:lang w:val="uk-UA"/>
        </w:rPr>
        <w:t xml:space="preserve">3.2.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992980">
        <w:rPr>
          <w:rFonts w:ascii="Times New Roman" w:hAnsi="Times New Roman" w:cs="Times New Roman"/>
          <w:b/>
          <w:bCs/>
          <w:i/>
          <w:color w:val="000000"/>
          <w:sz w:val="28"/>
          <w:szCs w:val="28"/>
          <w:lang w:val="uk-UA"/>
        </w:rPr>
        <w:t>компетентностей</w:t>
      </w:r>
      <w:proofErr w:type="spellEnd"/>
      <w:r w:rsidRPr="00992980">
        <w:rPr>
          <w:rFonts w:ascii="Times New Roman" w:hAnsi="Times New Roman" w:cs="Times New Roman"/>
          <w:b/>
          <w:bCs/>
          <w:i/>
          <w:color w:val="000000"/>
          <w:sz w:val="28"/>
          <w:szCs w:val="28"/>
          <w:lang w:val="uk-UA"/>
        </w:rPr>
        <w:t xml:space="preserve"> здобувачів освіти</w:t>
      </w:r>
    </w:p>
    <w:p w:rsidR="00EE6698" w:rsidRPr="00992980" w:rsidRDefault="00EE6698" w:rsidP="00EE6698">
      <w:pPr>
        <w:spacing w:before="120"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Викладання навчальних предметів у 2023/2024 навчальному році було сплановано згідно з навчальними програмами, рекомендованими Міністерством освіти і науки України: наказ від 07.06.2017 року № 804 (для 8–9 класів);                         від 23.10.2017 року № 1407 (для 10–11) та оновленими навчальними програмами - наказ МОНУ № 698 від 03.08.2022 року (з окремих предметів для 8 – 11 класів)</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На підставі програм вчителями розроблено календарно-тематичне планування, яке погоджено заступником начальника ліцею з навчальної роботи. Календарне планування складено з урахуванням методичних рекомендацій, доцільно проведено розбивку навчальних тем за тематичним оцінюванням, передбачено проведення уроків узагальнення знань учнів, самостійні та контрольні роботи. Календарно-тематичні плани вчителів відповідають Державному стандарту загальної середньої освіти.</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Під час освітнього процесу учителі застосовують різноманітні технології.</w:t>
      </w:r>
      <w:r w:rsidRPr="00992980">
        <w:rPr>
          <w:rFonts w:ascii="Times New Roman" w:eastAsia="MS Mincho" w:hAnsi="Times New Roman" w:cs="Times New Roman"/>
          <w:sz w:val="28"/>
          <w:szCs w:val="28"/>
          <w:lang w:val="uk-UA"/>
        </w:rPr>
        <w:t xml:space="preserve"> Так ф</w:t>
      </w:r>
      <w:r w:rsidRPr="00992980">
        <w:rPr>
          <w:rFonts w:ascii="Times New Roman" w:hAnsi="Times New Roman" w:cs="Times New Roman"/>
          <w:sz w:val="28"/>
          <w:szCs w:val="28"/>
          <w:lang w:val="uk-UA"/>
        </w:rPr>
        <w:t xml:space="preserve">ормування дослідницьких вмінь більше простежується на </w:t>
      </w:r>
      <w:proofErr w:type="spellStart"/>
      <w:r w:rsidRPr="00992980">
        <w:rPr>
          <w:rFonts w:ascii="Times New Roman" w:hAnsi="Times New Roman" w:cs="Times New Roman"/>
          <w:sz w:val="28"/>
          <w:szCs w:val="28"/>
          <w:lang w:val="uk-UA"/>
        </w:rPr>
        <w:t>уроках</w:t>
      </w:r>
      <w:proofErr w:type="spellEnd"/>
      <w:r w:rsidRPr="00992980">
        <w:rPr>
          <w:rFonts w:ascii="Times New Roman" w:hAnsi="Times New Roman" w:cs="Times New Roman"/>
          <w:sz w:val="28"/>
          <w:szCs w:val="28"/>
          <w:lang w:val="uk-UA"/>
        </w:rPr>
        <w:t xml:space="preserve"> історії, біології, хімії, географії, на яких в процесі викладання поєднуються інтерактивні, аудіовізуальні форми і мультимедійні технології. Включення учнів у проектну діяльність більш активно відбувається на інформатиці, історії, технологіях, біології, основах здоров'я, трудовому навчанні, фізичній культурі.  Вчителі застосовують проблемні та ситуативні завдання на </w:t>
      </w:r>
      <w:proofErr w:type="spellStart"/>
      <w:r w:rsidRPr="00992980">
        <w:rPr>
          <w:rFonts w:ascii="Times New Roman" w:hAnsi="Times New Roman" w:cs="Times New Roman"/>
          <w:sz w:val="28"/>
          <w:szCs w:val="28"/>
          <w:lang w:val="uk-UA"/>
        </w:rPr>
        <w:t>уроках</w:t>
      </w:r>
      <w:proofErr w:type="spellEnd"/>
      <w:r w:rsidRPr="00992980">
        <w:rPr>
          <w:rFonts w:ascii="Times New Roman" w:hAnsi="Times New Roman" w:cs="Times New Roman"/>
          <w:sz w:val="28"/>
          <w:szCs w:val="28"/>
          <w:lang w:val="uk-UA"/>
        </w:rPr>
        <w:t xml:space="preserve"> української і зарубіжної літератури, історії, англійської мови.</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Учителі використовують </w:t>
      </w:r>
      <w:proofErr w:type="spellStart"/>
      <w:r w:rsidRPr="00992980">
        <w:rPr>
          <w:rFonts w:ascii="Times New Roman" w:hAnsi="Times New Roman" w:cs="Times New Roman"/>
          <w:sz w:val="28"/>
          <w:szCs w:val="28"/>
          <w:lang w:val="uk-UA"/>
        </w:rPr>
        <w:t>рівневу</w:t>
      </w:r>
      <w:proofErr w:type="spellEnd"/>
      <w:r w:rsidRPr="00992980">
        <w:rPr>
          <w:rFonts w:ascii="Times New Roman" w:hAnsi="Times New Roman" w:cs="Times New Roman"/>
          <w:sz w:val="28"/>
          <w:szCs w:val="28"/>
          <w:lang w:val="uk-UA"/>
        </w:rPr>
        <w:t xml:space="preserve"> диференціацію на різних етапах уроків: оптимальне поєднання колективної та індивідуальної роботу учнів, індивідуалізацію домашніх завдань тощо.</w:t>
      </w:r>
    </w:p>
    <w:p w:rsidR="00EE6698" w:rsidRPr="00992980" w:rsidRDefault="00EE6698" w:rsidP="00EE6698">
      <w:pPr>
        <w:spacing w:before="120" w:after="0" w:line="240" w:lineRule="auto"/>
        <w:ind w:firstLine="567"/>
        <w:jc w:val="both"/>
        <w:rPr>
          <w:rFonts w:ascii="Times New Roman" w:hAnsi="Times New Roman" w:cs="Times New Roman"/>
          <w:i/>
          <w:sz w:val="28"/>
          <w:szCs w:val="28"/>
          <w:lang w:val="uk-UA"/>
        </w:rPr>
      </w:pPr>
      <w:r w:rsidRPr="00992980">
        <w:rPr>
          <w:rFonts w:ascii="Times New Roman" w:hAnsi="Times New Roman" w:cs="Times New Roman"/>
          <w:i/>
          <w:sz w:val="28"/>
          <w:szCs w:val="28"/>
          <w:lang w:val="uk-UA"/>
        </w:rPr>
        <w:lastRenderedPageBreak/>
        <w:t>Підсумки вивчення предмета «Захист України» та військово-патріотичного виховання</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Складовою системи національного виховання є військово-патріотичне. Воно покликане формувати громадянина-патріота, виробляти у нього глибоке розуміння громадянського обов'язку,  опановувати військові і військово-технічні знаннями, спонукати до фізичного самовдосконалення. Цей аспект є пріоритетним в освітній системі ліцею  як закладу середньої  профільної освіти.</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У ході допризовної підготовки вихованці ліцею набували військових знань і практичних навичок в обсязі, необхідному для успішного засвоєння програми з профільної  підготовки. </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У процесі виконання програми предмета «Захист України» ліцеїсти засвоїли основні вимоги Військової присяги, Статутів Збройних Сил, отримали знання про озброєння і військову техніку, набули військових знань, умінь і практичних навичок, вивчили основи цивільного захисту і набули навичок захисту від зброї масового враження. Навчання предмету було ускладнене тим, що увесь навчальний рік пройшов у дистанційному режимі, що унеможливило відпрацювання ліцеїстами ряду практичних навичок стройової підготовки, стрільби, прикладної фізичної підготовки. Також не була проведена атестація із профільних предметів спеціалізованої освіти «Захисту України» та фізичної культури для 11-х класів, літній польовий табір для десятикласників проведено з обмеженими можливостями.</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Усього </w:t>
      </w:r>
      <w:r w:rsidR="003A7DF6">
        <w:rPr>
          <w:rFonts w:ascii="Times New Roman" w:hAnsi="Times New Roman" w:cs="Times New Roman"/>
          <w:sz w:val="28"/>
          <w:szCs w:val="28"/>
          <w:lang w:val="uk-UA"/>
        </w:rPr>
        <w:t xml:space="preserve">предметом «Захист України» </w:t>
      </w:r>
      <w:r w:rsidRPr="00992980">
        <w:rPr>
          <w:rFonts w:ascii="Times New Roman" w:hAnsi="Times New Roman" w:cs="Times New Roman"/>
          <w:sz w:val="28"/>
          <w:szCs w:val="28"/>
          <w:lang w:val="uk-UA"/>
        </w:rPr>
        <w:t xml:space="preserve">охоплено 140 </w:t>
      </w:r>
      <w:r w:rsidR="003A7DF6">
        <w:rPr>
          <w:rFonts w:ascii="Times New Roman" w:hAnsi="Times New Roman" w:cs="Times New Roman"/>
          <w:sz w:val="28"/>
          <w:szCs w:val="28"/>
          <w:lang w:val="uk-UA"/>
        </w:rPr>
        <w:t>ліцеїстів</w:t>
      </w:r>
      <w:r w:rsidRPr="00992980">
        <w:rPr>
          <w:rFonts w:ascii="Times New Roman" w:hAnsi="Times New Roman" w:cs="Times New Roman"/>
          <w:sz w:val="28"/>
          <w:szCs w:val="28"/>
          <w:lang w:val="uk-UA"/>
        </w:rPr>
        <w:t xml:space="preserve"> 10-11 класів. У цілому завдання, що були поставлені на 2023/2024 навчальний рік, виконані.</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З метою формування відповідних </w:t>
      </w:r>
      <w:proofErr w:type="spellStart"/>
      <w:r w:rsidRPr="00992980">
        <w:rPr>
          <w:rFonts w:ascii="Times New Roman" w:hAnsi="Times New Roman" w:cs="Times New Roman"/>
          <w:sz w:val="28"/>
          <w:szCs w:val="28"/>
          <w:lang w:val="uk-UA"/>
        </w:rPr>
        <w:t>компетентностей</w:t>
      </w:r>
      <w:proofErr w:type="spellEnd"/>
      <w:r w:rsidRPr="00992980">
        <w:rPr>
          <w:rFonts w:ascii="Times New Roman" w:hAnsi="Times New Roman" w:cs="Times New Roman"/>
          <w:sz w:val="28"/>
          <w:szCs w:val="28"/>
          <w:lang w:val="uk-UA"/>
        </w:rPr>
        <w:t xml:space="preserve"> здійснювались і міжпредметні зв’язки: на </w:t>
      </w:r>
      <w:proofErr w:type="spellStart"/>
      <w:r w:rsidRPr="00992980">
        <w:rPr>
          <w:rFonts w:ascii="Times New Roman" w:hAnsi="Times New Roman" w:cs="Times New Roman"/>
          <w:sz w:val="28"/>
          <w:szCs w:val="28"/>
          <w:lang w:val="uk-UA"/>
        </w:rPr>
        <w:t>уроках</w:t>
      </w:r>
      <w:proofErr w:type="spellEnd"/>
      <w:r w:rsidRPr="00992980">
        <w:rPr>
          <w:rFonts w:ascii="Times New Roman" w:hAnsi="Times New Roman" w:cs="Times New Roman"/>
          <w:sz w:val="28"/>
          <w:szCs w:val="28"/>
          <w:lang w:val="uk-UA"/>
        </w:rPr>
        <w:t xml:space="preserve"> історії України ліцеїсти здобували теоретичні знання, що стосуються законів, суспільного розвитку; на </w:t>
      </w:r>
      <w:proofErr w:type="spellStart"/>
      <w:r w:rsidRPr="00992980">
        <w:rPr>
          <w:rFonts w:ascii="Times New Roman" w:hAnsi="Times New Roman" w:cs="Times New Roman"/>
          <w:sz w:val="28"/>
          <w:szCs w:val="28"/>
          <w:lang w:val="uk-UA"/>
        </w:rPr>
        <w:t>уроках</w:t>
      </w:r>
      <w:proofErr w:type="spellEnd"/>
      <w:r w:rsidRPr="00992980">
        <w:rPr>
          <w:rFonts w:ascii="Times New Roman" w:hAnsi="Times New Roman" w:cs="Times New Roman"/>
          <w:sz w:val="28"/>
          <w:szCs w:val="28"/>
          <w:lang w:val="uk-UA"/>
        </w:rPr>
        <w:t xml:space="preserve"> літератури формувались ідеали підлітків на прикладах  героїв художніх творів; на </w:t>
      </w:r>
      <w:proofErr w:type="spellStart"/>
      <w:r w:rsidRPr="00992980">
        <w:rPr>
          <w:rFonts w:ascii="Times New Roman" w:hAnsi="Times New Roman" w:cs="Times New Roman"/>
          <w:sz w:val="28"/>
          <w:szCs w:val="28"/>
          <w:lang w:val="uk-UA"/>
        </w:rPr>
        <w:t>уроках</w:t>
      </w:r>
      <w:proofErr w:type="spellEnd"/>
      <w:r w:rsidRPr="00992980">
        <w:rPr>
          <w:rFonts w:ascii="Times New Roman" w:hAnsi="Times New Roman" w:cs="Times New Roman"/>
          <w:sz w:val="28"/>
          <w:szCs w:val="28"/>
          <w:lang w:val="uk-UA"/>
        </w:rPr>
        <w:t xml:space="preserve"> математики, фізики, хімії,  біології ліцеїсти засвоювали знання, без яких неможливо опанувати сучасну техніку і зброю, засоби захисту від зброї  масового ураження; провідну роль у фізичній підготовці юнаків та дівчат до військової служби відіграють уроки  фізичної культури, що теж </w:t>
      </w:r>
      <w:proofErr w:type="spellStart"/>
      <w:r w:rsidRPr="00992980">
        <w:rPr>
          <w:rFonts w:ascii="Times New Roman" w:hAnsi="Times New Roman" w:cs="Times New Roman"/>
          <w:sz w:val="28"/>
          <w:szCs w:val="28"/>
          <w:lang w:val="uk-UA"/>
        </w:rPr>
        <w:t>цьогоріч</w:t>
      </w:r>
      <w:proofErr w:type="spellEnd"/>
      <w:r w:rsidRPr="00992980">
        <w:rPr>
          <w:rFonts w:ascii="Times New Roman" w:hAnsi="Times New Roman" w:cs="Times New Roman"/>
          <w:sz w:val="28"/>
          <w:szCs w:val="28"/>
          <w:lang w:val="uk-UA"/>
        </w:rPr>
        <w:t xml:space="preserve"> було ускладнено дистанційним форматом.</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Упродовж навчального року значна увага приділялась заходам, спрямованим на широке залучення ліцеїстів до відзначення знаменних подій в житті українського народу та традиційних свят. Проведено комплекс заходів  до Дня Захисника Вітчизни, Збройних Сил України, Соборності, Гідності, пам’яті Небесної сотні, інших відповідних дат. </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 xml:space="preserve">Однією із основних форм військово-патріотичного виховання є військово-шефська робота, яка полягає в установленні та підтримці </w:t>
      </w:r>
      <w:proofErr w:type="spellStart"/>
      <w:r w:rsidRPr="00992980">
        <w:rPr>
          <w:rFonts w:ascii="Times New Roman" w:hAnsi="Times New Roman" w:cs="Times New Roman"/>
          <w:sz w:val="28"/>
          <w:szCs w:val="28"/>
          <w:lang w:val="uk-UA"/>
        </w:rPr>
        <w:t>зв’язків</w:t>
      </w:r>
      <w:proofErr w:type="spellEnd"/>
      <w:r w:rsidRPr="00992980">
        <w:rPr>
          <w:rFonts w:ascii="Times New Roman" w:hAnsi="Times New Roman" w:cs="Times New Roman"/>
          <w:sz w:val="28"/>
          <w:szCs w:val="28"/>
          <w:lang w:val="uk-UA"/>
        </w:rPr>
        <w:t xml:space="preserve"> із військовими закладами вищої освіти. На базі ліцею відбувалися онлайн-зустрічі із представниками військових закладів вищої  освіти.  </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Керівництво ліцею, учителі «Захисту України», учителі-</w:t>
      </w:r>
      <w:proofErr w:type="spellStart"/>
      <w:r w:rsidRPr="00992980">
        <w:rPr>
          <w:rFonts w:ascii="Times New Roman" w:hAnsi="Times New Roman" w:cs="Times New Roman"/>
          <w:sz w:val="28"/>
          <w:szCs w:val="28"/>
          <w:lang w:val="uk-UA"/>
        </w:rPr>
        <w:t>предметники</w:t>
      </w:r>
      <w:proofErr w:type="spellEnd"/>
      <w:r w:rsidRPr="00992980">
        <w:rPr>
          <w:rFonts w:ascii="Times New Roman" w:hAnsi="Times New Roman" w:cs="Times New Roman"/>
          <w:sz w:val="28"/>
          <w:szCs w:val="28"/>
          <w:lang w:val="uk-UA"/>
        </w:rPr>
        <w:t xml:space="preserve">, педагог-організатор, бібліотекар, практичний психолог, офіцери-вихователі проводять достатню військово-професійну орієнтацію молоді для вступу у вищі військові заклади освіти Єдиної системи Міністерства оборони України. </w:t>
      </w:r>
    </w:p>
    <w:p w:rsidR="00EE6698" w:rsidRPr="00992980" w:rsidRDefault="00EE6698" w:rsidP="00EE6698">
      <w:pPr>
        <w:spacing w:after="0" w:line="240" w:lineRule="auto"/>
        <w:jc w:val="both"/>
        <w:rPr>
          <w:rFonts w:ascii="Times New Roman" w:hAnsi="Times New Roman" w:cs="Times New Roman"/>
          <w:sz w:val="28"/>
          <w:szCs w:val="28"/>
          <w:lang w:val="uk-UA"/>
        </w:rPr>
      </w:pPr>
    </w:p>
    <w:p w:rsidR="00EE6698" w:rsidRPr="00992980" w:rsidRDefault="00EE6698" w:rsidP="00EE6698">
      <w:pPr>
        <w:spacing w:after="0" w:line="240" w:lineRule="auto"/>
        <w:jc w:val="both"/>
        <w:rPr>
          <w:rFonts w:ascii="Times New Roman" w:hAnsi="Times New Roman" w:cs="Times New Roman"/>
          <w:i/>
          <w:sz w:val="28"/>
          <w:szCs w:val="28"/>
          <w:lang w:val="uk-UA"/>
        </w:rPr>
      </w:pPr>
      <w:r>
        <w:rPr>
          <w:rFonts w:ascii="Times New Roman" w:hAnsi="Times New Roman" w:cs="Times New Roman"/>
          <w:b/>
          <w:bCs/>
          <w:i/>
          <w:sz w:val="28"/>
          <w:szCs w:val="28"/>
          <w:lang w:val="uk-UA"/>
        </w:rPr>
        <w:lastRenderedPageBreak/>
        <w:t>3.3</w:t>
      </w:r>
      <w:r w:rsidRPr="00992980">
        <w:rPr>
          <w:rFonts w:ascii="Times New Roman" w:hAnsi="Times New Roman" w:cs="Times New Roman"/>
          <w:b/>
          <w:bCs/>
          <w:i/>
          <w:sz w:val="28"/>
          <w:szCs w:val="28"/>
          <w:lang w:val="uk-UA"/>
        </w:rPr>
        <w:t>. Постійне підвищення професійного рівня і педагогічної майстерності педагогічних працівників</w:t>
      </w:r>
      <w:r w:rsidRPr="00992980">
        <w:rPr>
          <w:rFonts w:ascii="Times New Roman" w:hAnsi="Times New Roman" w:cs="Times New Roman"/>
          <w:i/>
          <w:sz w:val="28"/>
          <w:szCs w:val="28"/>
          <w:lang w:val="uk-UA"/>
        </w:rPr>
        <w:t xml:space="preserve"> </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rFonts w:ascii="Times New Roman" w:hAnsi="Times New Roman" w:cs="Times New Roman"/>
          <w:sz w:val="28"/>
          <w:szCs w:val="28"/>
          <w:lang w:val="uk-UA"/>
        </w:rPr>
        <w:t>У 202</w:t>
      </w:r>
      <w:r>
        <w:rPr>
          <w:rFonts w:ascii="Times New Roman" w:hAnsi="Times New Roman" w:cs="Times New Roman"/>
          <w:sz w:val="28"/>
          <w:szCs w:val="28"/>
          <w:lang w:val="uk-UA"/>
        </w:rPr>
        <w:t>3</w:t>
      </w:r>
      <w:r w:rsidRPr="00992980">
        <w:rPr>
          <w:rFonts w:ascii="Times New Roman" w:hAnsi="Times New Roman" w:cs="Times New Roman"/>
          <w:sz w:val="28"/>
          <w:szCs w:val="28"/>
          <w:lang w:val="uk-UA"/>
        </w:rPr>
        <w:t>/202</w:t>
      </w:r>
      <w:r>
        <w:rPr>
          <w:rFonts w:ascii="Times New Roman" w:hAnsi="Times New Roman" w:cs="Times New Roman"/>
          <w:sz w:val="28"/>
          <w:szCs w:val="28"/>
          <w:lang w:val="uk-UA"/>
        </w:rPr>
        <w:t>4</w:t>
      </w:r>
      <w:r w:rsidRPr="00992980">
        <w:rPr>
          <w:rFonts w:ascii="Times New Roman" w:hAnsi="Times New Roman" w:cs="Times New Roman"/>
          <w:sz w:val="28"/>
          <w:szCs w:val="28"/>
          <w:lang w:val="uk-UA"/>
        </w:rPr>
        <w:t xml:space="preserve"> </w:t>
      </w:r>
      <w:proofErr w:type="spellStart"/>
      <w:r w:rsidR="002E3F4A">
        <w:rPr>
          <w:rFonts w:ascii="Times New Roman" w:hAnsi="Times New Roman" w:cs="Times New Roman"/>
          <w:sz w:val="28"/>
          <w:szCs w:val="28"/>
          <w:lang w:val="uk-UA"/>
        </w:rPr>
        <w:t>н.р</w:t>
      </w:r>
      <w:proofErr w:type="spellEnd"/>
      <w:r w:rsidR="002E3F4A">
        <w:rPr>
          <w:rFonts w:ascii="Times New Roman" w:hAnsi="Times New Roman" w:cs="Times New Roman"/>
          <w:sz w:val="28"/>
          <w:szCs w:val="28"/>
          <w:lang w:val="uk-UA"/>
        </w:rPr>
        <w:t>.</w:t>
      </w:r>
      <w:r w:rsidRPr="00992980">
        <w:rPr>
          <w:rFonts w:ascii="Times New Roman" w:hAnsi="Times New Roman" w:cs="Times New Roman"/>
          <w:sz w:val="28"/>
          <w:szCs w:val="28"/>
          <w:lang w:val="uk-UA"/>
        </w:rPr>
        <w:t xml:space="preserve"> ліцей на </w:t>
      </w:r>
      <w:r w:rsidR="002E3F4A">
        <w:rPr>
          <w:rFonts w:ascii="Times New Roman" w:hAnsi="Times New Roman" w:cs="Times New Roman"/>
          <w:sz w:val="28"/>
          <w:szCs w:val="28"/>
          <w:lang w:val="uk-UA"/>
        </w:rPr>
        <w:t>100% забезпечений пед</w:t>
      </w:r>
      <w:r w:rsidRPr="00992980">
        <w:rPr>
          <w:rFonts w:ascii="Times New Roman" w:hAnsi="Times New Roman" w:cs="Times New Roman"/>
          <w:sz w:val="28"/>
          <w:szCs w:val="28"/>
          <w:lang w:val="uk-UA"/>
        </w:rPr>
        <w:t xml:space="preserve">працівниками.  </w:t>
      </w:r>
    </w:p>
    <w:p w:rsidR="00EE6698" w:rsidRPr="002E3F4A" w:rsidRDefault="00EE6698" w:rsidP="002E3F4A">
      <w:pPr>
        <w:shd w:val="clear" w:color="auto" w:fill="FFFFFF"/>
        <w:spacing w:after="0" w:line="240" w:lineRule="auto"/>
        <w:ind w:firstLine="567"/>
        <w:jc w:val="both"/>
        <w:rPr>
          <w:rFonts w:ascii="Times New Roman" w:hAnsi="Times New Roman" w:cs="Times New Roman"/>
          <w:color w:val="000000"/>
          <w:sz w:val="28"/>
          <w:szCs w:val="28"/>
          <w:lang w:val="uk-UA"/>
        </w:rPr>
      </w:pPr>
      <w:r w:rsidRPr="00992980">
        <w:rPr>
          <w:rFonts w:ascii="Times New Roman" w:hAnsi="Times New Roman" w:cs="Times New Roman"/>
          <w:sz w:val="28"/>
          <w:szCs w:val="28"/>
          <w:lang w:val="uk-UA"/>
        </w:rPr>
        <w:t xml:space="preserve">На виконання постанови Кабінету </w:t>
      </w:r>
      <w:r w:rsidR="002E3F4A">
        <w:rPr>
          <w:rFonts w:ascii="Times New Roman" w:hAnsi="Times New Roman" w:cs="Times New Roman"/>
          <w:sz w:val="28"/>
          <w:szCs w:val="28"/>
          <w:lang w:val="uk-UA"/>
        </w:rPr>
        <w:t xml:space="preserve">Міністрів України від 21.08.2019 № 800  усі педпрацівники пройшли </w:t>
      </w:r>
      <w:r w:rsidRPr="00992980">
        <w:rPr>
          <w:rFonts w:ascii="Times New Roman" w:hAnsi="Times New Roman" w:cs="Times New Roman"/>
          <w:sz w:val="28"/>
          <w:szCs w:val="28"/>
          <w:lang w:val="uk-UA"/>
        </w:rPr>
        <w:t>підвищення ква</w:t>
      </w:r>
      <w:r w:rsidR="002E3F4A">
        <w:rPr>
          <w:rFonts w:ascii="Times New Roman" w:hAnsi="Times New Roman" w:cs="Times New Roman"/>
          <w:sz w:val="28"/>
          <w:szCs w:val="28"/>
          <w:lang w:val="uk-UA"/>
        </w:rPr>
        <w:t xml:space="preserve">ліфікації за різними напрямками, </w:t>
      </w:r>
      <w:r w:rsidRPr="00992980">
        <w:rPr>
          <w:rFonts w:ascii="Times New Roman" w:eastAsia="Calibri" w:hAnsi="Times New Roman" w:cs="Times New Roman"/>
          <w:sz w:val="28"/>
          <w:szCs w:val="28"/>
          <w:lang w:val="uk-UA"/>
        </w:rPr>
        <w:t xml:space="preserve"> фор</w:t>
      </w:r>
      <w:r w:rsidR="002E3F4A">
        <w:rPr>
          <w:rFonts w:ascii="Times New Roman" w:eastAsia="Calibri" w:hAnsi="Times New Roman" w:cs="Times New Roman"/>
          <w:sz w:val="28"/>
          <w:szCs w:val="28"/>
          <w:lang w:val="uk-UA"/>
        </w:rPr>
        <w:t>ма</w:t>
      </w:r>
      <w:r w:rsidRPr="00992980">
        <w:rPr>
          <w:rFonts w:ascii="Times New Roman" w:eastAsia="Calibri" w:hAnsi="Times New Roman" w:cs="Times New Roman"/>
          <w:sz w:val="28"/>
          <w:szCs w:val="28"/>
          <w:lang w:val="uk-UA"/>
        </w:rPr>
        <w:t xml:space="preserve">ми, а також самоосвіту. </w:t>
      </w:r>
      <w:r>
        <w:rPr>
          <w:rFonts w:ascii="Times New Roman" w:eastAsia="Calibri" w:hAnsi="Times New Roman" w:cs="Times New Roman"/>
          <w:sz w:val="28"/>
          <w:szCs w:val="28"/>
          <w:lang w:val="uk-UA"/>
        </w:rPr>
        <w:t xml:space="preserve">Вони </w:t>
      </w:r>
      <w:r w:rsidRPr="00992980">
        <w:rPr>
          <w:rFonts w:ascii="Times New Roman" w:eastAsia="Calibri" w:hAnsi="Times New Roman" w:cs="Times New Roman"/>
          <w:sz w:val="28"/>
          <w:szCs w:val="28"/>
          <w:lang w:val="uk-UA"/>
        </w:rPr>
        <w:t>бер</w:t>
      </w:r>
      <w:r w:rsidR="002E3F4A">
        <w:rPr>
          <w:rFonts w:ascii="Times New Roman" w:eastAsia="Calibri" w:hAnsi="Times New Roman" w:cs="Times New Roman"/>
          <w:sz w:val="28"/>
          <w:szCs w:val="28"/>
          <w:lang w:val="uk-UA"/>
        </w:rPr>
        <w:t xml:space="preserve">уть участь в освітніх </w:t>
      </w:r>
      <w:proofErr w:type="spellStart"/>
      <w:r w:rsidR="002E3F4A">
        <w:rPr>
          <w:rFonts w:ascii="Times New Roman" w:eastAsia="Calibri" w:hAnsi="Times New Roman" w:cs="Times New Roman"/>
          <w:sz w:val="28"/>
          <w:szCs w:val="28"/>
          <w:lang w:val="uk-UA"/>
        </w:rPr>
        <w:t>проєктах</w:t>
      </w:r>
      <w:proofErr w:type="spellEnd"/>
      <w:r w:rsidRPr="00992980">
        <w:rPr>
          <w:rFonts w:ascii="Times New Roman" w:eastAsia="Calibri" w:hAnsi="Times New Roman" w:cs="Times New Roman"/>
          <w:sz w:val="28"/>
          <w:szCs w:val="28"/>
          <w:lang w:val="uk-UA"/>
        </w:rPr>
        <w:t>, залучаються до експертної освітньої роботи.</w:t>
      </w:r>
    </w:p>
    <w:p w:rsidR="00EE6698" w:rsidRPr="00714913" w:rsidRDefault="00EE6698" w:rsidP="00EE6698">
      <w:pPr>
        <w:shd w:val="clear" w:color="auto" w:fill="FFFFFF"/>
        <w:spacing w:after="0" w:line="240" w:lineRule="auto"/>
        <w:ind w:firstLine="567"/>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Атестація</w:t>
      </w:r>
      <w:r w:rsidR="002E3F4A">
        <w:rPr>
          <w:rFonts w:ascii="Times New Roman" w:hAnsi="Times New Roman" w:cs="Times New Roman"/>
          <w:sz w:val="28"/>
          <w:szCs w:val="28"/>
          <w:lang w:val="uk-UA"/>
        </w:rPr>
        <w:t xml:space="preserve"> </w:t>
      </w:r>
      <w:r w:rsidRPr="00714913">
        <w:rPr>
          <w:rFonts w:ascii="Times New Roman" w:hAnsi="Times New Roman" w:cs="Times New Roman"/>
          <w:sz w:val="28"/>
          <w:szCs w:val="28"/>
          <w:lang w:val="uk-UA"/>
        </w:rPr>
        <w:t>здійснюється згідно з Положенням про атестацію педагогічних працівників та перспективного і річного планів роботи ліцею. У 2023/2024 навчальному році атестувалися 2 педпрацівники. Результати атестації:</w:t>
      </w:r>
    </w:p>
    <w:p w:rsidR="00EE6698" w:rsidRPr="00714913" w:rsidRDefault="00EE6698" w:rsidP="009E789A">
      <w:pPr>
        <w:pStyle w:val="a4"/>
        <w:numPr>
          <w:ilvl w:val="0"/>
          <w:numId w:val="25"/>
        </w:numPr>
        <w:tabs>
          <w:tab w:val="left" w:pos="426"/>
          <w:tab w:val="left" w:pos="993"/>
        </w:tabs>
        <w:spacing w:after="0" w:line="240" w:lineRule="auto"/>
        <w:ind w:left="0" w:firstLine="567"/>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 xml:space="preserve">КУЗНІЧЕНКО </w:t>
      </w:r>
      <w:r w:rsidR="002E3F4A">
        <w:rPr>
          <w:rFonts w:ascii="Times New Roman" w:hAnsi="Times New Roman" w:cs="Times New Roman"/>
          <w:sz w:val="28"/>
          <w:szCs w:val="28"/>
          <w:lang w:val="uk-UA"/>
        </w:rPr>
        <w:t>А.О.</w:t>
      </w:r>
      <w:r w:rsidRPr="00714913">
        <w:rPr>
          <w:rFonts w:ascii="Times New Roman" w:hAnsi="Times New Roman" w:cs="Times New Roman"/>
          <w:sz w:val="28"/>
          <w:szCs w:val="28"/>
          <w:lang w:val="uk-UA"/>
        </w:rPr>
        <w:t>, вчитель математики,</w:t>
      </w:r>
      <w:r w:rsidRPr="00714913">
        <w:rPr>
          <w:rFonts w:ascii="Times New Roman" w:hAnsi="Times New Roman" w:cs="Times New Roman"/>
          <w:lang w:val="uk-UA"/>
        </w:rPr>
        <w:t xml:space="preserve"> </w:t>
      </w:r>
      <w:r w:rsidRPr="00714913">
        <w:rPr>
          <w:rFonts w:ascii="Times New Roman" w:hAnsi="Times New Roman" w:cs="Times New Roman"/>
          <w:sz w:val="28"/>
          <w:szCs w:val="28"/>
          <w:lang w:val="uk-UA"/>
        </w:rPr>
        <w:t>відповідає раніше присвоєній кваліфікаційній категорії «спеціаліст вищої категорії». Присвоєно педагогічне звання «старший вчитель»</w:t>
      </w:r>
    </w:p>
    <w:p w:rsidR="00EE6698" w:rsidRPr="00714913" w:rsidRDefault="00EE6698" w:rsidP="009E789A">
      <w:pPr>
        <w:pStyle w:val="a4"/>
        <w:numPr>
          <w:ilvl w:val="0"/>
          <w:numId w:val="25"/>
        </w:numPr>
        <w:tabs>
          <w:tab w:val="left" w:pos="426"/>
          <w:tab w:val="left" w:pos="993"/>
        </w:tabs>
        <w:spacing w:after="0" w:line="240" w:lineRule="auto"/>
        <w:ind w:left="0" w:firstLine="567"/>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 xml:space="preserve">ШОРКО </w:t>
      </w:r>
      <w:r w:rsidR="002E3F4A">
        <w:rPr>
          <w:rFonts w:ascii="Times New Roman" w:hAnsi="Times New Roman" w:cs="Times New Roman"/>
          <w:sz w:val="28"/>
          <w:szCs w:val="28"/>
          <w:lang w:val="uk-UA"/>
        </w:rPr>
        <w:t>О.А.</w:t>
      </w:r>
      <w:r w:rsidRPr="00714913">
        <w:rPr>
          <w:rFonts w:ascii="Times New Roman" w:hAnsi="Times New Roman" w:cs="Times New Roman"/>
          <w:sz w:val="28"/>
          <w:szCs w:val="28"/>
          <w:lang w:val="uk-UA"/>
        </w:rPr>
        <w:t xml:space="preserve">, педагог-організатор, присвоїти їй кваліфікаційну категорію «спеціаліст першої категорії» .        </w:t>
      </w:r>
    </w:p>
    <w:p w:rsidR="00EE6698" w:rsidRPr="00714913" w:rsidRDefault="00EE6698" w:rsidP="009E789A">
      <w:pPr>
        <w:pStyle w:val="a4"/>
        <w:numPr>
          <w:ilvl w:val="0"/>
          <w:numId w:val="25"/>
        </w:numPr>
        <w:tabs>
          <w:tab w:val="left" w:pos="426"/>
          <w:tab w:val="left" w:pos="993"/>
        </w:tabs>
        <w:spacing w:after="0" w:line="240" w:lineRule="auto"/>
        <w:ind w:left="0" w:firstLine="567"/>
        <w:contextualSpacing w:val="0"/>
        <w:jc w:val="both"/>
        <w:rPr>
          <w:rFonts w:ascii="Times New Roman" w:hAnsi="Times New Roman" w:cs="Times New Roman"/>
          <w:sz w:val="28"/>
          <w:szCs w:val="28"/>
          <w:lang w:val="uk-UA"/>
        </w:rPr>
      </w:pPr>
      <w:r w:rsidRPr="00714913">
        <w:rPr>
          <w:rFonts w:ascii="Times New Roman" w:eastAsia="Calibri" w:hAnsi="Times New Roman" w:cs="Times New Roman"/>
          <w:sz w:val="28"/>
          <w:szCs w:val="28"/>
          <w:lang w:val="uk-UA"/>
        </w:rPr>
        <w:t xml:space="preserve">Кількісний склад працівників закладу освіти становить 23 педагогічних працівники. </w:t>
      </w:r>
      <w:r w:rsidRPr="00714913">
        <w:rPr>
          <w:rFonts w:ascii="Times New Roman" w:hAnsi="Times New Roman" w:cs="Times New Roman"/>
          <w:sz w:val="28"/>
          <w:szCs w:val="28"/>
          <w:lang w:val="uk-UA"/>
        </w:rPr>
        <w:t>Це - адміністрація - 3, практичний психолог - 1, педагог-організатор – 1, вчителі - 12, вихователі, офіцери-вихователі – 5, керівник гуртка - 1, з них:</w:t>
      </w:r>
    </w:p>
    <w:p w:rsidR="00EE6698" w:rsidRPr="00714913" w:rsidRDefault="00EE6698" w:rsidP="009E789A">
      <w:pPr>
        <w:pStyle w:val="a4"/>
        <w:numPr>
          <w:ilvl w:val="0"/>
          <w:numId w:val="24"/>
        </w:numPr>
        <w:tabs>
          <w:tab w:val="left" w:pos="1276"/>
        </w:tabs>
        <w:spacing w:after="0" w:line="240" w:lineRule="auto"/>
        <w:ind w:left="851"/>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кандидат наук – 1;</w:t>
      </w:r>
    </w:p>
    <w:p w:rsidR="00EE6698" w:rsidRPr="00714913" w:rsidRDefault="00EE6698" w:rsidP="009E789A">
      <w:pPr>
        <w:pStyle w:val="a4"/>
        <w:numPr>
          <w:ilvl w:val="0"/>
          <w:numId w:val="24"/>
        </w:numPr>
        <w:tabs>
          <w:tab w:val="left" w:pos="1276"/>
        </w:tabs>
        <w:spacing w:after="0" w:line="240" w:lineRule="auto"/>
        <w:ind w:left="851"/>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мають педагогічне звання «вчитель-методист» -  3;</w:t>
      </w:r>
    </w:p>
    <w:p w:rsidR="00EE6698" w:rsidRPr="00714913" w:rsidRDefault="00EE6698" w:rsidP="009E789A">
      <w:pPr>
        <w:pStyle w:val="a4"/>
        <w:numPr>
          <w:ilvl w:val="0"/>
          <w:numId w:val="24"/>
        </w:numPr>
        <w:tabs>
          <w:tab w:val="left" w:pos="1276"/>
        </w:tabs>
        <w:spacing w:after="0" w:line="240" w:lineRule="auto"/>
        <w:ind w:left="851"/>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мають педагогічне звання «старший вчитель» -  3;</w:t>
      </w:r>
    </w:p>
    <w:p w:rsidR="00EE6698" w:rsidRPr="00714913" w:rsidRDefault="00EE6698" w:rsidP="009E789A">
      <w:pPr>
        <w:pStyle w:val="a4"/>
        <w:numPr>
          <w:ilvl w:val="0"/>
          <w:numId w:val="24"/>
        </w:numPr>
        <w:tabs>
          <w:tab w:val="left" w:pos="1276"/>
        </w:tabs>
        <w:spacing w:after="0" w:line="240" w:lineRule="auto"/>
        <w:ind w:left="851"/>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мають кваліфікаційну категорію «спеціаліст вищої категорії» - 10;</w:t>
      </w:r>
    </w:p>
    <w:p w:rsidR="00EE6698" w:rsidRPr="00714913" w:rsidRDefault="00EE6698" w:rsidP="009E789A">
      <w:pPr>
        <w:pStyle w:val="a4"/>
        <w:numPr>
          <w:ilvl w:val="0"/>
          <w:numId w:val="24"/>
        </w:numPr>
        <w:tabs>
          <w:tab w:val="left" w:pos="1276"/>
        </w:tabs>
        <w:spacing w:after="0" w:line="240" w:lineRule="auto"/>
        <w:ind w:left="851"/>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мають кваліфікаційну категорію «спеціаліст першої категорії» - 3;</w:t>
      </w:r>
    </w:p>
    <w:p w:rsidR="00EE6698" w:rsidRPr="00714913" w:rsidRDefault="00EE6698" w:rsidP="009E789A">
      <w:pPr>
        <w:pStyle w:val="a4"/>
        <w:numPr>
          <w:ilvl w:val="0"/>
          <w:numId w:val="24"/>
        </w:numPr>
        <w:tabs>
          <w:tab w:val="left" w:pos="1276"/>
        </w:tabs>
        <w:spacing w:after="0" w:line="240" w:lineRule="auto"/>
        <w:ind w:left="851"/>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мають кваліфікаційну категорію «спеціаліст другої категорії» - 3;</w:t>
      </w:r>
    </w:p>
    <w:p w:rsidR="00EE6698" w:rsidRPr="00714913" w:rsidRDefault="00EE6698" w:rsidP="009E789A">
      <w:pPr>
        <w:pStyle w:val="a4"/>
        <w:numPr>
          <w:ilvl w:val="0"/>
          <w:numId w:val="24"/>
        </w:numPr>
        <w:tabs>
          <w:tab w:val="left" w:pos="1276"/>
        </w:tabs>
        <w:spacing w:after="0" w:line="240" w:lineRule="auto"/>
        <w:ind w:left="851"/>
        <w:contextualSpacing w:val="0"/>
        <w:jc w:val="both"/>
        <w:rPr>
          <w:rFonts w:ascii="Times New Roman" w:hAnsi="Times New Roman" w:cs="Times New Roman"/>
          <w:sz w:val="28"/>
          <w:szCs w:val="28"/>
          <w:lang w:val="uk-UA"/>
        </w:rPr>
      </w:pPr>
      <w:r w:rsidRPr="00714913">
        <w:rPr>
          <w:rFonts w:ascii="Times New Roman" w:hAnsi="Times New Roman" w:cs="Times New Roman"/>
          <w:sz w:val="28"/>
          <w:szCs w:val="28"/>
          <w:lang w:val="uk-UA"/>
        </w:rPr>
        <w:t>мають кваліфікаційну категорію «спеціаліст» - 7.</w:t>
      </w:r>
    </w:p>
    <w:p w:rsidR="00EE6698" w:rsidRPr="00992980" w:rsidRDefault="00EE6698" w:rsidP="00EE6698">
      <w:pPr>
        <w:pStyle w:val="11"/>
        <w:tabs>
          <w:tab w:val="left" w:pos="1134"/>
        </w:tabs>
        <w:jc w:val="right"/>
        <w:rPr>
          <w:sz w:val="28"/>
          <w:szCs w:val="28"/>
          <w:shd w:val="clear" w:color="auto" w:fill="FFFFFF"/>
          <w:lang w:val="uk-UA"/>
        </w:rPr>
      </w:pPr>
      <w:r w:rsidRPr="00992980">
        <w:rPr>
          <w:b/>
          <w:sz w:val="28"/>
          <w:szCs w:val="28"/>
          <w:shd w:val="clear" w:color="auto" w:fill="FFFFFF"/>
          <w:lang w:val="uk-UA"/>
        </w:rPr>
        <w:t>Діаграма 1.</w:t>
      </w:r>
      <w:r w:rsidRPr="00992980">
        <w:rPr>
          <w:sz w:val="28"/>
          <w:szCs w:val="28"/>
          <w:shd w:val="clear" w:color="auto" w:fill="FFFFFF"/>
          <w:lang w:val="uk-UA"/>
        </w:rPr>
        <w:t xml:space="preserve"> Якісний склад педагогічних працівників ліцею</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r w:rsidRPr="00992980">
        <w:rPr>
          <w:noProof/>
          <w:shd w:val="clear" w:color="auto" w:fill="FFFFFF"/>
          <w:lang w:eastAsia="ru-RU"/>
        </w:rPr>
        <w:drawing>
          <wp:inline distT="0" distB="0" distL="0" distR="0" wp14:anchorId="1EC7ADBA" wp14:editId="6D6089A4">
            <wp:extent cx="5140960" cy="1600200"/>
            <wp:effectExtent l="0" t="0" r="254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6698" w:rsidRPr="009A1269" w:rsidRDefault="00EE6698" w:rsidP="00EE6698">
      <w:pPr>
        <w:spacing w:after="0" w:line="240" w:lineRule="auto"/>
        <w:jc w:val="both"/>
        <w:rPr>
          <w:rFonts w:ascii="Times New Roman" w:hAnsi="Times New Roman" w:cs="Times New Roman"/>
          <w:i/>
          <w:sz w:val="28"/>
          <w:szCs w:val="28"/>
          <w:lang w:val="uk-UA"/>
        </w:rPr>
      </w:pPr>
      <w:r w:rsidRPr="009A1269">
        <w:rPr>
          <w:rFonts w:ascii="Times New Roman" w:hAnsi="Times New Roman" w:cs="Times New Roman"/>
          <w:b/>
          <w:bCs/>
          <w:i/>
          <w:color w:val="000000"/>
          <w:sz w:val="28"/>
          <w:szCs w:val="28"/>
          <w:lang w:val="uk-UA"/>
        </w:rPr>
        <w:t xml:space="preserve"> </w:t>
      </w:r>
      <w:r w:rsidRPr="009A1269">
        <w:rPr>
          <w:rFonts w:ascii="Times New Roman" w:hAnsi="Times New Roman" w:cs="Times New Roman"/>
          <w:b/>
          <w:bCs/>
          <w:i/>
          <w:sz w:val="28"/>
          <w:szCs w:val="28"/>
          <w:lang w:val="uk-UA"/>
        </w:rPr>
        <w:t>3.</w:t>
      </w:r>
      <w:r>
        <w:rPr>
          <w:rFonts w:ascii="Times New Roman" w:hAnsi="Times New Roman" w:cs="Times New Roman"/>
          <w:b/>
          <w:bCs/>
          <w:i/>
          <w:sz w:val="28"/>
          <w:szCs w:val="28"/>
          <w:lang w:val="uk-UA"/>
        </w:rPr>
        <w:t>4</w:t>
      </w:r>
      <w:r w:rsidRPr="009A1269">
        <w:rPr>
          <w:rFonts w:ascii="Times New Roman" w:hAnsi="Times New Roman" w:cs="Times New Roman"/>
          <w:b/>
          <w:bCs/>
          <w:i/>
          <w:sz w:val="28"/>
          <w:szCs w:val="28"/>
          <w:lang w:val="uk-UA"/>
        </w:rPr>
        <w:t>. Організація педагогічної діяльності та навчання здобувачів освіти на засадах академічної доброчесності</w:t>
      </w:r>
    </w:p>
    <w:p w:rsidR="00EE6698" w:rsidRPr="007D4662" w:rsidRDefault="00EE6698" w:rsidP="00EE6698">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Педагогічні працівники ліцею інформують учнів про дотримання основних засад та принципів академічної доброчесності під час проведення навчальних занять. Більшість опитаних учнів підтвердили, що з ними проводять такі бесіди.</w:t>
      </w:r>
    </w:p>
    <w:p w:rsidR="00EE6698" w:rsidRPr="007D4662" w:rsidRDefault="00EE6698" w:rsidP="00EE6698">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У ході освітнього процесу вчителі дотримують принципів академічної доброчесності, зокрема акцентують увагу цінності самостійного виконання завдань, добирають завдання для перевірки такі, що унеможливлюють списування</w:t>
      </w:r>
      <w:r w:rsidRPr="007D4662">
        <w:rPr>
          <w:sz w:val="28"/>
          <w:szCs w:val="28"/>
          <w:lang w:val="uk-UA"/>
        </w:rPr>
        <w:t xml:space="preserve"> </w:t>
      </w:r>
      <w:r>
        <w:rPr>
          <w:rFonts w:ascii="Times New Roman" w:hAnsi="Times New Roman" w:cs="Times New Roman"/>
          <w:sz w:val="28"/>
          <w:szCs w:val="28"/>
          <w:lang w:val="uk-UA"/>
        </w:rPr>
        <w:t xml:space="preserve">учнями </w:t>
      </w:r>
      <w:r w:rsidRPr="007D4662">
        <w:rPr>
          <w:rFonts w:ascii="Times New Roman" w:hAnsi="Times New Roman" w:cs="Times New Roman"/>
          <w:sz w:val="28"/>
          <w:szCs w:val="28"/>
          <w:lang w:val="uk-UA"/>
        </w:rPr>
        <w:t>готових відповідей, а спонукають їх критично мислити; знайомлять з основами авторського права.</w:t>
      </w:r>
    </w:p>
    <w:p w:rsidR="00EE6698" w:rsidRPr="007D4662" w:rsidRDefault="00EE6698" w:rsidP="00EE6698">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Учні та їх батьки безпосередньо та через різні комунікаційні мережі ознайомлені з критеріями оцінювання з навчальних предметів.</w:t>
      </w:r>
    </w:p>
    <w:p w:rsidR="00EE6698" w:rsidRPr="00E81B52" w:rsidRDefault="00EE6698" w:rsidP="00EE6698">
      <w:pPr>
        <w:spacing w:after="0" w:line="240" w:lineRule="auto"/>
        <w:rPr>
          <w:rFonts w:ascii="Times New Roman" w:hAnsi="Times New Roman" w:cs="Times New Roman"/>
          <w:b/>
          <w:bCs/>
          <w:color w:val="000000"/>
          <w:sz w:val="28"/>
          <w:szCs w:val="28"/>
          <w:lang w:val="uk-UA"/>
        </w:rPr>
      </w:pPr>
      <w:r w:rsidRPr="00E81B52">
        <w:rPr>
          <w:rFonts w:ascii="Times New Roman" w:hAnsi="Times New Roman" w:cs="Times New Roman"/>
          <w:b/>
          <w:bCs/>
          <w:color w:val="000000"/>
          <w:sz w:val="28"/>
          <w:szCs w:val="28"/>
          <w:lang w:val="uk-UA"/>
        </w:rPr>
        <w:lastRenderedPageBreak/>
        <w:t>НАПРЯМ 4. СИСТЕМА</w:t>
      </w:r>
      <w:r w:rsidRPr="00E81B52">
        <w:rPr>
          <w:sz w:val="28"/>
          <w:szCs w:val="28"/>
          <w:lang w:val="uk-UA"/>
        </w:rPr>
        <w:t xml:space="preserve"> </w:t>
      </w:r>
      <w:r w:rsidRPr="00E81B52">
        <w:rPr>
          <w:rFonts w:ascii="Times New Roman" w:hAnsi="Times New Roman" w:cs="Times New Roman"/>
          <w:b/>
          <w:bCs/>
          <w:color w:val="000000"/>
          <w:sz w:val="28"/>
          <w:szCs w:val="28"/>
          <w:lang w:val="uk-UA"/>
        </w:rPr>
        <w:t>УПРАВЛІНСЬКОЇ ДІЯЛЬНОСТІ</w:t>
      </w:r>
    </w:p>
    <w:p w:rsidR="00EE6698" w:rsidRPr="00E81B52" w:rsidRDefault="00EE6698" w:rsidP="00EE6698">
      <w:pPr>
        <w:spacing w:before="120" w:after="0"/>
        <w:jc w:val="both"/>
        <w:rPr>
          <w:rFonts w:ascii="Times New Roman" w:hAnsi="Times New Roman" w:cs="Times New Roman"/>
          <w:b/>
          <w:bCs/>
          <w:i/>
          <w:color w:val="000000"/>
          <w:sz w:val="28"/>
          <w:szCs w:val="28"/>
          <w:lang w:val="uk-UA"/>
        </w:rPr>
      </w:pPr>
      <w:r w:rsidRPr="00E81B52">
        <w:rPr>
          <w:rFonts w:ascii="Times New Roman" w:hAnsi="Times New Roman" w:cs="Times New Roman"/>
          <w:b/>
          <w:bCs/>
          <w:color w:val="000000"/>
          <w:sz w:val="28"/>
          <w:szCs w:val="28"/>
          <w:lang w:val="uk-UA"/>
        </w:rPr>
        <w:t>4</w:t>
      </w:r>
      <w:r w:rsidRPr="00E81B52">
        <w:rPr>
          <w:rFonts w:ascii="Times New Roman" w:hAnsi="Times New Roman" w:cs="Times New Roman"/>
          <w:b/>
          <w:bCs/>
          <w:i/>
          <w:color w:val="000000"/>
          <w:sz w:val="28"/>
          <w:szCs w:val="28"/>
          <w:lang w:val="uk-UA"/>
        </w:rPr>
        <w:t xml:space="preserve">.1. Наявність стратегії розвитку та системи планування діяльності </w:t>
      </w:r>
      <w:r w:rsidRPr="00803354">
        <w:rPr>
          <w:rFonts w:ascii="Times New Roman" w:hAnsi="Times New Roman" w:cs="Times New Roman"/>
          <w:b/>
          <w:bCs/>
          <w:i/>
          <w:color w:val="000000"/>
          <w:sz w:val="28"/>
          <w:szCs w:val="28"/>
          <w:lang w:val="uk-UA"/>
        </w:rPr>
        <w:t>закладу, моніторинг виконання поставлених цілей і завдань</w:t>
      </w:r>
    </w:p>
    <w:p w:rsidR="00EE6698" w:rsidRDefault="00EE6698" w:rsidP="00EE6698">
      <w:pPr>
        <w:autoSpaceDE w:val="0"/>
        <w:autoSpaceDN w:val="0"/>
        <w:adjustRightInd w:val="0"/>
        <w:spacing w:after="0" w:line="240" w:lineRule="auto"/>
        <w:ind w:firstLine="567"/>
        <w:jc w:val="both"/>
        <w:rPr>
          <w:rFonts w:ascii="Times New Roman" w:hAnsi="Times New Roman" w:cs="Times New Roman"/>
          <w:sz w:val="28"/>
          <w:szCs w:val="28"/>
          <w:lang w:val="uk-UA"/>
        </w:rPr>
      </w:pPr>
      <w:r w:rsidRPr="00BC777A">
        <w:rPr>
          <w:rFonts w:ascii="Times New Roman" w:hAnsi="Times New Roman" w:cs="Times New Roman"/>
          <w:b/>
          <w:bCs/>
          <w:i/>
          <w:iCs/>
          <w:color w:val="000000"/>
          <w:sz w:val="28"/>
          <w:szCs w:val="28"/>
          <w:lang w:val="uk-UA"/>
        </w:rPr>
        <w:t xml:space="preserve"> </w:t>
      </w:r>
      <w:r w:rsidRPr="00BC777A">
        <w:rPr>
          <w:rFonts w:ascii="Times New Roman" w:hAnsi="Times New Roman" w:cs="Times New Roman"/>
          <w:sz w:val="28"/>
          <w:szCs w:val="28"/>
          <w:lang w:val="uk-UA"/>
        </w:rPr>
        <w:t>У ліцеї розро</w:t>
      </w:r>
      <w:r>
        <w:rPr>
          <w:rFonts w:ascii="Times New Roman" w:hAnsi="Times New Roman" w:cs="Times New Roman"/>
          <w:sz w:val="28"/>
          <w:szCs w:val="28"/>
          <w:lang w:val="uk-UA"/>
        </w:rPr>
        <w:t>блено Стратегію розвитку закладу на 2023</w:t>
      </w:r>
      <w:r w:rsidRPr="00BC777A">
        <w:rPr>
          <w:rFonts w:ascii="Times New Roman" w:hAnsi="Times New Roman" w:cs="Times New Roman"/>
          <w:sz w:val="28"/>
          <w:szCs w:val="28"/>
          <w:lang w:val="uk-UA"/>
        </w:rPr>
        <w:t>-202</w:t>
      </w:r>
      <w:r>
        <w:rPr>
          <w:rFonts w:ascii="Times New Roman" w:hAnsi="Times New Roman" w:cs="Times New Roman"/>
          <w:sz w:val="28"/>
          <w:szCs w:val="28"/>
          <w:lang w:val="uk-UA"/>
        </w:rPr>
        <w:t>8</w:t>
      </w:r>
      <w:r w:rsidRPr="00BC777A">
        <w:rPr>
          <w:rFonts w:ascii="Times New Roman" w:hAnsi="Times New Roman" w:cs="Times New Roman"/>
          <w:sz w:val="28"/>
          <w:szCs w:val="28"/>
          <w:lang w:val="uk-UA"/>
        </w:rPr>
        <w:t xml:space="preserve"> роки, яку схвалено </w:t>
      </w:r>
      <w:r>
        <w:rPr>
          <w:rFonts w:ascii="Times New Roman" w:hAnsi="Times New Roman" w:cs="Times New Roman"/>
          <w:sz w:val="28"/>
          <w:szCs w:val="28"/>
          <w:lang w:val="uk-UA"/>
        </w:rPr>
        <w:t>на засіданні педагогічної</w:t>
      </w:r>
      <w:r w:rsidRPr="00BC777A">
        <w:rPr>
          <w:rFonts w:ascii="Times New Roman" w:hAnsi="Times New Roman" w:cs="Times New Roman"/>
          <w:sz w:val="28"/>
          <w:szCs w:val="28"/>
          <w:lang w:val="uk-UA"/>
        </w:rPr>
        <w:t xml:space="preserve"> рад</w:t>
      </w:r>
      <w:r>
        <w:rPr>
          <w:rFonts w:ascii="Times New Roman" w:hAnsi="Times New Roman" w:cs="Times New Roman"/>
          <w:sz w:val="28"/>
          <w:szCs w:val="28"/>
          <w:lang w:val="uk-UA"/>
        </w:rPr>
        <w:t>и (протокол від 31.10.2023 № 2) та затверджено Головою Харківської обласної ради.</w:t>
      </w:r>
    </w:p>
    <w:p w:rsidR="00EE6698" w:rsidRPr="008C4A53" w:rsidRDefault="00EE6698" w:rsidP="00EE6698">
      <w:pPr>
        <w:autoSpaceDE w:val="0"/>
        <w:autoSpaceDN w:val="0"/>
        <w:adjustRightInd w:val="0"/>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Робота в </w:t>
      </w:r>
      <w:proofErr w:type="spellStart"/>
      <w:r>
        <w:rPr>
          <w:rFonts w:ascii="Times New Roman" w:hAnsi="Times New Roman" w:cs="Times New Roman"/>
          <w:sz w:val="28"/>
          <w:szCs w:val="28"/>
        </w:rPr>
        <w:t>ліцеї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спрямована</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реалізацію</w:t>
      </w:r>
      <w:proofErr w:type="spellEnd"/>
      <w:r>
        <w:rPr>
          <w:rFonts w:ascii="Times New Roman" w:hAnsi="Times New Roman" w:cs="Times New Roman"/>
          <w:sz w:val="28"/>
          <w:szCs w:val="28"/>
        </w:rPr>
        <w:t xml:space="preserve"> права </w:t>
      </w:r>
      <w:proofErr w:type="spellStart"/>
      <w:r>
        <w:rPr>
          <w:rFonts w:ascii="Times New Roman" w:hAnsi="Times New Roman" w:cs="Times New Roman"/>
          <w:sz w:val="28"/>
          <w:szCs w:val="28"/>
        </w:rPr>
        <w:t>громадян</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здобуття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повної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загальної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середньої</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освіти</w:t>
      </w:r>
      <w:proofErr w:type="spellEnd"/>
      <w:r>
        <w:rPr>
          <w:rFonts w:ascii="Times New Roman" w:hAnsi="Times New Roman" w:cs="Times New Roman"/>
          <w:sz w:val="28"/>
          <w:szCs w:val="28"/>
        </w:rPr>
        <w:t xml:space="preserve"> з </w:t>
      </w:r>
      <w:proofErr w:type="spellStart"/>
      <w:r>
        <w:rPr>
          <w:rFonts w:ascii="Times New Roman" w:hAnsi="Times New Roman" w:cs="Times New Roman"/>
          <w:sz w:val="28"/>
          <w:szCs w:val="28"/>
        </w:rPr>
        <w:t>військово-професійною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спрямованістю</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навчання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виховання</w:t>
      </w:r>
      <w:proofErr w:type="spellEnd"/>
      <w:r>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Освітній</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процес</w:t>
      </w:r>
      <w:proofErr w:type="spellEnd"/>
      <w:r w:rsidRPr="00F52626">
        <w:rPr>
          <w:rFonts w:ascii="Times New Roman" w:hAnsi="Times New Roman" w:cs="Times New Roman"/>
          <w:sz w:val="28"/>
          <w:szCs w:val="28"/>
        </w:rPr>
        <w:t xml:space="preserve"> у </w:t>
      </w:r>
      <w:r w:rsidR="00735929">
        <w:rPr>
          <w:rFonts w:ascii="Times New Roman" w:hAnsi="Times New Roman" w:cs="Times New Roman"/>
          <w:sz w:val="28"/>
          <w:szCs w:val="28"/>
          <w:lang w:val="uk-UA"/>
        </w:rPr>
        <w:t>закладі</w:t>
      </w:r>
      <w:r w:rsidRPr="00F52626">
        <w:rPr>
          <w:rFonts w:ascii="Times New Roman" w:hAnsi="Times New Roman" w:cs="Times New Roman"/>
          <w:sz w:val="28"/>
          <w:szCs w:val="28"/>
        </w:rPr>
        <w:t xml:space="preserve"> </w:t>
      </w:r>
      <w:proofErr w:type="spellStart"/>
      <w:r w:rsidR="00735929">
        <w:rPr>
          <w:rFonts w:ascii="Times New Roman" w:hAnsi="Times New Roman" w:cs="Times New Roman"/>
          <w:sz w:val="28"/>
          <w:szCs w:val="28"/>
        </w:rPr>
        <w:t>забезпечує</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формування</w:t>
      </w:r>
      <w:proofErr w:type="spellEnd"/>
      <w:r w:rsidR="00735929">
        <w:rPr>
          <w:rFonts w:ascii="Times New Roman" w:hAnsi="Times New Roman" w:cs="Times New Roman"/>
          <w:sz w:val="28"/>
          <w:szCs w:val="28"/>
        </w:rPr>
        <w:t xml:space="preserve"> в </w:t>
      </w:r>
      <w:proofErr w:type="spellStart"/>
      <w:r w:rsidR="00735929">
        <w:rPr>
          <w:rFonts w:ascii="Times New Roman" w:hAnsi="Times New Roman" w:cs="Times New Roman"/>
          <w:sz w:val="28"/>
          <w:szCs w:val="28"/>
        </w:rPr>
        <w:t>учнів</w:t>
      </w:r>
      <w:proofErr w:type="spellEnd"/>
      <w:r w:rsidR="00735929">
        <w:rPr>
          <w:rFonts w:ascii="Times New Roman" w:hAnsi="Times New Roman" w:cs="Times New Roman"/>
          <w:sz w:val="28"/>
          <w:szCs w:val="28"/>
        </w:rPr>
        <w:t xml:space="preserve"> </w:t>
      </w:r>
      <w:proofErr w:type="spellStart"/>
      <w:r w:rsidR="00735929">
        <w:rPr>
          <w:rFonts w:ascii="Times New Roman" w:hAnsi="Times New Roman" w:cs="Times New Roman"/>
          <w:sz w:val="28"/>
          <w:szCs w:val="28"/>
        </w:rPr>
        <w:t>передбачених</w:t>
      </w:r>
      <w:proofErr w:type="spellEnd"/>
      <w:r w:rsidR="00735929">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освітніми</w:t>
      </w:r>
      <w:proofErr w:type="spellEnd"/>
      <w:r w:rsidRPr="00F52626">
        <w:rPr>
          <w:rFonts w:ascii="Times New Roman" w:hAnsi="Times New Roman" w:cs="Times New Roman"/>
          <w:sz w:val="28"/>
          <w:szCs w:val="28"/>
        </w:rPr>
        <w:t xml:space="preserve"> стандартами </w:t>
      </w:r>
      <w:proofErr w:type="spellStart"/>
      <w:r w:rsidRPr="00F52626">
        <w:rPr>
          <w:rFonts w:ascii="Times New Roman" w:hAnsi="Times New Roman" w:cs="Times New Roman"/>
          <w:sz w:val="28"/>
          <w:szCs w:val="28"/>
        </w:rPr>
        <w:t>ключових</w:t>
      </w:r>
      <w:proofErr w:type="spellEnd"/>
      <w:r w:rsidRPr="00F52626">
        <w:rPr>
          <w:rFonts w:ascii="Times New Roman" w:hAnsi="Times New Roman" w:cs="Times New Roman"/>
          <w:sz w:val="28"/>
          <w:szCs w:val="28"/>
        </w:rPr>
        <w:t xml:space="preserve"> компетентностей, </w:t>
      </w:r>
      <w:proofErr w:type="spellStart"/>
      <w:r w:rsidRPr="00F52626">
        <w:rPr>
          <w:rFonts w:ascii="Times New Roman" w:hAnsi="Times New Roman" w:cs="Times New Roman"/>
          <w:sz w:val="28"/>
          <w:szCs w:val="28"/>
        </w:rPr>
        <w:t>необхідних</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кожній</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сучасній</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людині</w:t>
      </w:r>
      <w:proofErr w:type="spellEnd"/>
      <w:r w:rsidRPr="00F52626">
        <w:rPr>
          <w:rFonts w:ascii="Times New Roman" w:hAnsi="Times New Roman" w:cs="Times New Roman"/>
          <w:sz w:val="28"/>
          <w:szCs w:val="28"/>
        </w:rPr>
        <w:t xml:space="preserve"> для </w:t>
      </w:r>
      <w:proofErr w:type="spellStart"/>
      <w:r w:rsidRPr="00F52626">
        <w:rPr>
          <w:rFonts w:ascii="Times New Roman" w:hAnsi="Times New Roman" w:cs="Times New Roman"/>
          <w:sz w:val="28"/>
          <w:szCs w:val="28"/>
        </w:rPr>
        <w:t>успішної</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життєдіяльності</w:t>
      </w:r>
      <w:proofErr w:type="spellEnd"/>
      <w:r w:rsidRPr="00F52626">
        <w:rPr>
          <w:rFonts w:ascii="Times New Roman" w:hAnsi="Times New Roman" w:cs="Times New Roman"/>
          <w:sz w:val="28"/>
          <w:szCs w:val="28"/>
        </w:rPr>
        <w:t xml:space="preserve">. </w:t>
      </w:r>
    </w:p>
    <w:p w:rsidR="00EE6698" w:rsidRDefault="00EE6698" w:rsidP="00EE6698">
      <w:pPr>
        <w:tabs>
          <w:tab w:val="left" w:pos="851"/>
          <w:tab w:val="left" w:pos="1134"/>
        </w:tabs>
        <w:spacing w:after="0" w:line="240" w:lineRule="auto"/>
        <w:ind w:firstLine="567"/>
        <w:jc w:val="both"/>
        <w:rPr>
          <w:rFonts w:ascii="Times New Roman" w:hAnsi="Times New Roman" w:cs="Times New Roman"/>
          <w:sz w:val="28"/>
          <w:szCs w:val="28"/>
          <w:lang w:val="uk-UA"/>
        </w:rPr>
      </w:pPr>
      <w:proofErr w:type="spellStart"/>
      <w:r w:rsidRPr="00F52626">
        <w:rPr>
          <w:rFonts w:ascii="Times New Roman" w:hAnsi="Times New Roman" w:cs="Times New Roman"/>
          <w:sz w:val="28"/>
          <w:szCs w:val="28"/>
        </w:rPr>
        <w:t>Педагогічний</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колектив</w:t>
      </w:r>
      <w:proofErr w:type="spellEnd"/>
      <w:r w:rsidRPr="00F52626">
        <w:rPr>
          <w:rFonts w:ascii="Times New Roman" w:hAnsi="Times New Roman" w:cs="Times New Roman"/>
          <w:sz w:val="28"/>
          <w:szCs w:val="28"/>
        </w:rPr>
        <w:t xml:space="preserve"> </w:t>
      </w:r>
      <w:r w:rsidR="00735929">
        <w:rPr>
          <w:rFonts w:ascii="Times New Roman" w:hAnsi="Times New Roman" w:cs="Times New Roman"/>
          <w:sz w:val="28"/>
          <w:szCs w:val="28"/>
          <w:lang w:val="uk-UA"/>
        </w:rPr>
        <w:t>ліцею</w:t>
      </w:r>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прагне</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створити</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умови</w:t>
      </w:r>
      <w:proofErr w:type="spellEnd"/>
      <w:r w:rsidRPr="00F52626">
        <w:rPr>
          <w:rFonts w:ascii="Times New Roman" w:hAnsi="Times New Roman" w:cs="Times New Roman"/>
          <w:sz w:val="28"/>
          <w:szCs w:val="28"/>
        </w:rPr>
        <w:t xml:space="preserve"> для </w:t>
      </w:r>
      <w:proofErr w:type="spellStart"/>
      <w:r w:rsidRPr="00F52626">
        <w:rPr>
          <w:rFonts w:ascii="Times New Roman" w:hAnsi="Times New Roman" w:cs="Times New Roman"/>
          <w:sz w:val="28"/>
          <w:szCs w:val="28"/>
        </w:rPr>
        <w:t>розвитку</w:t>
      </w:r>
      <w:proofErr w:type="spellEnd"/>
      <w:r w:rsidRPr="00F52626">
        <w:rPr>
          <w:rFonts w:ascii="Times New Roman" w:hAnsi="Times New Roman" w:cs="Times New Roman"/>
          <w:sz w:val="28"/>
          <w:szCs w:val="28"/>
        </w:rPr>
        <w:t xml:space="preserve"> кожного </w:t>
      </w:r>
      <w:proofErr w:type="spellStart"/>
      <w:r w:rsidRPr="00F52626">
        <w:rPr>
          <w:rFonts w:ascii="Times New Roman" w:hAnsi="Times New Roman" w:cs="Times New Roman"/>
          <w:sz w:val="28"/>
          <w:szCs w:val="28"/>
        </w:rPr>
        <w:t>учня</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дати</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йом</w:t>
      </w:r>
      <w:r w:rsidR="00735929">
        <w:rPr>
          <w:rFonts w:ascii="Times New Roman" w:hAnsi="Times New Roman" w:cs="Times New Roman"/>
          <w:sz w:val="28"/>
          <w:szCs w:val="28"/>
        </w:rPr>
        <w:t>у</w:t>
      </w:r>
      <w:proofErr w:type="spellEnd"/>
      <w:r w:rsidR="00735929">
        <w:rPr>
          <w:rFonts w:ascii="Times New Roman" w:hAnsi="Times New Roman" w:cs="Times New Roman"/>
          <w:sz w:val="28"/>
          <w:szCs w:val="28"/>
        </w:rPr>
        <w:t xml:space="preserve"> </w:t>
      </w:r>
      <w:proofErr w:type="spellStart"/>
      <w:r w:rsidR="00735929">
        <w:rPr>
          <w:rFonts w:ascii="Times New Roman" w:hAnsi="Times New Roman" w:cs="Times New Roman"/>
          <w:sz w:val="28"/>
          <w:szCs w:val="28"/>
        </w:rPr>
        <w:t>можливість</w:t>
      </w:r>
      <w:proofErr w:type="spellEnd"/>
      <w:r w:rsidR="00735929">
        <w:rPr>
          <w:rFonts w:ascii="Times New Roman" w:hAnsi="Times New Roman" w:cs="Times New Roman"/>
          <w:sz w:val="28"/>
          <w:szCs w:val="28"/>
        </w:rPr>
        <w:t xml:space="preserve"> для</w:t>
      </w:r>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самовизначення</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забезпечити</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науково-теоретичну</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практичну</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допрофесійну</w:t>
      </w:r>
      <w:proofErr w:type="spellEnd"/>
      <w:r w:rsidRPr="00F52626">
        <w:rPr>
          <w:rFonts w:ascii="Times New Roman" w:hAnsi="Times New Roman" w:cs="Times New Roman"/>
          <w:sz w:val="28"/>
          <w:szCs w:val="28"/>
        </w:rPr>
        <w:t xml:space="preserve"> та </w:t>
      </w:r>
      <w:proofErr w:type="spellStart"/>
      <w:r w:rsidRPr="00F52626">
        <w:rPr>
          <w:rFonts w:ascii="Times New Roman" w:hAnsi="Times New Roman" w:cs="Times New Roman"/>
          <w:sz w:val="28"/>
          <w:szCs w:val="28"/>
        </w:rPr>
        <w:t>загальнокультурну</w:t>
      </w:r>
      <w:proofErr w:type="spellEnd"/>
      <w:r w:rsidRPr="00F52626">
        <w:rPr>
          <w:rFonts w:ascii="Times New Roman" w:hAnsi="Times New Roman" w:cs="Times New Roman"/>
          <w:sz w:val="28"/>
          <w:szCs w:val="28"/>
        </w:rPr>
        <w:t xml:space="preserve"> </w:t>
      </w:r>
      <w:proofErr w:type="spellStart"/>
      <w:r w:rsidRPr="00F52626">
        <w:rPr>
          <w:rFonts w:ascii="Times New Roman" w:hAnsi="Times New Roman" w:cs="Times New Roman"/>
          <w:sz w:val="28"/>
          <w:szCs w:val="28"/>
        </w:rPr>
        <w:t>підготовку</w:t>
      </w:r>
      <w:proofErr w:type="spellEnd"/>
      <w:r w:rsidRPr="00F52626">
        <w:rPr>
          <w:rFonts w:ascii="Times New Roman" w:hAnsi="Times New Roman" w:cs="Times New Roman"/>
          <w:sz w:val="28"/>
          <w:szCs w:val="28"/>
        </w:rPr>
        <w:t xml:space="preserve">. </w:t>
      </w:r>
      <w:r>
        <w:rPr>
          <w:rFonts w:ascii="Times New Roman" w:hAnsi="Times New Roman" w:cs="Times New Roman"/>
          <w:sz w:val="28"/>
          <w:szCs w:val="28"/>
          <w:lang w:val="uk-UA"/>
        </w:rPr>
        <w:t xml:space="preserve"> </w:t>
      </w:r>
    </w:p>
    <w:p w:rsidR="00EE6698" w:rsidRPr="008A1D6D" w:rsidRDefault="00EE6698" w:rsidP="00EE6698">
      <w:pPr>
        <w:tabs>
          <w:tab w:val="left" w:pos="851"/>
          <w:tab w:val="left" w:pos="1134"/>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Pr="008A1D6D">
        <w:rPr>
          <w:rFonts w:ascii="Times New Roman" w:hAnsi="Times New Roman" w:cs="Times New Roman"/>
          <w:sz w:val="28"/>
          <w:szCs w:val="28"/>
          <w:lang w:val="uk-UA"/>
        </w:rPr>
        <w:t xml:space="preserve">лан </w:t>
      </w:r>
      <w:r>
        <w:rPr>
          <w:rFonts w:ascii="Times New Roman" w:hAnsi="Times New Roman" w:cs="Times New Roman"/>
          <w:sz w:val="28"/>
          <w:szCs w:val="28"/>
          <w:lang w:val="uk-UA"/>
        </w:rPr>
        <w:t xml:space="preserve">роботи на рік - </w:t>
      </w:r>
      <w:r w:rsidRPr="008A1D6D">
        <w:rPr>
          <w:rFonts w:ascii="Times New Roman" w:hAnsi="Times New Roman" w:cs="Times New Roman"/>
          <w:sz w:val="28"/>
          <w:szCs w:val="28"/>
          <w:lang w:val="uk-UA"/>
        </w:rPr>
        <w:t xml:space="preserve">є основним робочим документом для організації діяльності ліцею впродовж навчального року, розроблений відповідно до освітньої програми, що визначає напрями діяльності і розвитку закладу освіти.  </w:t>
      </w:r>
    </w:p>
    <w:p w:rsidR="00EE6698" w:rsidRPr="008A1D6D" w:rsidRDefault="00EE6698" w:rsidP="00EE6698">
      <w:pPr>
        <w:tabs>
          <w:tab w:val="left" w:pos="851"/>
          <w:tab w:val="left" w:pos="1134"/>
        </w:tabs>
        <w:spacing w:after="0" w:line="240" w:lineRule="auto"/>
        <w:ind w:firstLine="567"/>
        <w:jc w:val="both"/>
        <w:rPr>
          <w:rFonts w:ascii="Times New Roman" w:hAnsi="Times New Roman" w:cs="Times New Roman"/>
          <w:sz w:val="28"/>
          <w:szCs w:val="28"/>
          <w:lang w:val="uk-UA"/>
        </w:rPr>
      </w:pPr>
      <w:r w:rsidRPr="008A1D6D">
        <w:rPr>
          <w:rFonts w:ascii="Times New Roman" w:hAnsi="Times New Roman" w:cs="Times New Roman"/>
          <w:sz w:val="28"/>
          <w:szCs w:val="28"/>
          <w:lang w:val="uk-UA"/>
        </w:rPr>
        <w:t>План роботи ліцею розроблений та схвалений на засіданні педагогічної ради. План реалізує стратегію розвитку, його виконання відстежується щомісячно на нарадах при директорові, у разі необхідності вносяться корективи. До розроблення плану роботи залучались педагоги та члени учнівського самоврядування (в частині планування виховних заходів).</w:t>
      </w:r>
    </w:p>
    <w:p w:rsidR="00EE6698" w:rsidRDefault="00EE6698" w:rsidP="00EE6698">
      <w:pPr>
        <w:tabs>
          <w:tab w:val="left" w:pos="851"/>
          <w:tab w:val="left" w:pos="1134"/>
        </w:tabs>
        <w:spacing w:after="0" w:line="240" w:lineRule="auto"/>
        <w:ind w:firstLine="567"/>
        <w:jc w:val="both"/>
        <w:rPr>
          <w:rFonts w:ascii="Times New Roman" w:hAnsi="Times New Roman" w:cs="Times New Roman"/>
          <w:sz w:val="28"/>
          <w:szCs w:val="28"/>
          <w:lang w:val="uk-UA"/>
        </w:rPr>
      </w:pPr>
      <w:r w:rsidRPr="008A1D6D">
        <w:rPr>
          <w:rFonts w:ascii="Times New Roman" w:hAnsi="Times New Roman" w:cs="Times New Roman"/>
          <w:sz w:val="28"/>
          <w:szCs w:val="28"/>
          <w:lang w:val="uk-UA"/>
        </w:rPr>
        <w:t>Щорічно здійсн</w:t>
      </w:r>
      <w:r w:rsidR="00735929">
        <w:rPr>
          <w:rFonts w:ascii="Times New Roman" w:hAnsi="Times New Roman" w:cs="Times New Roman"/>
          <w:sz w:val="28"/>
          <w:szCs w:val="28"/>
          <w:lang w:val="uk-UA"/>
        </w:rPr>
        <w:t xml:space="preserve">юється аналіз виконання </w:t>
      </w:r>
      <w:r w:rsidRPr="008A1D6D">
        <w:rPr>
          <w:rFonts w:ascii="Times New Roman" w:hAnsi="Times New Roman" w:cs="Times New Roman"/>
          <w:sz w:val="28"/>
          <w:szCs w:val="28"/>
          <w:lang w:val="uk-UA"/>
        </w:rPr>
        <w:t>плану минулого навчального року та результати цього аналізу враховано під час складання плану поточного року.</w:t>
      </w:r>
    </w:p>
    <w:p w:rsidR="00EE6698" w:rsidRPr="003825E3" w:rsidRDefault="00EE6698" w:rsidP="00EE6698">
      <w:pPr>
        <w:tabs>
          <w:tab w:val="left" w:pos="851"/>
          <w:tab w:val="left" w:pos="1134"/>
        </w:tabs>
        <w:spacing w:after="0" w:line="240" w:lineRule="auto"/>
        <w:ind w:firstLine="709"/>
        <w:jc w:val="both"/>
        <w:rPr>
          <w:rFonts w:ascii="Times New Roman" w:hAnsi="Times New Roman" w:cs="Times New Roman"/>
          <w:i/>
          <w:sz w:val="28"/>
          <w:szCs w:val="28"/>
          <w:lang w:val="uk-UA"/>
        </w:rPr>
      </w:pPr>
      <w:r w:rsidRPr="003825E3">
        <w:rPr>
          <w:rFonts w:ascii="Times New Roman" w:hAnsi="Times New Roman" w:cs="Times New Roman"/>
          <w:i/>
          <w:sz w:val="28"/>
          <w:szCs w:val="28"/>
          <w:lang w:val="uk-UA"/>
        </w:rPr>
        <w:t xml:space="preserve">У закладі освіти здійснюється </w:t>
      </w:r>
      <w:proofErr w:type="spellStart"/>
      <w:r w:rsidRPr="003825E3">
        <w:rPr>
          <w:rFonts w:ascii="Times New Roman" w:hAnsi="Times New Roman" w:cs="Times New Roman"/>
          <w:i/>
          <w:sz w:val="28"/>
          <w:szCs w:val="28"/>
          <w:lang w:val="uk-UA"/>
        </w:rPr>
        <w:t>самооцінювання</w:t>
      </w:r>
      <w:proofErr w:type="spellEnd"/>
      <w:r w:rsidRPr="003825E3">
        <w:rPr>
          <w:rFonts w:ascii="Times New Roman" w:hAnsi="Times New Roman" w:cs="Times New Roman"/>
          <w:i/>
          <w:sz w:val="28"/>
          <w:szCs w:val="28"/>
          <w:lang w:val="uk-UA"/>
        </w:rPr>
        <w:t xml:space="preserve"> якості освітньої діяльності на основі стратегії (політики) і процедур забезпечення якості освіти </w:t>
      </w:r>
    </w:p>
    <w:p w:rsidR="00EE6698" w:rsidRPr="003825E3" w:rsidRDefault="00EE6698" w:rsidP="00EE6698">
      <w:pPr>
        <w:tabs>
          <w:tab w:val="left" w:pos="851"/>
          <w:tab w:val="left" w:pos="1134"/>
        </w:tabs>
        <w:spacing w:after="0" w:line="240" w:lineRule="auto"/>
        <w:ind w:firstLine="709"/>
        <w:jc w:val="both"/>
        <w:rPr>
          <w:rFonts w:ascii="Times New Roman" w:hAnsi="Times New Roman" w:cs="Times New Roman"/>
          <w:sz w:val="28"/>
          <w:szCs w:val="28"/>
          <w:lang w:val="uk-UA"/>
        </w:rPr>
      </w:pPr>
      <w:r w:rsidRPr="003825E3">
        <w:rPr>
          <w:rFonts w:ascii="Times New Roman" w:hAnsi="Times New Roman" w:cs="Times New Roman"/>
          <w:sz w:val="28"/>
          <w:szCs w:val="28"/>
          <w:lang w:val="uk-UA"/>
        </w:rPr>
        <w:t xml:space="preserve">Управління процесами та забезпечення якості освітнього процесу в ліцеї й, як результат, висока якість освіти неможливі без аналізу  інформації про стан справ у закладі. Тому вивчення внутрішньої системи забезпечення якості освітньої діяльності та якості освіти через застосування системи моніторингу якості освітньої діяльності – значима умова успішної роботи закладу освіти.  </w:t>
      </w:r>
    </w:p>
    <w:p w:rsidR="00EE6698" w:rsidRPr="003825E3" w:rsidRDefault="00EE6698" w:rsidP="00EE6698">
      <w:pPr>
        <w:tabs>
          <w:tab w:val="left" w:pos="851"/>
          <w:tab w:val="left" w:pos="1134"/>
        </w:tabs>
        <w:spacing w:after="0" w:line="240" w:lineRule="auto"/>
        <w:ind w:firstLine="709"/>
        <w:jc w:val="both"/>
        <w:rPr>
          <w:rFonts w:ascii="Times New Roman" w:hAnsi="Times New Roman" w:cs="Times New Roman"/>
          <w:sz w:val="28"/>
          <w:szCs w:val="28"/>
          <w:lang w:val="uk-UA"/>
        </w:rPr>
      </w:pPr>
      <w:r w:rsidRPr="003825E3">
        <w:rPr>
          <w:rFonts w:ascii="Times New Roman" w:hAnsi="Times New Roman" w:cs="Times New Roman"/>
          <w:sz w:val="28"/>
          <w:szCs w:val="28"/>
          <w:lang w:val="uk-UA"/>
        </w:rPr>
        <w:t>З метою забезпечення якості освітньої діяльності та управлінських процесів в закладі розроблено Положення про внутрішню систему забезпечення якості освіти, яке схвалено на засіданні педради ради (від 28.08.2020, протокол № 4), затверджено начальником ліцею та оприлюднено на веб-сайті закладу.</w:t>
      </w:r>
    </w:p>
    <w:p w:rsidR="00EE6698" w:rsidRDefault="00EE6698" w:rsidP="00EE6698">
      <w:pPr>
        <w:tabs>
          <w:tab w:val="left" w:pos="851"/>
          <w:tab w:val="left" w:pos="1134"/>
        </w:tabs>
        <w:spacing w:after="0" w:line="240" w:lineRule="auto"/>
        <w:ind w:firstLine="709"/>
        <w:jc w:val="both"/>
        <w:rPr>
          <w:rFonts w:ascii="Times New Roman" w:hAnsi="Times New Roman" w:cs="Times New Roman"/>
          <w:sz w:val="28"/>
          <w:szCs w:val="28"/>
          <w:lang w:val="uk-UA"/>
        </w:rPr>
      </w:pPr>
      <w:r w:rsidRPr="003825E3">
        <w:rPr>
          <w:rFonts w:ascii="Times New Roman" w:hAnsi="Times New Roman" w:cs="Times New Roman"/>
          <w:sz w:val="28"/>
          <w:szCs w:val="28"/>
          <w:lang w:val="uk-UA"/>
        </w:rPr>
        <w:t xml:space="preserve">Положення містить загальну інформацію про окремі процедури та інструменти забезпечення якості освіти, містить критерії, інструментарій та методики </w:t>
      </w:r>
      <w:proofErr w:type="spellStart"/>
      <w:r w:rsidRPr="003825E3">
        <w:rPr>
          <w:rFonts w:ascii="Times New Roman" w:hAnsi="Times New Roman" w:cs="Times New Roman"/>
          <w:sz w:val="28"/>
          <w:szCs w:val="28"/>
          <w:lang w:val="uk-UA"/>
        </w:rPr>
        <w:t>самооцінювання</w:t>
      </w:r>
      <w:proofErr w:type="spellEnd"/>
      <w:r w:rsidRPr="003825E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p>
    <w:p w:rsidR="00EE6698" w:rsidRDefault="00EE6698" w:rsidP="00EE6698">
      <w:pPr>
        <w:tabs>
          <w:tab w:val="left" w:pos="851"/>
          <w:tab w:val="left" w:pos="1134"/>
        </w:tabs>
        <w:spacing w:after="0" w:line="240" w:lineRule="auto"/>
        <w:jc w:val="both"/>
        <w:rPr>
          <w:rFonts w:ascii="Times New Roman" w:hAnsi="Times New Roman" w:cs="Times New Roman"/>
          <w:sz w:val="28"/>
          <w:szCs w:val="28"/>
          <w:lang w:val="uk-UA"/>
        </w:rPr>
      </w:pPr>
      <w:r w:rsidRPr="007D4662">
        <w:rPr>
          <w:rFonts w:ascii="Times New Roman" w:hAnsi="Times New Roman" w:cs="Times New Roman"/>
          <w:b/>
          <w:bCs/>
          <w:color w:val="000000"/>
          <w:sz w:val="28"/>
          <w:szCs w:val="28"/>
          <w:lang w:val="uk-UA"/>
        </w:rPr>
        <w:t>4.2. Формування відносин довіри, прозорості, дотримання етичних норм</w:t>
      </w:r>
    </w:p>
    <w:p w:rsidR="00EE6698" w:rsidRPr="007D4662" w:rsidRDefault="00EE6698" w:rsidP="00EE6698">
      <w:pPr>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Результати опитування засвідчили, що переважна більшість учасників освітнього процесу задоволені загальним психологічним кліматом у</w:t>
      </w:r>
      <w:r>
        <w:rPr>
          <w:rFonts w:ascii="Times New Roman" w:hAnsi="Times New Roman" w:cs="Times New Roman"/>
          <w:sz w:val="28"/>
          <w:szCs w:val="28"/>
          <w:lang w:val="uk-UA"/>
        </w:rPr>
        <w:t xml:space="preserve"> ліцеї. Керівництво ліцею </w:t>
      </w:r>
      <w:r w:rsidRPr="007D4662">
        <w:rPr>
          <w:rFonts w:ascii="Times New Roman" w:hAnsi="Times New Roman" w:cs="Times New Roman"/>
          <w:sz w:val="28"/>
          <w:szCs w:val="28"/>
          <w:lang w:val="uk-UA"/>
        </w:rPr>
        <w:t xml:space="preserve">відкрите для спілкування зі всіма учасниками освітнього процесу, вчасно розглядає звернення та вживає відповідні заходи реагування. Розбіжності, які виникають між педагогічними працівниками та керівництвом, вирішуються </w:t>
      </w:r>
      <w:proofErr w:type="spellStart"/>
      <w:r w:rsidRPr="007D4662">
        <w:rPr>
          <w:rFonts w:ascii="Times New Roman" w:hAnsi="Times New Roman" w:cs="Times New Roman"/>
          <w:sz w:val="28"/>
          <w:szCs w:val="28"/>
          <w:lang w:val="uk-UA"/>
        </w:rPr>
        <w:t>конструктивно</w:t>
      </w:r>
      <w:proofErr w:type="spellEnd"/>
      <w:r w:rsidRPr="007D4662">
        <w:rPr>
          <w:rFonts w:ascii="Times New Roman" w:hAnsi="Times New Roman" w:cs="Times New Roman"/>
          <w:sz w:val="28"/>
          <w:szCs w:val="28"/>
          <w:lang w:val="uk-UA"/>
        </w:rPr>
        <w:t xml:space="preserve">. Більшість опитаних ліцеїстів йдуть до закладу </w:t>
      </w:r>
      <w:r w:rsidRPr="007D4662">
        <w:rPr>
          <w:rFonts w:ascii="Times New Roman" w:hAnsi="Times New Roman" w:cs="Times New Roman"/>
          <w:sz w:val="28"/>
          <w:szCs w:val="28"/>
          <w:lang w:val="uk-UA"/>
        </w:rPr>
        <w:lastRenderedPageBreak/>
        <w:t>охоче. У разі виникнення проблемних ситуацій з дітьми батьки звертаються по допомогу до начальника ліцею.</w:t>
      </w:r>
    </w:p>
    <w:p w:rsidR="00EE6698" w:rsidRPr="007D4662" w:rsidRDefault="00EE6698" w:rsidP="00EE6698">
      <w:pPr>
        <w:autoSpaceDE w:val="0"/>
        <w:autoSpaceDN w:val="0"/>
        <w:adjustRightInd w:val="0"/>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 xml:space="preserve">Інформування закладом освіти учасників освітнього процесу та громади про свою діяльність є значущою складовою управлінського процесу. Інформаційна відкритість забезпечується наявністю у закладі майданчиків для інформування: повідомлення на сайті ліцею, на сторінках </w:t>
      </w:r>
      <w:proofErr w:type="spellStart"/>
      <w:r w:rsidRPr="007D4662">
        <w:rPr>
          <w:rFonts w:ascii="Times New Roman" w:hAnsi="Times New Roman" w:cs="Times New Roman"/>
          <w:sz w:val="28"/>
          <w:szCs w:val="28"/>
          <w:lang w:val="uk-UA"/>
        </w:rPr>
        <w:t>соцмереж</w:t>
      </w:r>
      <w:proofErr w:type="spellEnd"/>
      <w:r w:rsidRPr="007D4662">
        <w:rPr>
          <w:rFonts w:ascii="Times New Roman" w:hAnsi="Times New Roman" w:cs="Times New Roman"/>
          <w:sz w:val="28"/>
          <w:szCs w:val="28"/>
          <w:lang w:val="uk-UA"/>
        </w:rPr>
        <w:t xml:space="preserve"> </w:t>
      </w:r>
      <w:proofErr w:type="spellStart"/>
      <w:r w:rsidRPr="007D4662">
        <w:rPr>
          <w:rFonts w:ascii="Times New Roman" w:hAnsi="Times New Roman" w:cs="Times New Roman"/>
          <w:sz w:val="28"/>
          <w:szCs w:val="28"/>
          <w:lang w:val="uk-UA"/>
        </w:rPr>
        <w:t>Facebook</w:t>
      </w:r>
      <w:proofErr w:type="spellEnd"/>
      <w:r w:rsidRPr="007D4662">
        <w:rPr>
          <w:rFonts w:ascii="Times New Roman" w:hAnsi="Times New Roman" w:cs="Times New Roman"/>
          <w:sz w:val="28"/>
          <w:szCs w:val="28"/>
          <w:lang w:val="uk-UA"/>
        </w:rPr>
        <w:t xml:space="preserve">, </w:t>
      </w:r>
      <w:proofErr w:type="spellStart"/>
      <w:r w:rsidRPr="007D4662">
        <w:rPr>
          <w:rFonts w:ascii="Times New Roman" w:hAnsi="Times New Roman" w:cs="Times New Roman"/>
          <w:sz w:val="28"/>
          <w:szCs w:val="28"/>
          <w:lang w:val="uk-UA"/>
        </w:rPr>
        <w:t>Instagram</w:t>
      </w:r>
      <w:proofErr w:type="spellEnd"/>
      <w:r w:rsidRPr="007D4662">
        <w:rPr>
          <w:rFonts w:ascii="Times New Roman" w:hAnsi="Times New Roman" w:cs="Times New Roman"/>
          <w:sz w:val="28"/>
          <w:szCs w:val="28"/>
          <w:lang w:val="uk-UA"/>
        </w:rPr>
        <w:t xml:space="preserve">, у батьківських групах </w:t>
      </w:r>
      <w:proofErr w:type="spellStart"/>
      <w:r w:rsidRPr="007D4662">
        <w:rPr>
          <w:rFonts w:ascii="Times New Roman" w:hAnsi="Times New Roman" w:cs="Times New Roman"/>
          <w:sz w:val="28"/>
          <w:szCs w:val="28"/>
          <w:lang w:val="uk-UA"/>
        </w:rPr>
        <w:t>Viber</w:t>
      </w:r>
      <w:proofErr w:type="spellEnd"/>
      <w:r w:rsidRPr="007D4662">
        <w:rPr>
          <w:rFonts w:ascii="Times New Roman" w:hAnsi="Times New Roman" w:cs="Times New Roman"/>
          <w:sz w:val="28"/>
          <w:szCs w:val="28"/>
          <w:lang w:val="uk-UA"/>
        </w:rPr>
        <w:t xml:space="preserve"> тощо. </w:t>
      </w:r>
    </w:p>
    <w:p w:rsidR="00EE6698" w:rsidRPr="007D4662" w:rsidRDefault="00EE6698" w:rsidP="00EE6698">
      <w:pPr>
        <w:autoSpaceDE w:val="0"/>
        <w:autoSpaceDN w:val="0"/>
        <w:adjustRightInd w:val="0"/>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bCs/>
          <w:iCs/>
          <w:sz w:val="28"/>
          <w:szCs w:val="28"/>
          <w:lang w:val="uk-UA"/>
        </w:rPr>
        <w:t>За результатами вивчення питання щодо інформаційного забезпечення, особливо під час навчання з використанням дистанційних технологій усі учасники освітнього процесу</w:t>
      </w:r>
      <w:r w:rsidRPr="007D4662">
        <w:rPr>
          <w:rFonts w:ascii="Times New Roman" w:hAnsi="Times New Roman" w:cs="Times New Roman"/>
          <w:b/>
          <w:bCs/>
          <w:sz w:val="28"/>
          <w:szCs w:val="28"/>
          <w:lang w:val="uk-UA"/>
        </w:rPr>
        <w:t xml:space="preserve"> </w:t>
      </w:r>
      <w:r w:rsidRPr="007D4662">
        <w:rPr>
          <w:rFonts w:ascii="Times New Roman" w:hAnsi="Times New Roman" w:cs="Times New Roman"/>
          <w:sz w:val="28"/>
          <w:szCs w:val="28"/>
          <w:lang w:val="uk-UA"/>
        </w:rPr>
        <w:t xml:space="preserve">поінформовані з питань освітнього процесу. Проблеми виникають лише через погану мережу Інтернет. </w:t>
      </w:r>
    </w:p>
    <w:p w:rsidR="00EE6698" w:rsidRPr="007D4662" w:rsidRDefault="00EE6698" w:rsidP="00EE6698">
      <w:pPr>
        <w:autoSpaceDE w:val="0"/>
        <w:autoSpaceDN w:val="0"/>
        <w:adjustRightInd w:val="0"/>
        <w:spacing w:after="0" w:line="240" w:lineRule="auto"/>
        <w:ind w:firstLine="567"/>
        <w:jc w:val="both"/>
        <w:rPr>
          <w:rFonts w:ascii="Times New Roman" w:hAnsi="Times New Roman" w:cs="Times New Roman"/>
          <w:sz w:val="28"/>
          <w:szCs w:val="28"/>
          <w:lang w:val="uk-UA"/>
        </w:rPr>
      </w:pPr>
      <w:r w:rsidRPr="007D4662">
        <w:rPr>
          <w:rFonts w:ascii="Times New Roman" w:hAnsi="Times New Roman" w:cs="Times New Roman"/>
          <w:sz w:val="28"/>
          <w:szCs w:val="28"/>
          <w:lang w:val="uk-UA"/>
        </w:rPr>
        <w:t>Вимоги статті 30 Закону України «Про освіту» виконуються в повному обсязі.</w:t>
      </w:r>
    </w:p>
    <w:p w:rsidR="00EE6698" w:rsidRPr="007D4662" w:rsidRDefault="00EE6698" w:rsidP="00EE6698">
      <w:pPr>
        <w:autoSpaceDE w:val="0"/>
        <w:autoSpaceDN w:val="0"/>
        <w:adjustRightInd w:val="0"/>
        <w:spacing w:after="0" w:line="240" w:lineRule="auto"/>
        <w:jc w:val="both"/>
        <w:rPr>
          <w:rFonts w:ascii="Times New Roman" w:hAnsi="Times New Roman" w:cs="Times New Roman"/>
          <w:sz w:val="28"/>
          <w:szCs w:val="28"/>
          <w:lang w:val="uk-UA"/>
        </w:rPr>
      </w:pPr>
      <w:r w:rsidRPr="007D4662">
        <w:rPr>
          <w:rFonts w:ascii="Times New Roman" w:hAnsi="Times New Roman" w:cs="Times New Roman"/>
          <w:b/>
          <w:bCs/>
          <w:sz w:val="28"/>
          <w:szCs w:val="28"/>
          <w:lang w:val="uk-UA"/>
        </w:rPr>
        <w:t xml:space="preserve">4.3. Ефективність кадрової політики та забезпечення можливостей для професійного розвитку педагогічних працівників </w:t>
      </w:r>
    </w:p>
    <w:p w:rsidR="00EE6698" w:rsidRPr="007D4662" w:rsidRDefault="00EE6698" w:rsidP="00EE6698">
      <w:pPr>
        <w:pStyle w:val="af"/>
        <w:ind w:firstLine="567"/>
        <w:jc w:val="both"/>
        <w:rPr>
          <w:sz w:val="28"/>
          <w:szCs w:val="28"/>
          <w:lang w:val="uk-UA"/>
        </w:rPr>
      </w:pPr>
      <w:r>
        <w:rPr>
          <w:sz w:val="28"/>
          <w:szCs w:val="28"/>
          <w:lang w:val="uk-UA"/>
        </w:rPr>
        <w:t>Ліцей</w:t>
      </w:r>
      <w:r w:rsidRPr="007D4662">
        <w:rPr>
          <w:sz w:val="28"/>
          <w:szCs w:val="28"/>
          <w:lang w:val="uk-UA"/>
        </w:rPr>
        <w:t xml:space="preserve"> повністю забезпечений педагогічними</w:t>
      </w:r>
      <w:r>
        <w:rPr>
          <w:sz w:val="28"/>
          <w:szCs w:val="28"/>
          <w:lang w:val="uk-UA"/>
        </w:rPr>
        <w:t xml:space="preserve"> кадрами з відповідною освітою,</w:t>
      </w:r>
      <w:r w:rsidRPr="007D4662">
        <w:rPr>
          <w:sz w:val="28"/>
          <w:szCs w:val="28"/>
          <w:lang w:val="uk-UA"/>
        </w:rPr>
        <w:t xml:space="preserve"> вихователі мають педагогічну або військову</w:t>
      </w:r>
      <w:r w:rsidRPr="007D4662">
        <w:rPr>
          <w:color w:val="FF0000"/>
          <w:sz w:val="28"/>
          <w:szCs w:val="28"/>
          <w:lang w:val="uk-UA"/>
        </w:rPr>
        <w:t xml:space="preserve"> </w:t>
      </w:r>
      <w:r w:rsidRPr="007D4662">
        <w:rPr>
          <w:sz w:val="28"/>
          <w:szCs w:val="28"/>
          <w:lang w:val="uk-UA"/>
        </w:rPr>
        <w:t>освіту. Штатний розпис закладу повністю забезпечує виконання освітніх програм.</w:t>
      </w:r>
    </w:p>
    <w:p w:rsidR="00EE6698" w:rsidRPr="007D4662" w:rsidRDefault="00EE6698" w:rsidP="00EE6698">
      <w:pPr>
        <w:pStyle w:val="af"/>
        <w:ind w:firstLine="567"/>
        <w:jc w:val="both"/>
        <w:rPr>
          <w:sz w:val="28"/>
          <w:szCs w:val="28"/>
          <w:lang w:val="uk-UA"/>
        </w:rPr>
      </w:pPr>
      <w:r w:rsidRPr="007D4662">
        <w:rPr>
          <w:sz w:val="28"/>
          <w:szCs w:val="28"/>
          <w:lang w:val="uk-UA"/>
        </w:rPr>
        <w:t>Керівництво ліцею застосовує заходи морального та матеріального заохочення до педагогічних працівників, зокрема преміювання. У наявності:</w:t>
      </w:r>
    </w:p>
    <w:p w:rsidR="00EE6698" w:rsidRPr="007D4662" w:rsidRDefault="00EE6698" w:rsidP="00EE6698">
      <w:pPr>
        <w:pStyle w:val="af"/>
        <w:ind w:firstLine="567"/>
        <w:jc w:val="both"/>
        <w:rPr>
          <w:sz w:val="28"/>
          <w:szCs w:val="28"/>
          <w:lang w:val="uk-UA"/>
        </w:rPr>
      </w:pPr>
      <w:r w:rsidRPr="007D4662">
        <w:rPr>
          <w:sz w:val="28"/>
          <w:szCs w:val="28"/>
          <w:lang w:val="uk-UA"/>
        </w:rPr>
        <w:t>- Положення про надання щорічної грошової винагороди педагогічним працівникам;</w:t>
      </w:r>
    </w:p>
    <w:p w:rsidR="00EE6698" w:rsidRPr="007D4662" w:rsidRDefault="00EE6698" w:rsidP="00EE6698">
      <w:pPr>
        <w:pStyle w:val="af"/>
        <w:ind w:firstLine="567"/>
        <w:jc w:val="both"/>
        <w:rPr>
          <w:sz w:val="28"/>
          <w:szCs w:val="28"/>
          <w:lang w:val="uk-UA"/>
        </w:rPr>
      </w:pPr>
      <w:r w:rsidRPr="007D4662">
        <w:rPr>
          <w:sz w:val="28"/>
          <w:szCs w:val="28"/>
          <w:lang w:val="uk-UA"/>
        </w:rPr>
        <w:t>- Положення про преміювання та матеріальне заохочення працівників.</w:t>
      </w:r>
    </w:p>
    <w:p w:rsidR="00EE6698" w:rsidRPr="00992980" w:rsidRDefault="00EE6698" w:rsidP="00EE6698">
      <w:pPr>
        <w:spacing w:after="0" w:line="240" w:lineRule="auto"/>
        <w:ind w:firstLine="567"/>
        <w:jc w:val="both"/>
        <w:rPr>
          <w:rFonts w:ascii="Times New Roman" w:hAnsi="Times New Roman" w:cs="Times New Roman"/>
          <w:sz w:val="28"/>
          <w:szCs w:val="28"/>
          <w:lang w:val="uk-UA"/>
        </w:rPr>
      </w:pPr>
    </w:p>
    <w:p w:rsidR="00107722" w:rsidRPr="00B05D41" w:rsidRDefault="00107722" w:rsidP="00107722">
      <w:pPr>
        <w:pStyle w:val="af"/>
        <w:ind w:firstLine="567"/>
        <w:jc w:val="center"/>
        <w:rPr>
          <w:lang w:val="uk-UA"/>
        </w:rPr>
      </w:pPr>
      <w:r w:rsidRPr="00B05D41">
        <w:rPr>
          <w:b/>
          <w:sz w:val="28"/>
          <w:szCs w:val="28"/>
          <w:lang w:val="uk-UA"/>
        </w:rPr>
        <w:t>ПРІОРИТЕТНІ НАПРЯМКИ РОБОТИ</w:t>
      </w:r>
    </w:p>
    <w:p w:rsidR="00107722" w:rsidRPr="00B05D41" w:rsidRDefault="00107722" w:rsidP="00107722">
      <w:pPr>
        <w:shd w:val="clear" w:color="auto" w:fill="FFFFFF"/>
        <w:tabs>
          <w:tab w:val="left" w:pos="567"/>
          <w:tab w:val="left" w:pos="851"/>
        </w:tabs>
        <w:spacing w:after="0" w:line="240" w:lineRule="auto"/>
        <w:ind w:firstLine="567"/>
        <w:jc w:val="center"/>
        <w:rPr>
          <w:rFonts w:ascii="Times New Roman" w:eastAsia="Times New Roman" w:hAnsi="Times New Roman" w:cs="Times New Roman"/>
          <w:b/>
          <w:sz w:val="28"/>
          <w:szCs w:val="28"/>
          <w:lang w:val="uk-UA"/>
        </w:rPr>
      </w:pPr>
      <w:r w:rsidRPr="00B05D41">
        <w:rPr>
          <w:rFonts w:ascii="Times New Roman" w:eastAsia="Times New Roman" w:hAnsi="Times New Roman" w:cs="Times New Roman"/>
          <w:b/>
          <w:sz w:val="28"/>
          <w:szCs w:val="28"/>
          <w:lang w:val="uk-UA"/>
        </w:rPr>
        <w:t>на 202</w:t>
      </w:r>
      <w:r>
        <w:rPr>
          <w:rFonts w:ascii="Times New Roman" w:eastAsia="Times New Roman" w:hAnsi="Times New Roman" w:cs="Times New Roman"/>
          <w:b/>
          <w:sz w:val="28"/>
          <w:szCs w:val="28"/>
          <w:lang w:val="uk-UA"/>
        </w:rPr>
        <w:t>4</w:t>
      </w:r>
      <w:r w:rsidRPr="00B05D41">
        <w:rPr>
          <w:rFonts w:ascii="Times New Roman" w:eastAsia="Times New Roman" w:hAnsi="Times New Roman" w:cs="Times New Roman"/>
          <w:b/>
          <w:sz w:val="28"/>
          <w:szCs w:val="28"/>
          <w:lang w:val="uk-UA"/>
        </w:rPr>
        <w:t>/202</w:t>
      </w:r>
      <w:r>
        <w:rPr>
          <w:rFonts w:ascii="Times New Roman" w:eastAsia="Times New Roman" w:hAnsi="Times New Roman" w:cs="Times New Roman"/>
          <w:b/>
          <w:sz w:val="28"/>
          <w:szCs w:val="28"/>
          <w:lang w:val="uk-UA"/>
        </w:rPr>
        <w:t>5</w:t>
      </w:r>
      <w:r w:rsidRPr="00B05D41">
        <w:rPr>
          <w:rFonts w:ascii="Times New Roman" w:eastAsia="Times New Roman" w:hAnsi="Times New Roman" w:cs="Times New Roman"/>
          <w:b/>
          <w:sz w:val="28"/>
          <w:szCs w:val="28"/>
          <w:lang w:val="uk-UA"/>
        </w:rPr>
        <w:t xml:space="preserve"> навчальний рік</w:t>
      </w:r>
    </w:p>
    <w:p w:rsidR="00107722" w:rsidRDefault="00107722" w:rsidP="009E789A">
      <w:pPr>
        <w:numPr>
          <w:ilvl w:val="0"/>
          <w:numId w:val="26"/>
        </w:numPr>
        <w:shd w:val="clear" w:color="auto" w:fill="FFFFFF"/>
        <w:tabs>
          <w:tab w:val="left" w:pos="851"/>
          <w:tab w:val="left" w:pos="8647"/>
        </w:tabs>
        <w:spacing w:after="0"/>
        <w:ind w:left="0" w:firstLine="556"/>
        <w:jc w:val="both"/>
        <w:rPr>
          <w:rFonts w:ascii="Times New Roman" w:eastAsia="Times New Roman" w:hAnsi="Times New Roman" w:cs="Times New Roman"/>
          <w:sz w:val="28"/>
          <w:szCs w:val="28"/>
          <w:lang w:val="uk-UA" w:eastAsia="ru-RU"/>
        </w:rPr>
      </w:pPr>
      <w:r w:rsidRPr="00E81B52">
        <w:rPr>
          <w:rFonts w:ascii="Times New Roman" w:eastAsia="Times New Roman" w:hAnsi="Times New Roman" w:cs="Times New Roman"/>
          <w:sz w:val="28"/>
          <w:szCs w:val="28"/>
          <w:lang w:val="uk-UA" w:eastAsia="ru-RU"/>
        </w:rPr>
        <w:t>Організація навчальної діяльності учнів з урахуванням вимог Стандарту</w:t>
      </w:r>
      <w:r>
        <w:rPr>
          <w:rFonts w:ascii="Times New Roman" w:eastAsia="Times New Roman" w:hAnsi="Times New Roman" w:cs="Times New Roman"/>
          <w:sz w:val="28"/>
          <w:szCs w:val="28"/>
          <w:lang w:val="uk-UA" w:eastAsia="ru-RU"/>
        </w:rPr>
        <w:t xml:space="preserve"> </w:t>
      </w:r>
      <w:r w:rsidRPr="00E81B52">
        <w:rPr>
          <w:rFonts w:ascii="Times New Roman" w:eastAsia="Times New Roman" w:hAnsi="Times New Roman" w:cs="Times New Roman"/>
          <w:sz w:val="28"/>
          <w:szCs w:val="28"/>
          <w:lang w:val="uk-UA" w:eastAsia="ru-RU"/>
        </w:rPr>
        <w:t>базової та повної загальної середньої освіти та Стандарту</w:t>
      </w:r>
      <w:r w:rsidRPr="00107722">
        <w:rPr>
          <w:rFonts w:ascii="Times New Roman" w:eastAsia="Times New Roman" w:hAnsi="Times New Roman" w:cs="Times New Roman"/>
          <w:sz w:val="28"/>
          <w:szCs w:val="28"/>
          <w:lang w:val="uk-UA" w:eastAsia="ru-RU"/>
        </w:rPr>
        <w:t xml:space="preserve"> спеціалізов</w:t>
      </w:r>
      <w:r>
        <w:rPr>
          <w:rFonts w:ascii="Times New Roman" w:eastAsia="Times New Roman" w:hAnsi="Times New Roman" w:cs="Times New Roman"/>
          <w:sz w:val="28"/>
          <w:szCs w:val="28"/>
          <w:lang w:val="uk-UA" w:eastAsia="ru-RU"/>
        </w:rPr>
        <w:t>аної освіти військового профілю.</w:t>
      </w:r>
    </w:p>
    <w:p w:rsidR="00107722" w:rsidRDefault="00107722" w:rsidP="009E789A">
      <w:pPr>
        <w:numPr>
          <w:ilvl w:val="0"/>
          <w:numId w:val="26"/>
        </w:numPr>
        <w:shd w:val="clear" w:color="auto" w:fill="FFFFFF"/>
        <w:tabs>
          <w:tab w:val="left" w:pos="851"/>
          <w:tab w:val="left" w:pos="8647"/>
        </w:tabs>
        <w:spacing w:after="0"/>
        <w:ind w:left="0" w:firstLine="556"/>
        <w:jc w:val="both"/>
        <w:rPr>
          <w:rFonts w:ascii="Times New Roman" w:eastAsia="Times New Roman" w:hAnsi="Times New Roman" w:cs="Times New Roman"/>
          <w:sz w:val="28"/>
          <w:szCs w:val="28"/>
          <w:lang w:val="uk-UA" w:eastAsia="ru-RU"/>
        </w:rPr>
      </w:pPr>
      <w:r w:rsidRPr="00E81B52">
        <w:rPr>
          <w:rFonts w:ascii="Times New Roman" w:eastAsia="Times New Roman" w:hAnsi="Times New Roman" w:cs="Times New Roman"/>
          <w:sz w:val="28"/>
          <w:szCs w:val="28"/>
          <w:lang w:val="uk-UA" w:eastAsia="ru-RU"/>
        </w:rPr>
        <w:t>Забезпечення належного рівня якості освіти через удосконалення внутрішньої</w:t>
      </w:r>
      <w:r>
        <w:rPr>
          <w:rFonts w:ascii="Times New Roman" w:eastAsia="Times New Roman" w:hAnsi="Times New Roman" w:cs="Times New Roman"/>
          <w:sz w:val="28"/>
          <w:szCs w:val="28"/>
          <w:lang w:val="uk-UA" w:eastAsia="ru-RU"/>
        </w:rPr>
        <w:t xml:space="preserve"> </w:t>
      </w:r>
      <w:r w:rsidRPr="00E81B52">
        <w:rPr>
          <w:rFonts w:ascii="Times New Roman" w:eastAsia="Times New Roman" w:hAnsi="Times New Roman" w:cs="Times New Roman"/>
          <w:sz w:val="28"/>
          <w:szCs w:val="28"/>
          <w:lang w:val="uk-UA" w:eastAsia="ru-RU"/>
        </w:rPr>
        <w:t>системи забезпечення якості освіти та якості освітньої діяльності.</w:t>
      </w:r>
    </w:p>
    <w:p w:rsidR="00107722" w:rsidRPr="00107722" w:rsidRDefault="00107722" w:rsidP="009E789A">
      <w:pPr>
        <w:numPr>
          <w:ilvl w:val="0"/>
          <w:numId w:val="26"/>
        </w:numPr>
        <w:shd w:val="clear" w:color="auto" w:fill="FFFFFF"/>
        <w:tabs>
          <w:tab w:val="left" w:pos="851"/>
          <w:tab w:val="left" w:pos="8647"/>
        </w:tabs>
        <w:spacing w:after="0"/>
        <w:ind w:left="0" w:firstLine="556"/>
        <w:jc w:val="both"/>
        <w:rPr>
          <w:rFonts w:ascii="Times New Roman" w:eastAsia="Times New Roman" w:hAnsi="Times New Roman" w:cs="Times New Roman"/>
          <w:sz w:val="28"/>
          <w:szCs w:val="28"/>
          <w:lang w:val="uk-UA" w:eastAsia="ru-RU"/>
        </w:rPr>
      </w:pPr>
      <w:r w:rsidRPr="00107722">
        <w:rPr>
          <w:rFonts w:ascii="Times New Roman" w:eastAsia="Times New Roman" w:hAnsi="Times New Roman" w:cs="Times New Roman"/>
          <w:sz w:val="28"/>
          <w:szCs w:val="28"/>
          <w:lang w:val="uk-UA" w:eastAsia="ru-RU"/>
        </w:rPr>
        <w:t>Організація</w:t>
      </w:r>
      <w:r>
        <w:rPr>
          <w:rFonts w:ascii="Times New Roman" w:eastAsia="Times New Roman" w:hAnsi="Times New Roman" w:cs="Times New Roman"/>
          <w:sz w:val="28"/>
          <w:szCs w:val="28"/>
          <w:lang w:val="uk-UA" w:eastAsia="ru-RU"/>
        </w:rPr>
        <w:t xml:space="preserve"> </w:t>
      </w:r>
      <w:r w:rsidRPr="00107722">
        <w:rPr>
          <w:rFonts w:ascii="Times New Roman" w:eastAsia="Times New Roman" w:hAnsi="Times New Roman" w:cs="Times New Roman"/>
          <w:sz w:val="28"/>
          <w:szCs w:val="28"/>
          <w:lang w:val="uk-UA" w:eastAsia="ru-RU"/>
        </w:rPr>
        <w:t>дослідно-орієнтованого навчання учнів у дистанційному режимі в умовах</w:t>
      </w:r>
      <w:r>
        <w:rPr>
          <w:rFonts w:ascii="Times New Roman" w:eastAsia="Times New Roman" w:hAnsi="Times New Roman" w:cs="Times New Roman"/>
          <w:sz w:val="28"/>
          <w:szCs w:val="28"/>
          <w:lang w:val="uk-UA" w:eastAsia="ru-RU"/>
        </w:rPr>
        <w:t xml:space="preserve"> воєнного стану.</w:t>
      </w:r>
    </w:p>
    <w:p w:rsidR="00107722" w:rsidRDefault="00107722" w:rsidP="009E789A">
      <w:pPr>
        <w:numPr>
          <w:ilvl w:val="0"/>
          <w:numId w:val="26"/>
        </w:numPr>
        <w:shd w:val="clear" w:color="auto" w:fill="FFFFFF"/>
        <w:tabs>
          <w:tab w:val="left" w:pos="851"/>
          <w:tab w:val="left" w:pos="8647"/>
        </w:tabs>
        <w:spacing w:after="0"/>
        <w:ind w:left="0" w:firstLine="556"/>
        <w:jc w:val="both"/>
        <w:rPr>
          <w:rFonts w:ascii="Times New Roman" w:eastAsia="Times New Roman" w:hAnsi="Times New Roman" w:cs="Times New Roman"/>
          <w:sz w:val="28"/>
          <w:szCs w:val="28"/>
          <w:lang w:val="uk-UA" w:eastAsia="ru-RU"/>
        </w:rPr>
      </w:pPr>
      <w:r w:rsidRPr="00107722">
        <w:rPr>
          <w:rFonts w:ascii="Times New Roman" w:eastAsia="Times New Roman" w:hAnsi="Times New Roman" w:cs="Times New Roman"/>
          <w:sz w:val="28"/>
          <w:szCs w:val="28"/>
          <w:lang w:val="uk-UA" w:eastAsia="ru-RU"/>
        </w:rPr>
        <w:t>Забезпечення розвитку дослідницької компетентності здобувачів освіти</w:t>
      </w:r>
      <w:r>
        <w:rPr>
          <w:rFonts w:ascii="Times New Roman" w:eastAsia="Times New Roman" w:hAnsi="Times New Roman" w:cs="Times New Roman"/>
          <w:sz w:val="28"/>
          <w:szCs w:val="28"/>
          <w:lang w:val="uk-UA" w:eastAsia="ru-RU"/>
        </w:rPr>
        <w:t xml:space="preserve"> </w:t>
      </w:r>
      <w:r w:rsidRPr="00107722">
        <w:rPr>
          <w:rFonts w:ascii="Times New Roman" w:eastAsia="Times New Roman" w:hAnsi="Times New Roman" w:cs="Times New Roman"/>
          <w:sz w:val="28"/>
          <w:szCs w:val="28"/>
          <w:lang w:val="uk-UA" w:eastAsia="ru-RU"/>
        </w:rPr>
        <w:t xml:space="preserve">відповідно до </w:t>
      </w:r>
      <w:r>
        <w:rPr>
          <w:rFonts w:ascii="Times New Roman" w:eastAsia="Times New Roman" w:hAnsi="Times New Roman" w:cs="Times New Roman"/>
          <w:sz w:val="28"/>
          <w:szCs w:val="28"/>
          <w:lang w:val="uk-UA" w:eastAsia="ru-RU"/>
        </w:rPr>
        <w:t>їх інтересів і профілю навчання.</w:t>
      </w:r>
    </w:p>
    <w:p w:rsidR="00107722" w:rsidRDefault="00107722" w:rsidP="009E789A">
      <w:pPr>
        <w:numPr>
          <w:ilvl w:val="0"/>
          <w:numId w:val="26"/>
        </w:numPr>
        <w:shd w:val="clear" w:color="auto" w:fill="FFFFFF"/>
        <w:tabs>
          <w:tab w:val="left" w:pos="851"/>
          <w:tab w:val="left" w:pos="8647"/>
        </w:tabs>
        <w:spacing w:after="0"/>
        <w:ind w:left="0" w:firstLine="556"/>
        <w:jc w:val="both"/>
        <w:rPr>
          <w:rFonts w:ascii="Times New Roman" w:eastAsia="Times New Roman" w:hAnsi="Times New Roman" w:cs="Times New Roman"/>
          <w:sz w:val="28"/>
          <w:szCs w:val="28"/>
          <w:lang w:val="uk-UA" w:eastAsia="ru-RU"/>
        </w:rPr>
      </w:pPr>
      <w:r w:rsidRPr="00107722">
        <w:rPr>
          <w:rFonts w:ascii="Times New Roman" w:eastAsia="Times New Roman" w:hAnsi="Times New Roman" w:cs="Times New Roman"/>
          <w:sz w:val="28"/>
          <w:szCs w:val="28"/>
          <w:lang w:val="uk-UA" w:eastAsia="ru-RU"/>
        </w:rPr>
        <w:t xml:space="preserve">Створення умов для підвищення фахового рівня педагогічних  працівників через різноманітні форми неперервної освіти упродовж </w:t>
      </w:r>
      <w:proofErr w:type="spellStart"/>
      <w:r w:rsidRPr="00107722">
        <w:rPr>
          <w:rFonts w:ascii="Times New Roman" w:eastAsia="Times New Roman" w:hAnsi="Times New Roman" w:cs="Times New Roman"/>
          <w:sz w:val="28"/>
          <w:szCs w:val="28"/>
          <w:lang w:val="uk-UA" w:eastAsia="ru-RU"/>
        </w:rPr>
        <w:t>міжатестаційного</w:t>
      </w:r>
      <w:proofErr w:type="spellEnd"/>
      <w:r w:rsidRPr="00107722">
        <w:rPr>
          <w:rFonts w:ascii="Times New Roman" w:eastAsia="Times New Roman" w:hAnsi="Times New Roman" w:cs="Times New Roman"/>
          <w:sz w:val="28"/>
          <w:szCs w:val="28"/>
          <w:lang w:val="uk-UA" w:eastAsia="ru-RU"/>
        </w:rPr>
        <w:t xml:space="preserve"> періоду, зокрема, через дистанційне навчання, самоосвіту.</w:t>
      </w:r>
    </w:p>
    <w:p w:rsidR="00107722" w:rsidRDefault="00107722" w:rsidP="009E789A">
      <w:pPr>
        <w:numPr>
          <w:ilvl w:val="0"/>
          <w:numId w:val="26"/>
        </w:numPr>
        <w:shd w:val="clear" w:color="auto" w:fill="FFFFFF"/>
        <w:tabs>
          <w:tab w:val="left" w:pos="851"/>
          <w:tab w:val="left" w:pos="8647"/>
        </w:tabs>
        <w:spacing w:after="0"/>
        <w:ind w:left="0" w:firstLine="556"/>
        <w:jc w:val="both"/>
        <w:rPr>
          <w:rFonts w:ascii="Times New Roman" w:eastAsia="Times New Roman" w:hAnsi="Times New Roman" w:cs="Times New Roman"/>
          <w:sz w:val="28"/>
          <w:szCs w:val="28"/>
          <w:lang w:val="uk-UA" w:eastAsia="ru-RU"/>
        </w:rPr>
      </w:pPr>
      <w:r w:rsidRPr="00107722">
        <w:rPr>
          <w:rFonts w:ascii="Times New Roman" w:eastAsia="Times New Roman" w:hAnsi="Times New Roman" w:cs="Times New Roman"/>
          <w:sz w:val="28"/>
          <w:szCs w:val="28"/>
          <w:lang w:val="uk-UA" w:eastAsia="ru-RU"/>
        </w:rPr>
        <w:t xml:space="preserve">Забезпечення </w:t>
      </w:r>
      <w:proofErr w:type="spellStart"/>
      <w:r w:rsidRPr="00107722">
        <w:rPr>
          <w:rFonts w:ascii="Times New Roman" w:eastAsia="Times New Roman" w:hAnsi="Times New Roman" w:cs="Times New Roman"/>
          <w:sz w:val="28"/>
          <w:szCs w:val="28"/>
          <w:lang w:val="uk-UA" w:eastAsia="ru-RU"/>
        </w:rPr>
        <w:t>реалізаціі</w:t>
      </w:r>
      <w:proofErr w:type="spellEnd"/>
      <w:r w:rsidRPr="00107722">
        <w:rPr>
          <w:rFonts w:ascii="Times New Roman" w:eastAsia="Times New Roman" w:hAnsi="Times New Roman" w:cs="Times New Roman"/>
          <w:sz w:val="28"/>
          <w:szCs w:val="28"/>
          <w:lang w:val="uk-UA" w:eastAsia="ru-RU"/>
        </w:rPr>
        <w:t xml:space="preserve"> Концепції національно-патріотичного виховання в системі освіти України.</w:t>
      </w:r>
    </w:p>
    <w:p w:rsidR="00107722" w:rsidRPr="00107722" w:rsidRDefault="00107722" w:rsidP="009E789A">
      <w:pPr>
        <w:numPr>
          <w:ilvl w:val="0"/>
          <w:numId w:val="26"/>
        </w:numPr>
        <w:shd w:val="clear" w:color="auto" w:fill="FFFFFF"/>
        <w:tabs>
          <w:tab w:val="left" w:pos="851"/>
          <w:tab w:val="left" w:pos="8647"/>
        </w:tabs>
        <w:spacing w:after="0"/>
        <w:ind w:left="0" w:firstLine="556"/>
        <w:jc w:val="both"/>
        <w:rPr>
          <w:rFonts w:ascii="Times New Roman" w:eastAsia="Times New Roman" w:hAnsi="Times New Roman" w:cs="Times New Roman"/>
          <w:sz w:val="28"/>
          <w:szCs w:val="28"/>
          <w:lang w:val="uk-UA" w:eastAsia="ru-RU"/>
        </w:rPr>
      </w:pPr>
      <w:r w:rsidRPr="00107722">
        <w:rPr>
          <w:rFonts w:ascii="Times New Roman" w:eastAsia="Times New Roman" w:hAnsi="Times New Roman" w:cs="Times New Roman"/>
          <w:sz w:val="28"/>
          <w:szCs w:val="28"/>
          <w:lang w:val="uk-UA" w:eastAsia="ru-RU"/>
        </w:rPr>
        <w:t xml:space="preserve">Формування пріоритетів та стратегічних напрямків у роботі з </w:t>
      </w:r>
      <w:r>
        <w:rPr>
          <w:rFonts w:ascii="Times New Roman" w:eastAsia="Times New Roman" w:hAnsi="Times New Roman" w:cs="Times New Roman"/>
          <w:sz w:val="28"/>
          <w:szCs w:val="28"/>
          <w:lang w:val="uk-UA" w:eastAsia="ru-RU"/>
        </w:rPr>
        <w:t xml:space="preserve"> </w:t>
      </w:r>
      <w:r w:rsidRPr="00107722">
        <w:rPr>
          <w:rFonts w:ascii="Times New Roman" w:eastAsia="Times New Roman" w:hAnsi="Times New Roman" w:cs="Times New Roman"/>
          <w:sz w:val="28"/>
          <w:szCs w:val="28"/>
          <w:lang w:val="uk-UA" w:eastAsia="ru-RU"/>
        </w:rPr>
        <w:t>учнівською молоддю, підтримка соціально-активних програм, ініціатив та</w:t>
      </w:r>
      <w:r>
        <w:rPr>
          <w:rFonts w:ascii="Times New Roman" w:eastAsia="Times New Roman" w:hAnsi="Times New Roman" w:cs="Times New Roman"/>
          <w:sz w:val="28"/>
          <w:szCs w:val="28"/>
          <w:lang w:val="uk-UA" w:eastAsia="ru-RU"/>
        </w:rPr>
        <w:t xml:space="preserve"> </w:t>
      </w:r>
      <w:proofErr w:type="spellStart"/>
      <w:r w:rsidRPr="00107722">
        <w:rPr>
          <w:rFonts w:ascii="Times New Roman" w:eastAsia="Times New Roman" w:hAnsi="Times New Roman" w:cs="Times New Roman"/>
          <w:sz w:val="28"/>
          <w:szCs w:val="28"/>
          <w:lang w:val="uk-UA" w:eastAsia="ru-RU"/>
        </w:rPr>
        <w:t>проєктів</w:t>
      </w:r>
      <w:proofErr w:type="spellEnd"/>
      <w:r w:rsidRPr="00107722">
        <w:rPr>
          <w:rFonts w:ascii="Times New Roman" w:eastAsia="Times New Roman" w:hAnsi="Times New Roman" w:cs="Times New Roman"/>
          <w:sz w:val="28"/>
          <w:szCs w:val="28"/>
          <w:lang w:val="uk-UA" w:eastAsia="ru-RU"/>
        </w:rPr>
        <w:t xml:space="preserve"> органів учнівського самоврядування.</w:t>
      </w:r>
    </w:p>
    <w:p w:rsidR="002C0082" w:rsidRPr="00DD63CF" w:rsidRDefault="002C0082" w:rsidP="002C0082">
      <w:pPr>
        <w:pStyle w:val="a4"/>
        <w:tabs>
          <w:tab w:val="left" w:pos="993"/>
        </w:tabs>
        <w:spacing w:after="0" w:line="240" w:lineRule="auto"/>
        <w:ind w:left="0"/>
        <w:contextualSpacing w:val="0"/>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РОЗДІЛ 2</w:t>
      </w:r>
      <w:r w:rsidRPr="00DD63CF">
        <w:rPr>
          <w:rFonts w:ascii="Times New Roman" w:hAnsi="Times New Roman" w:cs="Times New Roman"/>
          <w:b/>
          <w:sz w:val="28"/>
          <w:szCs w:val="28"/>
          <w:lang w:val="uk-UA"/>
        </w:rPr>
        <w:t xml:space="preserve">. </w:t>
      </w:r>
    </w:p>
    <w:p w:rsidR="002C0082" w:rsidRPr="00DD63CF" w:rsidRDefault="002C0082" w:rsidP="002C0082">
      <w:pPr>
        <w:pStyle w:val="a4"/>
        <w:tabs>
          <w:tab w:val="left" w:pos="993"/>
        </w:tabs>
        <w:spacing w:after="0" w:line="240" w:lineRule="auto"/>
        <w:ind w:left="0"/>
        <w:contextualSpacing w:val="0"/>
        <w:jc w:val="center"/>
        <w:rPr>
          <w:rFonts w:ascii="Times New Roman" w:hAnsi="Times New Roman" w:cs="Times New Roman"/>
          <w:b/>
          <w:sz w:val="28"/>
          <w:szCs w:val="28"/>
          <w:lang w:val="uk-UA"/>
        </w:rPr>
      </w:pPr>
      <w:r w:rsidRPr="00735929">
        <w:rPr>
          <w:rFonts w:ascii="Times New Roman" w:hAnsi="Times New Roman" w:cs="Times New Roman"/>
          <w:b/>
          <w:sz w:val="28"/>
          <w:szCs w:val="28"/>
          <w:lang w:val="uk-UA"/>
        </w:rPr>
        <w:t>ПРІОРИТЕТНІ НАПРЯМИ РОБОТИ У 2024/2025 НАВЧАЛЬНОМУ РОЦІ</w:t>
      </w:r>
      <w:r>
        <w:rPr>
          <w:rFonts w:ascii="Times New Roman" w:hAnsi="Times New Roman" w:cs="Times New Roman"/>
          <w:b/>
          <w:sz w:val="28"/>
          <w:szCs w:val="28"/>
          <w:lang w:val="uk-UA"/>
        </w:rPr>
        <w:t xml:space="preserve">  </w:t>
      </w:r>
    </w:p>
    <w:p w:rsidR="00F640A9" w:rsidRDefault="00F640A9" w:rsidP="00F640A9">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hAnsi="Times New Roman" w:cs="Times New Roman"/>
          <w:b/>
          <w:sz w:val="28"/>
          <w:szCs w:val="28"/>
          <w:lang w:val="uk-UA"/>
        </w:rPr>
      </w:pPr>
    </w:p>
    <w:p w:rsidR="002C0082" w:rsidRPr="00B05D41" w:rsidRDefault="002C0082" w:rsidP="00F640A9">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rPr>
          <w:rFonts w:ascii="Times New Roman" w:eastAsia="Times New Roman" w:hAnsi="Times New Roman"/>
          <w:b/>
          <w:sz w:val="28"/>
          <w:szCs w:val="28"/>
          <w:lang w:val="uk-UA" w:eastAsia="ru-RU"/>
        </w:rPr>
      </w:pPr>
      <w:r>
        <w:rPr>
          <w:rFonts w:ascii="Times New Roman" w:hAnsi="Times New Roman" w:cs="Times New Roman"/>
          <w:b/>
          <w:sz w:val="28"/>
          <w:szCs w:val="28"/>
          <w:lang w:val="uk-UA"/>
        </w:rPr>
        <w:t xml:space="preserve">НАПРЯМ </w:t>
      </w:r>
      <w:r w:rsidRPr="001D0F69">
        <w:rPr>
          <w:rFonts w:ascii="Times New Roman" w:hAnsi="Times New Roman" w:cs="Times New Roman"/>
          <w:b/>
          <w:sz w:val="28"/>
          <w:szCs w:val="28"/>
          <w:lang w:val="uk-UA"/>
        </w:rPr>
        <w:t xml:space="preserve"> І. ОСВІТНЄ СЕРЕДОВИЩЕ ЗАКЛАДУ ОСВІТИ</w:t>
      </w:r>
      <w:r w:rsidRPr="00B05D41">
        <w:rPr>
          <w:rFonts w:ascii="Times New Roman" w:hAnsi="Times New Roman" w:cs="Times New Roman"/>
          <w:b/>
          <w:sz w:val="28"/>
          <w:szCs w:val="28"/>
          <w:lang w:val="uk-UA"/>
        </w:rPr>
        <w:t xml:space="preserve"> </w:t>
      </w:r>
      <w:r>
        <w:rPr>
          <w:rFonts w:ascii="Times New Roman" w:hAnsi="Times New Roman" w:cs="Times New Roman"/>
          <w:b/>
          <w:sz w:val="28"/>
          <w:szCs w:val="28"/>
          <w:lang w:val="uk-UA"/>
        </w:rPr>
        <w:t xml:space="preserve"> </w:t>
      </w:r>
    </w:p>
    <w:p w:rsidR="002C0082" w:rsidRPr="00B05D41" w:rsidRDefault="002C0082" w:rsidP="002C0082">
      <w:pPr>
        <w:pStyle w:val="a4"/>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both"/>
        <w:rPr>
          <w:rFonts w:ascii="Times New Roman" w:eastAsia="Times New Roman" w:hAnsi="Times New Roman"/>
          <w:b/>
          <w:sz w:val="28"/>
          <w:szCs w:val="28"/>
          <w:lang w:val="uk-UA" w:eastAsia="ru-RU"/>
        </w:rPr>
      </w:pPr>
      <w:r w:rsidRPr="00B05D41">
        <w:rPr>
          <w:rFonts w:ascii="Times New Roman" w:eastAsia="Times New Roman" w:hAnsi="Times New Roman"/>
          <w:b/>
          <w:sz w:val="28"/>
          <w:szCs w:val="28"/>
          <w:lang w:val="uk-UA" w:eastAsia="ru-RU"/>
        </w:rPr>
        <w:t>1. Забезпечення комфортних і безпечних умов навчання і праці</w:t>
      </w:r>
    </w:p>
    <w:p w:rsidR="002C0082" w:rsidRPr="00B05D41" w:rsidRDefault="002C0082" w:rsidP="002C0082">
      <w:pPr>
        <w:pStyle w:val="a4"/>
        <w:tabs>
          <w:tab w:val="left" w:pos="540"/>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contextualSpacing w:val="0"/>
        <w:jc w:val="both"/>
        <w:rPr>
          <w:rFonts w:ascii="Times New Roman" w:eastAsia="Times New Roman" w:hAnsi="Times New Roman"/>
          <w:b/>
          <w:sz w:val="28"/>
          <w:szCs w:val="28"/>
          <w:lang w:val="uk-UA" w:eastAsia="ru-RU"/>
        </w:rPr>
      </w:pPr>
      <w:r w:rsidRPr="00B05D41">
        <w:rPr>
          <w:rFonts w:ascii="Times New Roman" w:eastAsia="Times New Roman" w:hAnsi="Times New Roman"/>
          <w:b/>
          <w:sz w:val="28"/>
          <w:szCs w:val="28"/>
          <w:lang w:val="uk-UA" w:eastAsia="ru-RU"/>
        </w:rPr>
        <w:t>1.1. Створення оптимальних умов щодо організованого початку навчального року</w:t>
      </w:r>
    </w:p>
    <w:tbl>
      <w:tblPr>
        <w:tblStyle w:val="a3"/>
        <w:tblW w:w="10137" w:type="dxa"/>
        <w:tblInd w:w="108" w:type="dxa"/>
        <w:tblLook w:val="04A0" w:firstRow="1" w:lastRow="0" w:firstColumn="1" w:lastColumn="0" w:noHBand="0" w:noVBand="1"/>
      </w:tblPr>
      <w:tblGrid>
        <w:gridCol w:w="671"/>
        <w:gridCol w:w="5879"/>
        <w:gridCol w:w="2180"/>
        <w:gridCol w:w="1407"/>
      </w:tblGrid>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w:t>
            </w:r>
          </w:p>
          <w:p w:rsidR="00695886" w:rsidRPr="00C22A1B" w:rsidRDefault="00695886" w:rsidP="00FE25D4">
            <w:pPr>
              <w:spacing w:after="0" w:line="240" w:lineRule="auto"/>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з/п</w:t>
            </w:r>
          </w:p>
        </w:tc>
        <w:tc>
          <w:tcPr>
            <w:tcW w:w="5879" w:type="dxa"/>
            <w:vAlign w:val="center"/>
          </w:tcPr>
          <w:p w:rsidR="00695886" w:rsidRPr="00C22A1B" w:rsidRDefault="00695886" w:rsidP="00FE25D4">
            <w:pPr>
              <w:spacing w:after="0" w:line="240" w:lineRule="auto"/>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Заходи</w:t>
            </w:r>
          </w:p>
        </w:tc>
        <w:tc>
          <w:tcPr>
            <w:tcW w:w="2180" w:type="dxa"/>
            <w:vAlign w:val="center"/>
          </w:tcPr>
          <w:p w:rsidR="00695886" w:rsidRPr="00C22A1B" w:rsidRDefault="00695886" w:rsidP="00FE25D4">
            <w:pPr>
              <w:spacing w:after="0" w:line="240" w:lineRule="auto"/>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Відповідальний</w:t>
            </w:r>
          </w:p>
        </w:tc>
        <w:tc>
          <w:tcPr>
            <w:tcW w:w="1407" w:type="dxa"/>
            <w:vAlign w:val="center"/>
          </w:tcPr>
          <w:p w:rsidR="00695886" w:rsidRPr="00C22A1B" w:rsidRDefault="00695886" w:rsidP="00FE25D4">
            <w:pPr>
              <w:spacing w:after="0" w:line="240" w:lineRule="auto"/>
              <w:jc w:val="center"/>
              <w:rPr>
                <w:rFonts w:ascii="Times New Roman" w:eastAsia="Times New Roman" w:hAnsi="Times New Roman" w:cs="Times New Roman"/>
                <w:b/>
                <w:sz w:val="24"/>
                <w:szCs w:val="24"/>
                <w:lang w:val="uk-UA"/>
              </w:rPr>
            </w:pPr>
            <w:r w:rsidRPr="00C22A1B">
              <w:rPr>
                <w:rFonts w:ascii="Times New Roman" w:eastAsia="Times New Roman" w:hAnsi="Times New Roman" w:cs="Times New Roman"/>
                <w:b/>
                <w:sz w:val="24"/>
                <w:szCs w:val="24"/>
                <w:lang w:val="uk-UA"/>
              </w:rPr>
              <w:t>Відмітка про</w:t>
            </w:r>
          </w:p>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eastAsia="Times New Roman" w:hAnsi="Times New Roman" w:cs="Times New Roman"/>
                <w:b/>
                <w:sz w:val="24"/>
                <w:szCs w:val="24"/>
                <w:lang w:val="uk-UA"/>
              </w:rPr>
              <w:t>виконання</w:t>
            </w:r>
          </w:p>
        </w:tc>
      </w:tr>
      <w:tr w:rsidR="00695886" w:rsidRPr="00B05D41" w:rsidTr="00695886">
        <w:tc>
          <w:tcPr>
            <w:tcW w:w="10137" w:type="dxa"/>
            <w:gridSpan w:val="4"/>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uk-UA" w:eastAsia="ru-RU"/>
              </w:rPr>
            </w:pPr>
            <w:r w:rsidRPr="00C22A1B">
              <w:rPr>
                <w:rFonts w:ascii="Times New Roman" w:eastAsia="Times New Roman" w:hAnsi="Times New Roman" w:cs="Times New Roman"/>
                <w:b/>
                <w:i/>
                <w:sz w:val="24"/>
                <w:szCs w:val="24"/>
                <w:lang w:val="uk-UA" w:eastAsia="ru-RU"/>
              </w:rPr>
              <w:t>Серпень</w:t>
            </w:r>
          </w:p>
        </w:tc>
      </w:tr>
      <w:tr w:rsidR="00695886" w:rsidRPr="00B05D41" w:rsidTr="00695886">
        <w:tc>
          <w:tcPr>
            <w:tcW w:w="10137" w:type="dxa"/>
            <w:gridSpan w:val="4"/>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val="uk-UA" w:eastAsia="ru-RU"/>
              </w:rPr>
            </w:pPr>
            <w:r w:rsidRPr="00C22A1B">
              <w:rPr>
                <w:rFonts w:ascii="Times New Roman" w:eastAsia="Times New Roman" w:hAnsi="Times New Roman" w:cs="Times New Roman"/>
                <w:b/>
                <w:i/>
                <w:sz w:val="24"/>
                <w:szCs w:val="24"/>
                <w:lang w:val="uk-UA" w:eastAsia="ru-RU"/>
              </w:rPr>
              <w:t>Організаційні заходи</w:t>
            </w:r>
          </w:p>
        </w:tc>
      </w:tr>
      <w:tr w:rsidR="00695886" w:rsidRPr="00B05D41" w:rsidTr="00FE25D4">
        <w:tc>
          <w:tcPr>
            <w:tcW w:w="671" w:type="dxa"/>
            <w:vAlign w:val="center"/>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lang w:val="uk-UA" w:eastAsia="ru-RU"/>
              </w:rPr>
            </w:pPr>
            <w:r w:rsidRPr="00C22A1B">
              <w:rPr>
                <w:rFonts w:ascii="Times New Roman" w:eastAsia="Times New Roman" w:hAnsi="Times New Roman" w:cs="Times New Roman"/>
                <w:b/>
                <w:sz w:val="24"/>
                <w:szCs w:val="24"/>
                <w:lang w:val="uk-UA" w:eastAsia="ru-RU"/>
              </w:rPr>
              <w:t>1</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Вивчення стану готовності матеріально-технічної бази ліцею до навчального року, складання планів розвитку матеріальної бази кабінетів</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Кучер Н.Г.</w:t>
            </w:r>
          </w:p>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Ніколаєнко Р.П</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lang w:val="uk-UA" w:eastAsia="ru-RU"/>
              </w:rPr>
            </w:pPr>
            <w:r w:rsidRPr="00C22A1B">
              <w:rPr>
                <w:rFonts w:ascii="Times New Roman" w:eastAsia="Times New Roman" w:hAnsi="Times New Roman" w:cs="Times New Roman"/>
                <w:b/>
                <w:sz w:val="24"/>
                <w:szCs w:val="24"/>
                <w:lang w:val="uk-UA" w:eastAsia="ru-RU"/>
              </w:rPr>
              <w:t>2</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Оформлення актів з охорони праці та документації про готовність кабінетів, майстерень, спортивного майданчика, спортивної зали до навчального року</w:t>
            </w:r>
          </w:p>
        </w:tc>
        <w:tc>
          <w:tcPr>
            <w:tcW w:w="2180" w:type="dxa"/>
            <w:vAlign w:val="center"/>
          </w:tcPr>
          <w:p w:rsidR="00695886" w:rsidRPr="00C22A1B" w:rsidRDefault="00695886" w:rsidP="00FE25D4">
            <w:pPr>
              <w:spacing w:after="0" w:line="240" w:lineRule="auto"/>
              <w:jc w:val="center"/>
              <w:rPr>
                <w:rFonts w:ascii="Times New Roman" w:hAnsi="Times New Roman" w:cs="Times New Roman"/>
                <w:sz w:val="24"/>
                <w:szCs w:val="24"/>
                <w:lang w:val="uk-UA"/>
              </w:rPr>
            </w:pPr>
            <w:r w:rsidRPr="00C22A1B">
              <w:rPr>
                <w:rFonts w:ascii="Times New Roman" w:hAnsi="Times New Roman" w:cs="Times New Roman"/>
                <w:bCs/>
                <w:kern w:val="28"/>
                <w:sz w:val="24"/>
                <w:szCs w:val="24"/>
                <w:lang w:val="uk-UA"/>
              </w:rPr>
              <w:t>Ніколаєнко Р.П</w:t>
            </w:r>
            <w:r w:rsidRPr="00C22A1B">
              <w:rPr>
                <w:rFonts w:ascii="Times New Roman" w:hAnsi="Times New Roman" w:cs="Times New Roman"/>
                <w:sz w:val="24"/>
                <w:szCs w:val="24"/>
                <w:lang w:val="uk-UA"/>
              </w:rPr>
              <w:t xml:space="preserve"> </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C22A1B">
              <w:rPr>
                <w:rFonts w:ascii="Times New Roman" w:eastAsia="Times New Roman" w:hAnsi="Times New Roman"/>
                <w:sz w:val="24"/>
                <w:szCs w:val="24"/>
                <w:lang w:val="uk-UA" w:eastAsia="ru-RU"/>
              </w:rPr>
              <w:t xml:space="preserve"> </w:t>
            </w:r>
          </w:p>
        </w:tc>
      </w:tr>
      <w:tr w:rsidR="00695886" w:rsidRPr="00B05D41" w:rsidTr="00FE25D4">
        <w:tc>
          <w:tcPr>
            <w:tcW w:w="671" w:type="dxa"/>
            <w:vAlign w:val="center"/>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lang w:val="uk-UA" w:eastAsia="ru-RU"/>
              </w:rPr>
            </w:pPr>
            <w:r w:rsidRPr="00C22A1B">
              <w:rPr>
                <w:rFonts w:ascii="Times New Roman" w:eastAsia="Times New Roman" w:hAnsi="Times New Roman" w:cs="Times New Roman"/>
                <w:b/>
                <w:sz w:val="24"/>
                <w:szCs w:val="24"/>
                <w:lang w:val="uk-UA" w:eastAsia="ru-RU"/>
              </w:rPr>
              <w:t>3</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Комплектування навчального закладу педагогічними кадрами</w:t>
            </w:r>
          </w:p>
        </w:tc>
        <w:tc>
          <w:tcPr>
            <w:tcW w:w="2180" w:type="dxa"/>
            <w:vAlign w:val="center"/>
          </w:tcPr>
          <w:p w:rsidR="00695886" w:rsidRPr="00C22A1B" w:rsidRDefault="00695886" w:rsidP="00FE25D4">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2"/>
              <w:jc w:val="center"/>
              <w:rPr>
                <w:rFonts w:ascii="Times New Roman" w:eastAsia="Times New Roman" w:hAnsi="Times New Roman" w:cs="Times New Roman"/>
                <w:b/>
                <w:sz w:val="24"/>
                <w:szCs w:val="24"/>
                <w:lang w:val="uk-UA" w:eastAsia="ru-RU"/>
              </w:rPr>
            </w:pPr>
            <w:r w:rsidRPr="00C22A1B">
              <w:rPr>
                <w:rFonts w:ascii="Times New Roman" w:eastAsia="Times New Roman" w:hAnsi="Times New Roman" w:cs="Times New Roman"/>
                <w:b/>
                <w:sz w:val="24"/>
                <w:szCs w:val="24"/>
                <w:lang w:val="uk-UA" w:eastAsia="ru-RU"/>
              </w:rPr>
              <w:t>4</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Вивчення працівниками посадових інструкцій</w:t>
            </w:r>
          </w:p>
        </w:tc>
        <w:tc>
          <w:tcPr>
            <w:tcW w:w="2180" w:type="dxa"/>
            <w:vAlign w:val="center"/>
          </w:tcPr>
          <w:p w:rsidR="00695886" w:rsidRPr="00C22A1B" w:rsidRDefault="00695886" w:rsidP="00FE25D4">
            <w:pPr>
              <w:tabs>
                <w:tab w:val="left" w:pos="2052"/>
              </w:tabs>
              <w:spacing w:after="0" w:line="240" w:lineRule="auto"/>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5</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Затвердження та погодження нормативних документів роботи ліцею</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освітні</w:t>
            </w:r>
            <w:r w:rsidR="006142B5">
              <w:rPr>
                <w:rFonts w:ascii="Times New Roman" w:hAnsi="Times New Roman" w:cs="Times New Roman"/>
                <w:sz w:val="24"/>
                <w:szCs w:val="24"/>
                <w:lang w:val="uk-UA"/>
              </w:rPr>
              <w:t xml:space="preserve">х програм </w:t>
            </w:r>
            <w:r w:rsidRPr="00C22A1B">
              <w:rPr>
                <w:rFonts w:ascii="Times New Roman" w:hAnsi="Times New Roman" w:cs="Times New Roman"/>
                <w:sz w:val="24"/>
                <w:szCs w:val="24"/>
                <w:lang w:val="uk-UA"/>
              </w:rPr>
              <w:t>та річного навчального плану;</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режиму роботи;</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розкладу уроків,</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перспективного меню;</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календарно-тематичного планування вчителями;</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планів виховної роботи класних керівників;</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планів роботи факультативів, гуртків тощо.</w:t>
            </w:r>
          </w:p>
        </w:tc>
        <w:tc>
          <w:tcPr>
            <w:tcW w:w="2180" w:type="dxa"/>
            <w:vAlign w:val="center"/>
          </w:tcPr>
          <w:p w:rsidR="00695886" w:rsidRPr="00C22A1B" w:rsidRDefault="00695886" w:rsidP="00FE25D4">
            <w:pPr>
              <w:widowControl w:val="0"/>
              <w:tabs>
                <w:tab w:val="left" w:pos="2052"/>
              </w:tabs>
              <w:autoSpaceDE w:val="0"/>
              <w:autoSpaceDN w:val="0"/>
              <w:adjustRightInd w:val="0"/>
              <w:spacing w:after="0" w:line="240" w:lineRule="auto"/>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p w:rsidR="00695886" w:rsidRPr="00C22A1B" w:rsidRDefault="00695886" w:rsidP="00FE25D4">
            <w:pPr>
              <w:tabs>
                <w:tab w:val="left" w:pos="2052"/>
              </w:tabs>
              <w:spacing w:after="0" w:line="240" w:lineRule="auto"/>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Кучер Н.Г.</w:t>
            </w:r>
          </w:p>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695886" w:rsidRPr="00C22A1B" w:rsidRDefault="00695886" w:rsidP="00FE25D4">
            <w:pPr>
              <w:tabs>
                <w:tab w:val="left" w:pos="2052"/>
              </w:tabs>
              <w:spacing w:after="0" w:line="240" w:lineRule="auto"/>
              <w:ind w:left="-49"/>
              <w:jc w:val="center"/>
              <w:rPr>
                <w:rFonts w:ascii="Times New Roman" w:hAnsi="Times New Roman" w:cs="Times New Roman"/>
                <w:sz w:val="24"/>
                <w:szCs w:val="24"/>
                <w:lang w:val="uk-UA"/>
              </w:rPr>
            </w:pPr>
            <w:proofErr w:type="spellStart"/>
            <w:r w:rsidRPr="00C22A1B">
              <w:rPr>
                <w:rFonts w:ascii="Times New Roman" w:hAnsi="Times New Roman" w:cs="Times New Roman"/>
                <w:sz w:val="24"/>
                <w:szCs w:val="24"/>
                <w:lang w:val="uk-UA"/>
              </w:rPr>
              <w:t>Подшивалова</w:t>
            </w:r>
            <w:proofErr w:type="spellEnd"/>
            <w:r w:rsidRPr="00C22A1B">
              <w:rPr>
                <w:rFonts w:ascii="Times New Roman" w:hAnsi="Times New Roman" w:cs="Times New Roman"/>
                <w:sz w:val="24"/>
                <w:szCs w:val="24"/>
                <w:lang w:val="uk-UA"/>
              </w:rPr>
              <w:t xml:space="preserve"> Т.І.</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6</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Призначення класних керівників та закріплення за взводами навчальних кабінетів</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i/>
                <w:kern w:val="28"/>
                <w:sz w:val="24"/>
                <w:szCs w:val="24"/>
                <w:lang w:val="uk-UA"/>
              </w:rPr>
            </w:pPr>
            <w:r w:rsidRPr="00C22A1B">
              <w:rPr>
                <w:rFonts w:ascii="Times New Roman" w:hAnsi="Times New Roman" w:cs="Times New Roman"/>
                <w:sz w:val="24"/>
                <w:szCs w:val="24"/>
                <w:lang w:val="uk-UA"/>
              </w:rPr>
              <w:t>Форостовець С.В</w:t>
            </w:r>
            <w:r w:rsidRPr="00C22A1B">
              <w:rPr>
                <w:rFonts w:ascii="Times New Roman" w:hAnsi="Times New Roman" w:cs="Times New Roman"/>
                <w:bCs/>
                <w:kern w:val="28"/>
                <w:sz w:val="24"/>
                <w:szCs w:val="24"/>
                <w:lang w:val="uk-UA"/>
              </w:rPr>
              <w:t xml:space="preserve"> Кучер Н.Г.</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7</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Закріплення вихователів за взводами та закріплення за класними колективами спальних кімнат</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sz w:val="24"/>
                <w:szCs w:val="24"/>
                <w:lang w:val="uk-UA"/>
              </w:rPr>
              <w:t>Форостовець С.В</w:t>
            </w:r>
            <w:r w:rsidRPr="00C22A1B">
              <w:rPr>
                <w:rFonts w:ascii="Times New Roman" w:hAnsi="Times New Roman" w:cs="Times New Roman"/>
                <w:bCs/>
                <w:kern w:val="28"/>
                <w:sz w:val="24"/>
                <w:szCs w:val="24"/>
                <w:lang w:val="uk-UA"/>
              </w:rPr>
              <w:t xml:space="preserve"> Сагайдачний В.П.</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8</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xml:space="preserve">Складання графіків роботи адміністрації, медичного персоналу, </w:t>
            </w:r>
            <w:proofErr w:type="spellStart"/>
            <w:r w:rsidRPr="00C22A1B">
              <w:rPr>
                <w:rFonts w:ascii="Times New Roman" w:hAnsi="Times New Roman" w:cs="Times New Roman"/>
                <w:sz w:val="24"/>
                <w:szCs w:val="24"/>
                <w:lang w:val="uk-UA"/>
              </w:rPr>
              <w:t>бібліотекаря</w:t>
            </w:r>
            <w:proofErr w:type="spellEnd"/>
            <w:r w:rsidRPr="00C22A1B">
              <w:rPr>
                <w:rFonts w:ascii="Times New Roman" w:hAnsi="Times New Roman" w:cs="Times New Roman"/>
                <w:sz w:val="24"/>
                <w:szCs w:val="24"/>
                <w:lang w:val="uk-UA"/>
              </w:rPr>
              <w:t>, психолога</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9</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Складання режиму роботи бібліотеки, гуртків, секцій</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Кучер Н.Г.</w:t>
            </w:r>
          </w:p>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10</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Затвердження режиму харчування та обслуговування в їдальні.</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Організація чергування вчителів та вихователів в їдальні</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Кучер Н.Г.</w:t>
            </w:r>
          </w:p>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695886" w:rsidRPr="00C22A1B" w:rsidRDefault="00695886" w:rsidP="006142B5">
            <w:pPr>
              <w:spacing w:after="0" w:line="240" w:lineRule="auto"/>
              <w:ind w:left="-190"/>
              <w:jc w:val="center"/>
              <w:rPr>
                <w:rFonts w:ascii="Times New Roman" w:hAnsi="Times New Roman" w:cs="Times New Roman"/>
                <w:sz w:val="24"/>
                <w:szCs w:val="24"/>
                <w:lang w:val="uk-UA"/>
              </w:rPr>
            </w:pPr>
            <w:proofErr w:type="spellStart"/>
            <w:r w:rsidRPr="00C22A1B">
              <w:rPr>
                <w:rFonts w:ascii="Times New Roman" w:hAnsi="Times New Roman" w:cs="Times New Roman"/>
                <w:sz w:val="24"/>
                <w:szCs w:val="24"/>
                <w:lang w:val="uk-UA"/>
              </w:rPr>
              <w:t>Подшивалова</w:t>
            </w:r>
            <w:proofErr w:type="spellEnd"/>
            <w:r w:rsidRPr="00C22A1B">
              <w:rPr>
                <w:rFonts w:ascii="Times New Roman" w:hAnsi="Times New Roman" w:cs="Times New Roman"/>
                <w:sz w:val="24"/>
                <w:szCs w:val="24"/>
                <w:lang w:val="uk-UA"/>
              </w:rPr>
              <w:t xml:space="preserve"> Т.І.</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11</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Забезпечення ліцеїстів підручниками, вчителів –  навчальними посібниками, методичною літературою</w:t>
            </w:r>
          </w:p>
        </w:tc>
        <w:tc>
          <w:tcPr>
            <w:tcW w:w="2180" w:type="dxa"/>
            <w:vAlign w:val="center"/>
          </w:tcPr>
          <w:p w:rsidR="00695886" w:rsidRPr="00C22A1B" w:rsidRDefault="00695886" w:rsidP="00FE25D4">
            <w:pPr>
              <w:spacing w:after="0" w:line="240" w:lineRule="auto"/>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Бабак Н.М.</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12</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Проведення загальношкільних зборів за участю батьків, ліцеїстів, учителів, громадськості</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Кучер Н.Г.</w:t>
            </w:r>
          </w:p>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i/>
                <w:kern w:val="28"/>
                <w:sz w:val="24"/>
                <w:szCs w:val="24"/>
                <w:lang w:val="uk-UA"/>
              </w:rPr>
            </w:pPr>
            <w:r w:rsidRPr="00C22A1B">
              <w:rPr>
                <w:rFonts w:ascii="Times New Roman" w:hAnsi="Times New Roman" w:cs="Times New Roman"/>
                <w:bCs/>
                <w:kern w:val="28"/>
                <w:sz w:val="24"/>
                <w:szCs w:val="24"/>
                <w:lang w:val="uk-UA"/>
              </w:rPr>
              <w:t>Сагайдачний В.П.</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13</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Формування мережі ліцею</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14</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xml:space="preserve">Організація медичного огляду </w:t>
            </w:r>
          </w:p>
        </w:tc>
        <w:tc>
          <w:tcPr>
            <w:tcW w:w="2180" w:type="dxa"/>
          </w:tcPr>
          <w:p w:rsidR="00695886" w:rsidRPr="00C22A1B" w:rsidRDefault="00695886" w:rsidP="00FE25D4">
            <w:pPr>
              <w:spacing w:after="0" w:line="240" w:lineRule="auto"/>
              <w:ind w:left="-49"/>
              <w:rPr>
                <w:sz w:val="24"/>
                <w:szCs w:val="24"/>
                <w:lang w:val="uk-UA"/>
              </w:rPr>
            </w:pPr>
            <w:proofErr w:type="spellStart"/>
            <w:r w:rsidRPr="00C22A1B">
              <w:rPr>
                <w:rFonts w:ascii="Times New Roman" w:hAnsi="Times New Roman" w:cs="Times New Roman"/>
                <w:sz w:val="24"/>
                <w:szCs w:val="24"/>
                <w:lang w:val="uk-UA"/>
              </w:rPr>
              <w:t>Подшивалова</w:t>
            </w:r>
            <w:proofErr w:type="spellEnd"/>
            <w:r w:rsidRPr="00C22A1B">
              <w:rPr>
                <w:rFonts w:ascii="Times New Roman" w:hAnsi="Times New Roman" w:cs="Times New Roman"/>
                <w:sz w:val="24"/>
                <w:szCs w:val="24"/>
                <w:lang w:val="uk-UA"/>
              </w:rPr>
              <w:t xml:space="preserve"> Т.І.</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cs="Times New Roman"/>
                <w:b/>
                <w:sz w:val="24"/>
                <w:szCs w:val="24"/>
                <w:lang w:val="uk-UA"/>
              </w:rPr>
              <w:t>15</w:t>
            </w:r>
          </w:p>
        </w:tc>
        <w:tc>
          <w:tcPr>
            <w:tcW w:w="5879" w:type="dxa"/>
          </w:tcPr>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Оформлення листків здоров’я</w:t>
            </w:r>
          </w:p>
        </w:tc>
        <w:tc>
          <w:tcPr>
            <w:tcW w:w="2180" w:type="dxa"/>
          </w:tcPr>
          <w:p w:rsidR="00695886" w:rsidRPr="00C22A1B" w:rsidRDefault="00695886" w:rsidP="00FE25D4">
            <w:pPr>
              <w:spacing w:after="0" w:line="240" w:lineRule="auto"/>
              <w:ind w:left="-49"/>
              <w:rPr>
                <w:sz w:val="24"/>
                <w:szCs w:val="24"/>
                <w:lang w:val="uk-UA"/>
              </w:rPr>
            </w:pPr>
            <w:proofErr w:type="spellStart"/>
            <w:r w:rsidRPr="00C22A1B">
              <w:rPr>
                <w:rFonts w:ascii="Times New Roman" w:hAnsi="Times New Roman" w:cs="Times New Roman"/>
                <w:sz w:val="24"/>
                <w:szCs w:val="24"/>
                <w:lang w:val="uk-UA"/>
              </w:rPr>
              <w:t>Подшивалова</w:t>
            </w:r>
            <w:proofErr w:type="spellEnd"/>
            <w:r w:rsidRPr="00C22A1B">
              <w:rPr>
                <w:rFonts w:ascii="Times New Roman" w:hAnsi="Times New Roman" w:cs="Times New Roman"/>
                <w:sz w:val="24"/>
                <w:szCs w:val="24"/>
                <w:lang w:val="uk-UA"/>
              </w:rPr>
              <w:t xml:space="preserve"> Т.І.</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ind w:left="-142"/>
              <w:jc w:val="center"/>
              <w:rPr>
                <w:rFonts w:ascii="Times New Roman" w:hAnsi="Times New Roman" w:cs="Times New Roman"/>
                <w:b/>
                <w:sz w:val="24"/>
                <w:szCs w:val="24"/>
                <w:lang w:val="uk-UA"/>
              </w:rPr>
            </w:pPr>
            <w:r w:rsidRPr="00C22A1B">
              <w:rPr>
                <w:rFonts w:ascii="Times New Roman" w:hAnsi="Times New Roman"/>
                <w:b/>
                <w:sz w:val="24"/>
                <w:szCs w:val="24"/>
                <w:lang w:val="uk-UA"/>
              </w:rPr>
              <w:lastRenderedPageBreak/>
              <w:t>16</w:t>
            </w:r>
          </w:p>
        </w:tc>
        <w:tc>
          <w:tcPr>
            <w:tcW w:w="5879" w:type="dxa"/>
          </w:tcPr>
          <w:p w:rsidR="00695886" w:rsidRPr="00C22A1B" w:rsidRDefault="00695886" w:rsidP="00FE25D4">
            <w:pPr>
              <w:widowControl w:val="0"/>
              <w:autoSpaceDE w:val="0"/>
              <w:autoSpaceDN w:val="0"/>
              <w:adjustRightInd w:val="0"/>
              <w:spacing w:after="0" w:line="240" w:lineRule="auto"/>
              <w:jc w:val="both"/>
              <w:rPr>
                <w:rFonts w:ascii="Times New Roman" w:hAnsi="Times New Roman" w:cs="Times New Roman"/>
                <w:bCs/>
                <w:i/>
                <w:kern w:val="28"/>
                <w:sz w:val="24"/>
                <w:szCs w:val="24"/>
                <w:lang w:val="uk-UA"/>
              </w:rPr>
            </w:pPr>
            <w:r w:rsidRPr="00C22A1B">
              <w:rPr>
                <w:rFonts w:ascii="Times New Roman" w:hAnsi="Times New Roman" w:cs="Times New Roman"/>
                <w:sz w:val="24"/>
                <w:szCs w:val="24"/>
                <w:lang w:val="uk-UA"/>
              </w:rPr>
              <w:t>Затвердження облікового складу класів, розподіл учнів на групи з української, англійської мови, інформатики, трудового навчання, фізичної культури тощо</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p w:rsidR="00695886" w:rsidRPr="00C22A1B" w:rsidRDefault="00695886" w:rsidP="00FE25D4">
            <w:pPr>
              <w:widowControl w:val="0"/>
              <w:autoSpaceDE w:val="0"/>
              <w:autoSpaceDN w:val="0"/>
              <w:adjustRightInd w:val="0"/>
              <w:spacing w:after="0" w:line="240" w:lineRule="auto"/>
              <w:jc w:val="center"/>
              <w:rPr>
                <w:rFonts w:ascii="Times New Roman" w:hAnsi="Times New Roman" w:cs="Times New Roman"/>
                <w:bCs/>
                <w:i/>
                <w:kern w:val="28"/>
                <w:sz w:val="24"/>
                <w:szCs w:val="24"/>
                <w:lang w:val="uk-UA"/>
              </w:rPr>
            </w:pPr>
            <w:r w:rsidRPr="00C22A1B">
              <w:rPr>
                <w:rFonts w:ascii="Times New Roman" w:hAnsi="Times New Roman" w:cs="Times New Roman"/>
                <w:bCs/>
                <w:kern w:val="28"/>
                <w:sz w:val="24"/>
                <w:szCs w:val="24"/>
                <w:lang w:val="uk-UA"/>
              </w:rPr>
              <w:t>Кучер Н.Г.</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695886">
        <w:tc>
          <w:tcPr>
            <w:tcW w:w="10137" w:type="dxa"/>
            <w:gridSpan w:val="4"/>
            <w:vAlign w:val="center"/>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uk-UA" w:eastAsia="ru-RU"/>
              </w:rPr>
            </w:pPr>
            <w:r w:rsidRPr="00C22A1B">
              <w:rPr>
                <w:rFonts w:ascii="Times New Roman" w:hAnsi="Times New Roman"/>
                <w:b/>
                <w:i/>
                <w:sz w:val="24"/>
                <w:szCs w:val="24"/>
                <w:lang w:val="uk-UA"/>
              </w:rPr>
              <w:t>Методичні заходи</w:t>
            </w: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17</w:t>
            </w:r>
          </w:p>
        </w:tc>
        <w:tc>
          <w:tcPr>
            <w:tcW w:w="5879" w:type="dxa"/>
          </w:tcPr>
          <w:p w:rsidR="00695886" w:rsidRPr="00C22A1B" w:rsidRDefault="00695886" w:rsidP="006142B5">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Ознайомлення педагогічних працівників з </w:t>
            </w:r>
            <w:proofErr w:type="spellStart"/>
            <w:r w:rsidRPr="00C22A1B">
              <w:rPr>
                <w:rFonts w:ascii="Times New Roman" w:hAnsi="Times New Roman"/>
                <w:sz w:val="24"/>
                <w:szCs w:val="24"/>
                <w:lang w:val="uk-UA"/>
              </w:rPr>
              <w:t>інструктивно</w:t>
            </w:r>
            <w:proofErr w:type="spellEnd"/>
            <w:r w:rsidRPr="00C22A1B">
              <w:rPr>
                <w:rFonts w:ascii="Times New Roman" w:hAnsi="Times New Roman"/>
                <w:sz w:val="24"/>
                <w:szCs w:val="24"/>
                <w:lang w:val="uk-UA"/>
              </w:rPr>
              <w:t xml:space="preserve">-методичними листами </w:t>
            </w:r>
            <w:r w:rsidRPr="00C22A1B">
              <w:rPr>
                <w:rFonts w:ascii="Times New Roman" w:eastAsia="Times New Roman" w:hAnsi="Times New Roman"/>
                <w:sz w:val="24"/>
                <w:szCs w:val="24"/>
                <w:lang w:val="uk-UA" w:eastAsia="ru-RU"/>
              </w:rPr>
              <w:t xml:space="preserve">Міністерства освіти і науки </w:t>
            </w:r>
            <w:r w:rsidRPr="00C22A1B">
              <w:rPr>
                <w:rFonts w:ascii="Times New Roman" w:hAnsi="Times New Roman"/>
                <w:sz w:val="24"/>
                <w:szCs w:val="24"/>
                <w:lang w:val="uk-UA"/>
              </w:rPr>
              <w:t>України,</w:t>
            </w:r>
            <w:r w:rsidRPr="00C22A1B">
              <w:rPr>
                <w:rFonts w:ascii="Times New Roman" w:eastAsia="Times New Roman" w:hAnsi="Times New Roman"/>
                <w:sz w:val="24"/>
                <w:szCs w:val="24"/>
                <w:lang w:val="uk-UA" w:eastAsia="ru-RU"/>
              </w:rPr>
              <w:t xml:space="preserve"> Департаменту науки і освіти Харківської обласної державної адміністрації</w:t>
            </w:r>
            <w:r w:rsidRPr="00C22A1B">
              <w:rPr>
                <w:rFonts w:ascii="Times New Roman" w:hAnsi="Times New Roman"/>
                <w:sz w:val="24"/>
                <w:szCs w:val="24"/>
                <w:lang w:val="uk-UA"/>
              </w:rPr>
              <w:t xml:space="preserve"> про особливості викладання базових навчальних дисциплін у 202</w:t>
            </w:r>
            <w:r w:rsidR="006142B5">
              <w:rPr>
                <w:rFonts w:ascii="Times New Roman" w:hAnsi="Times New Roman"/>
                <w:sz w:val="24"/>
                <w:szCs w:val="24"/>
                <w:lang w:val="uk-UA"/>
              </w:rPr>
              <w:t>4</w:t>
            </w:r>
            <w:r w:rsidRPr="00C22A1B">
              <w:rPr>
                <w:rFonts w:ascii="Times New Roman" w:hAnsi="Times New Roman"/>
                <w:sz w:val="24"/>
                <w:szCs w:val="24"/>
                <w:lang w:val="uk-UA"/>
              </w:rPr>
              <w:t>/202</w:t>
            </w:r>
            <w:r w:rsidR="006142B5">
              <w:rPr>
                <w:rFonts w:ascii="Times New Roman" w:hAnsi="Times New Roman"/>
                <w:sz w:val="24"/>
                <w:szCs w:val="24"/>
                <w:lang w:val="uk-UA"/>
              </w:rPr>
              <w:t>5</w:t>
            </w:r>
            <w:r w:rsidRPr="00C22A1B">
              <w:rPr>
                <w:rFonts w:ascii="Times New Roman" w:hAnsi="Times New Roman"/>
                <w:sz w:val="24"/>
                <w:szCs w:val="24"/>
                <w:lang w:val="uk-UA"/>
              </w:rPr>
              <w:t xml:space="preserve"> навчальному році</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Форостовець С.В.</w:t>
            </w:r>
          </w:p>
          <w:p w:rsidR="00695886" w:rsidRPr="00C22A1B" w:rsidRDefault="00695886" w:rsidP="00FE25D4">
            <w:pPr>
              <w:widowControl w:val="0"/>
              <w:autoSpaceDE w:val="0"/>
              <w:autoSpaceDN w:val="0"/>
              <w:adjustRightInd w:val="0"/>
              <w:spacing w:after="0" w:line="240" w:lineRule="auto"/>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Кучер Н.Г.</w:t>
            </w:r>
          </w:p>
          <w:p w:rsidR="00695886" w:rsidRPr="00C22A1B" w:rsidRDefault="00695886" w:rsidP="00FE25D4">
            <w:pPr>
              <w:widowControl w:val="0"/>
              <w:autoSpaceDE w:val="0"/>
              <w:autoSpaceDN w:val="0"/>
              <w:adjustRightInd w:val="0"/>
              <w:spacing w:after="0" w:line="240" w:lineRule="auto"/>
              <w:jc w:val="center"/>
              <w:rPr>
                <w:rFonts w:ascii="Times New Roman" w:hAnsi="Times New Roman"/>
                <w:bCs/>
                <w:i/>
                <w:kern w:val="28"/>
                <w:sz w:val="24"/>
                <w:szCs w:val="24"/>
                <w:lang w:val="uk-UA"/>
              </w:rPr>
            </w:pPr>
            <w:r w:rsidRPr="00C22A1B">
              <w:rPr>
                <w:rFonts w:ascii="Times New Roman" w:hAnsi="Times New Roman" w:cs="Times New Roman"/>
                <w:bCs/>
                <w:kern w:val="28"/>
                <w:sz w:val="24"/>
                <w:szCs w:val="24"/>
                <w:lang w:val="uk-UA"/>
              </w:rPr>
              <w:t>Сагайдачний В.П.</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18</w:t>
            </w:r>
          </w:p>
        </w:tc>
        <w:tc>
          <w:tcPr>
            <w:tcW w:w="5879" w:type="dxa"/>
          </w:tcPr>
          <w:p w:rsidR="00695886" w:rsidRPr="00C22A1B" w:rsidRDefault="00695886" w:rsidP="00FE25D4">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w:t>
            </w:r>
            <w:r w:rsidRPr="00C22A1B">
              <w:rPr>
                <w:rFonts w:ascii="Times New Roman" w:hAnsi="Times New Roman" w:cs="Times New Roman"/>
                <w:sz w:val="24"/>
                <w:szCs w:val="24"/>
                <w:lang w:val="uk-UA"/>
              </w:rPr>
              <w:t>педагогічної ради закладу</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Форостовець С.В</w:t>
            </w:r>
            <w:r w:rsidRPr="00C22A1B">
              <w:rPr>
                <w:rFonts w:ascii="Times New Roman" w:hAnsi="Times New Roman" w:cs="Times New Roman"/>
                <w:bCs/>
                <w:kern w:val="28"/>
                <w:sz w:val="24"/>
                <w:szCs w:val="24"/>
                <w:lang w:val="uk-UA"/>
              </w:rPr>
              <w:t>.</w:t>
            </w:r>
          </w:p>
        </w:tc>
        <w:tc>
          <w:tcPr>
            <w:tcW w:w="1407" w:type="dxa"/>
          </w:tcPr>
          <w:p w:rsidR="00695886" w:rsidRPr="00C22A1B" w:rsidRDefault="00695886" w:rsidP="00FE25D4">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uk-UA" w:eastAsia="ru-RU"/>
              </w:rPr>
            </w:pPr>
          </w:p>
        </w:tc>
      </w:tr>
      <w:tr w:rsidR="00695886" w:rsidRPr="00B05D41" w:rsidTr="00695886">
        <w:tc>
          <w:tcPr>
            <w:tcW w:w="10137" w:type="dxa"/>
            <w:gridSpan w:val="4"/>
            <w:vAlign w:val="center"/>
          </w:tcPr>
          <w:p w:rsidR="00695886" w:rsidRPr="00C22A1B" w:rsidRDefault="00695886" w:rsidP="00FE25D4">
            <w:pPr>
              <w:spacing w:after="0" w:line="240" w:lineRule="auto"/>
              <w:jc w:val="center"/>
              <w:rPr>
                <w:rFonts w:ascii="Times New Roman" w:hAnsi="Times New Roman"/>
                <w:b/>
                <w:i/>
                <w:sz w:val="24"/>
                <w:szCs w:val="24"/>
                <w:lang w:val="uk-UA"/>
              </w:rPr>
            </w:pPr>
            <w:r w:rsidRPr="00C22A1B">
              <w:rPr>
                <w:rFonts w:ascii="Times New Roman" w:hAnsi="Times New Roman"/>
                <w:b/>
                <w:i/>
                <w:sz w:val="24"/>
                <w:szCs w:val="24"/>
                <w:lang w:val="uk-UA"/>
              </w:rPr>
              <w:t>Вересень</w:t>
            </w:r>
          </w:p>
        </w:tc>
      </w:tr>
      <w:tr w:rsidR="00695886" w:rsidRPr="00B05D41" w:rsidTr="00695886">
        <w:tc>
          <w:tcPr>
            <w:tcW w:w="10137" w:type="dxa"/>
            <w:gridSpan w:val="4"/>
            <w:vAlign w:val="center"/>
          </w:tcPr>
          <w:p w:rsidR="00695886" w:rsidRPr="00C22A1B" w:rsidRDefault="00695886" w:rsidP="00FE25D4">
            <w:pPr>
              <w:spacing w:after="0" w:line="240" w:lineRule="auto"/>
              <w:jc w:val="center"/>
              <w:rPr>
                <w:rFonts w:ascii="Times New Roman" w:hAnsi="Times New Roman"/>
                <w:b/>
                <w:i/>
                <w:sz w:val="24"/>
                <w:szCs w:val="24"/>
                <w:lang w:val="uk-UA"/>
              </w:rPr>
            </w:pPr>
            <w:r w:rsidRPr="00C22A1B">
              <w:rPr>
                <w:rFonts w:ascii="Times New Roman" w:hAnsi="Times New Roman"/>
                <w:b/>
                <w:i/>
                <w:sz w:val="24"/>
                <w:szCs w:val="24"/>
                <w:lang w:val="uk-UA"/>
              </w:rPr>
              <w:t>Організаційні заходи</w:t>
            </w: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19</w:t>
            </w:r>
          </w:p>
        </w:tc>
        <w:tc>
          <w:tcPr>
            <w:tcW w:w="5879" w:type="dxa"/>
          </w:tcPr>
          <w:p w:rsidR="00695886" w:rsidRPr="00C22A1B" w:rsidRDefault="00695886" w:rsidP="00FE25D4">
            <w:pPr>
              <w:widowControl w:val="0"/>
              <w:autoSpaceDE w:val="0"/>
              <w:autoSpaceDN w:val="0"/>
              <w:adjustRightInd w:val="0"/>
              <w:spacing w:after="0" w:line="240" w:lineRule="auto"/>
              <w:jc w:val="both"/>
              <w:rPr>
                <w:rFonts w:ascii="Times New Roman" w:hAnsi="Times New Roman"/>
                <w:bCs/>
                <w:i/>
                <w:kern w:val="28"/>
                <w:sz w:val="24"/>
                <w:szCs w:val="24"/>
                <w:lang w:val="uk-UA"/>
              </w:rPr>
            </w:pPr>
            <w:r w:rsidRPr="00C22A1B">
              <w:rPr>
                <w:rFonts w:ascii="Times New Roman" w:eastAsia="Times New Roman" w:hAnsi="Times New Roman"/>
                <w:sz w:val="24"/>
                <w:szCs w:val="24"/>
                <w:lang w:val="uk-UA" w:eastAsia="ru-RU"/>
              </w:rPr>
              <w:t>Проведення свята «Перший дзвоник»</w:t>
            </w:r>
          </w:p>
        </w:tc>
        <w:tc>
          <w:tcPr>
            <w:tcW w:w="2180" w:type="dxa"/>
          </w:tcPr>
          <w:p w:rsidR="00695886" w:rsidRPr="00C22A1B" w:rsidRDefault="00695886" w:rsidP="00FE25D4">
            <w:pPr>
              <w:widowControl w:val="0"/>
              <w:autoSpaceDE w:val="0"/>
              <w:autoSpaceDN w:val="0"/>
              <w:adjustRightInd w:val="0"/>
              <w:spacing w:after="0" w:line="240" w:lineRule="auto"/>
              <w:jc w:val="center"/>
              <w:rPr>
                <w:rFonts w:ascii="Times New Roman" w:hAnsi="Times New Roman"/>
                <w:bCs/>
                <w:i/>
                <w:kern w:val="28"/>
                <w:sz w:val="24"/>
                <w:szCs w:val="24"/>
                <w:lang w:val="uk-UA"/>
              </w:rPr>
            </w:pPr>
            <w:r w:rsidRPr="00C22A1B">
              <w:rPr>
                <w:rFonts w:ascii="Times New Roman" w:hAnsi="Times New Roman"/>
                <w:bCs/>
                <w:kern w:val="28"/>
                <w:sz w:val="24"/>
                <w:szCs w:val="24"/>
                <w:lang w:val="uk-UA"/>
              </w:rPr>
              <w:t>Шорко О.А.</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20</w:t>
            </w:r>
          </w:p>
        </w:tc>
        <w:tc>
          <w:tcPr>
            <w:tcW w:w="5879" w:type="dxa"/>
          </w:tcPr>
          <w:p w:rsidR="00695886" w:rsidRPr="00C22A1B" w:rsidRDefault="00695886" w:rsidP="00FE25D4">
            <w:pPr>
              <w:widowControl w:val="0"/>
              <w:autoSpaceDE w:val="0"/>
              <w:autoSpaceDN w:val="0"/>
              <w:adjustRightInd w:val="0"/>
              <w:spacing w:after="0" w:line="240" w:lineRule="auto"/>
              <w:jc w:val="both"/>
              <w:rPr>
                <w:rFonts w:ascii="Times New Roman" w:hAnsi="Times New Roman"/>
                <w:bCs/>
                <w:i/>
                <w:kern w:val="28"/>
                <w:sz w:val="24"/>
                <w:szCs w:val="24"/>
                <w:lang w:val="uk-UA"/>
              </w:rPr>
            </w:pPr>
            <w:r w:rsidRPr="00C22A1B">
              <w:rPr>
                <w:rFonts w:ascii="Times New Roman" w:hAnsi="Times New Roman"/>
                <w:bCs/>
                <w:kern w:val="28"/>
                <w:sz w:val="24"/>
                <w:szCs w:val="24"/>
                <w:lang w:val="uk-UA"/>
              </w:rPr>
              <w:t>Проведення тематичного уроку, інструктажу з безпеки життєдіяльності ліцеїстів</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bCs/>
                <w:i/>
                <w:kern w:val="28"/>
                <w:sz w:val="24"/>
                <w:szCs w:val="24"/>
                <w:lang w:val="uk-UA"/>
              </w:rPr>
            </w:pPr>
            <w:r w:rsidRPr="00C22A1B">
              <w:rPr>
                <w:rFonts w:ascii="Times New Roman" w:hAnsi="Times New Roman" w:cs="Times New Roman"/>
                <w:bCs/>
                <w:kern w:val="28"/>
                <w:sz w:val="24"/>
                <w:szCs w:val="24"/>
                <w:lang w:val="uk-UA"/>
              </w:rPr>
              <w:t>Сагайдачний В.П.</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21</w:t>
            </w:r>
          </w:p>
        </w:tc>
        <w:tc>
          <w:tcPr>
            <w:tcW w:w="5879" w:type="dxa"/>
          </w:tcPr>
          <w:p w:rsidR="00695886" w:rsidRPr="00C22A1B" w:rsidRDefault="00695886" w:rsidP="009F2A6C">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заходів з охорони праці на </w:t>
            </w:r>
            <w:r w:rsidR="009F2A6C">
              <w:rPr>
                <w:rFonts w:ascii="Times New Roman" w:hAnsi="Times New Roman"/>
                <w:sz w:val="24"/>
                <w:szCs w:val="24"/>
                <w:lang w:val="uk-UA"/>
              </w:rPr>
              <w:t xml:space="preserve">початок навчального року  </w:t>
            </w:r>
          </w:p>
        </w:tc>
        <w:tc>
          <w:tcPr>
            <w:tcW w:w="2180" w:type="dxa"/>
            <w:vAlign w:val="center"/>
          </w:tcPr>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bCs/>
                <w:kern w:val="28"/>
                <w:sz w:val="24"/>
                <w:szCs w:val="24"/>
                <w:lang w:val="uk-UA"/>
              </w:rPr>
              <w:t>Ніколаєнко Р.П.</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22</w:t>
            </w:r>
          </w:p>
        </w:tc>
        <w:tc>
          <w:tcPr>
            <w:tcW w:w="5879" w:type="dxa"/>
          </w:tcPr>
          <w:p w:rsidR="00695886" w:rsidRPr="00C22A1B" w:rsidRDefault="00695886" w:rsidP="00FE25D4">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Оформлення документації з обліку ліцеїстів:</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списки по взводам;</w:t>
            </w:r>
          </w:p>
          <w:p w:rsidR="00695886" w:rsidRPr="00C22A1B" w:rsidRDefault="00695886" w:rsidP="00FE25D4">
            <w:pPr>
              <w:spacing w:after="0" w:line="240" w:lineRule="auto"/>
              <w:jc w:val="both"/>
              <w:rPr>
                <w:rFonts w:ascii="Times New Roman" w:hAnsi="Times New Roman" w:cs="Times New Roman"/>
                <w:sz w:val="24"/>
                <w:szCs w:val="24"/>
                <w:lang w:val="uk-UA"/>
              </w:rPr>
            </w:pPr>
            <w:r w:rsidRPr="00C22A1B">
              <w:rPr>
                <w:rFonts w:ascii="Times New Roman" w:hAnsi="Times New Roman" w:cs="Times New Roman"/>
                <w:sz w:val="24"/>
                <w:szCs w:val="24"/>
                <w:lang w:val="uk-UA"/>
              </w:rPr>
              <w:t>- книга наказів;</w:t>
            </w:r>
          </w:p>
          <w:p w:rsidR="00695886" w:rsidRPr="00C22A1B" w:rsidRDefault="00695886" w:rsidP="00FE25D4">
            <w:pPr>
              <w:spacing w:after="0" w:line="240" w:lineRule="auto"/>
              <w:jc w:val="both"/>
              <w:rPr>
                <w:sz w:val="24"/>
                <w:szCs w:val="24"/>
                <w:lang w:val="uk-UA"/>
              </w:rPr>
            </w:pPr>
            <w:r w:rsidRPr="00C22A1B">
              <w:rPr>
                <w:rFonts w:ascii="Times New Roman" w:hAnsi="Times New Roman" w:cs="Times New Roman"/>
                <w:sz w:val="24"/>
                <w:szCs w:val="24"/>
                <w:lang w:val="uk-UA"/>
              </w:rPr>
              <w:t>- особові справи ліцеїстів.</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Форостовець С.В.</w:t>
            </w:r>
          </w:p>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Кучер Н.Г.</w:t>
            </w:r>
          </w:p>
          <w:p w:rsidR="00695886" w:rsidRPr="00C22A1B" w:rsidRDefault="00695886" w:rsidP="00FE25D4">
            <w:pPr>
              <w:spacing w:after="0" w:line="240" w:lineRule="auto"/>
              <w:jc w:val="center"/>
              <w:rPr>
                <w:rFonts w:ascii="Times New Roman" w:hAnsi="Times New Roman"/>
                <w:sz w:val="24"/>
                <w:szCs w:val="24"/>
                <w:lang w:val="uk-UA"/>
              </w:rPr>
            </w:pPr>
            <w:proofErr w:type="spellStart"/>
            <w:r w:rsidRPr="00C22A1B">
              <w:rPr>
                <w:rFonts w:ascii="Times New Roman" w:hAnsi="Times New Roman"/>
                <w:sz w:val="24"/>
                <w:szCs w:val="24"/>
                <w:lang w:val="uk-UA"/>
              </w:rPr>
              <w:t>Циганкова</w:t>
            </w:r>
            <w:proofErr w:type="spellEnd"/>
            <w:r w:rsidRPr="00C22A1B">
              <w:rPr>
                <w:rFonts w:ascii="Times New Roman" w:hAnsi="Times New Roman"/>
                <w:sz w:val="24"/>
                <w:szCs w:val="24"/>
                <w:lang w:val="uk-UA"/>
              </w:rPr>
              <w:t xml:space="preserve"> Н.Д.</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23</w:t>
            </w:r>
          </w:p>
        </w:tc>
        <w:tc>
          <w:tcPr>
            <w:tcW w:w="5879" w:type="dxa"/>
          </w:tcPr>
          <w:p w:rsidR="00695886" w:rsidRPr="00C22A1B" w:rsidRDefault="00695886" w:rsidP="00FE25D4">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тарифікації </w:t>
            </w:r>
            <w:r w:rsidR="009F2A6C">
              <w:rPr>
                <w:rFonts w:ascii="Times New Roman" w:hAnsi="Times New Roman"/>
                <w:sz w:val="24"/>
                <w:szCs w:val="24"/>
                <w:lang w:val="uk-UA"/>
              </w:rPr>
              <w:t>педагогічних працівників на 2024/2025</w:t>
            </w:r>
            <w:r w:rsidRPr="00C22A1B">
              <w:rPr>
                <w:rFonts w:ascii="Times New Roman" w:hAnsi="Times New Roman"/>
                <w:sz w:val="24"/>
                <w:szCs w:val="24"/>
                <w:lang w:val="uk-UA"/>
              </w:rPr>
              <w:t xml:space="preserve"> навчальний рік</w:t>
            </w:r>
          </w:p>
        </w:tc>
        <w:tc>
          <w:tcPr>
            <w:tcW w:w="2180" w:type="dxa"/>
            <w:vAlign w:val="center"/>
          </w:tcPr>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Кучер Н.Г.</w:t>
            </w:r>
          </w:p>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Рубан В.В.</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24</w:t>
            </w:r>
          </w:p>
        </w:tc>
        <w:tc>
          <w:tcPr>
            <w:tcW w:w="5879" w:type="dxa"/>
          </w:tcPr>
          <w:p w:rsidR="00695886" w:rsidRPr="00C22A1B" w:rsidRDefault="00695886" w:rsidP="00FE25D4">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Заповнення даних про педагогічних працівників та ліцеїстів у програмі «ІСУО»</w:t>
            </w:r>
          </w:p>
        </w:tc>
        <w:tc>
          <w:tcPr>
            <w:tcW w:w="2180" w:type="dxa"/>
            <w:vAlign w:val="center"/>
          </w:tcPr>
          <w:p w:rsidR="00695886" w:rsidRPr="00C22A1B" w:rsidRDefault="00695886" w:rsidP="00FE25D4">
            <w:pPr>
              <w:spacing w:after="0" w:line="240" w:lineRule="auto"/>
              <w:jc w:val="center"/>
              <w:rPr>
                <w:rFonts w:ascii="Times New Roman" w:hAnsi="Times New Roman"/>
                <w:sz w:val="24"/>
                <w:szCs w:val="24"/>
                <w:lang w:val="uk-UA"/>
              </w:rPr>
            </w:pPr>
            <w:proofErr w:type="spellStart"/>
            <w:r w:rsidRPr="00C22A1B">
              <w:rPr>
                <w:rFonts w:ascii="Times New Roman" w:hAnsi="Times New Roman"/>
                <w:sz w:val="24"/>
                <w:szCs w:val="24"/>
                <w:lang w:val="uk-UA"/>
              </w:rPr>
              <w:t>Циганкова</w:t>
            </w:r>
            <w:proofErr w:type="spellEnd"/>
            <w:r w:rsidRPr="00C22A1B">
              <w:rPr>
                <w:rFonts w:ascii="Times New Roman" w:hAnsi="Times New Roman"/>
                <w:sz w:val="24"/>
                <w:szCs w:val="24"/>
                <w:lang w:val="uk-UA"/>
              </w:rPr>
              <w:t xml:space="preserve"> Н.Д.</w:t>
            </w:r>
          </w:p>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Класні керівник</w:t>
            </w:r>
          </w:p>
        </w:tc>
        <w:tc>
          <w:tcPr>
            <w:tcW w:w="1407" w:type="dxa"/>
          </w:tcPr>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Звіт ЗНЗ-1</w:t>
            </w: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25</w:t>
            </w:r>
          </w:p>
        </w:tc>
        <w:tc>
          <w:tcPr>
            <w:tcW w:w="5879" w:type="dxa"/>
          </w:tcPr>
          <w:p w:rsidR="00695886" w:rsidRPr="00C22A1B" w:rsidRDefault="00695886" w:rsidP="00FE25D4">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обліку дітей пільгових категорій. </w:t>
            </w:r>
          </w:p>
          <w:p w:rsidR="00695886" w:rsidRPr="00C22A1B" w:rsidRDefault="00695886" w:rsidP="00FE25D4">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Складання бази даних</w:t>
            </w:r>
          </w:p>
        </w:tc>
        <w:tc>
          <w:tcPr>
            <w:tcW w:w="2180" w:type="dxa"/>
            <w:vAlign w:val="center"/>
          </w:tcPr>
          <w:p w:rsidR="00695886" w:rsidRPr="00C22A1B" w:rsidRDefault="00695886" w:rsidP="00FE25D4">
            <w:pPr>
              <w:spacing w:after="0" w:line="240" w:lineRule="auto"/>
              <w:ind w:left="-49"/>
              <w:jc w:val="center"/>
              <w:rPr>
                <w:rFonts w:ascii="Times New Roman" w:hAnsi="Times New Roman"/>
                <w:sz w:val="24"/>
                <w:szCs w:val="24"/>
                <w:lang w:val="uk-UA"/>
              </w:rPr>
            </w:pPr>
            <w:r w:rsidRPr="00C22A1B">
              <w:rPr>
                <w:rFonts w:ascii="Times New Roman" w:hAnsi="Times New Roman" w:cs="Times New Roman"/>
                <w:bCs/>
                <w:kern w:val="28"/>
                <w:sz w:val="24"/>
                <w:szCs w:val="24"/>
                <w:lang w:val="uk-UA"/>
              </w:rPr>
              <w:t>Сагайдачний В.П.</w:t>
            </w:r>
          </w:p>
        </w:tc>
        <w:tc>
          <w:tcPr>
            <w:tcW w:w="1407" w:type="dxa"/>
          </w:tcPr>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Звіт</w:t>
            </w: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26</w:t>
            </w:r>
          </w:p>
        </w:tc>
        <w:tc>
          <w:tcPr>
            <w:tcW w:w="5879" w:type="dxa"/>
          </w:tcPr>
          <w:p w:rsidR="00695886" w:rsidRPr="00C22A1B" w:rsidRDefault="00695886" w:rsidP="00FE25D4">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Оформлення соціального паспорту закладу</w:t>
            </w:r>
          </w:p>
        </w:tc>
        <w:tc>
          <w:tcPr>
            <w:tcW w:w="2180" w:type="dxa"/>
            <w:vAlign w:val="center"/>
          </w:tcPr>
          <w:p w:rsidR="00695886" w:rsidRPr="00C22A1B" w:rsidRDefault="00695886" w:rsidP="00FE25D4">
            <w:pPr>
              <w:spacing w:after="0" w:line="240" w:lineRule="auto"/>
              <w:ind w:left="-49"/>
              <w:jc w:val="center"/>
              <w:rPr>
                <w:rFonts w:ascii="Times New Roman" w:hAnsi="Times New Roman"/>
                <w:sz w:val="24"/>
                <w:szCs w:val="24"/>
                <w:lang w:val="uk-UA"/>
              </w:rPr>
            </w:pPr>
            <w:r w:rsidRPr="00C22A1B">
              <w:rPr>
                <w:rFonts w:ascii="Times New Roman" w:hAnsi="Times New Roman" w:cs="Times New Roman"/>
                <w:bCs/>
                <w:kern w:val="28"/>
                <w:sz w:val="24"/>
                <w:szCs w:val="24"/>
                <w:lang w:val="uk-UA"/>
              </w:rPr>
              <w:t>Сагайдачний В.П.</w:t>
            </w:r>
          </w:p>
        </w:tc>
        <w:tc>
          <w:tcPr>
            <w:tcW w:w="1407" w:type="dxa"/>
          </w:tcPr>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Звіт</w:t>
            </w: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27</w:t>
            </w:r>
          </w:p>
        </w:tc>
        <w:tc>
          <w:tcPr>
            <w:tcW w:w="5879" w:type="dxa"/>
          </w:tcPr>
          <w:p w:rsidR="00695886" w:rsidRPr="00C22A1B" w:rsidRDefault="00695886" w:rsidP="00FE25D4">
            <w:pPr>
              <w:widowControl w:val="0"/>
              <w:autoSpaceDE w:val="0"/>
              <w:autoSpaceDN w:val="0"/>
              <w:adjustRightInd w:val="0"/>
              <w:spacing w:after="0" w:line="240" w:lineRule="auto"/>
              <w:jc w:val="both"/>
              <w:rPr>
                <w:rFonts w:ascii="Times New Roman" w:hAnsi="Times New Roman"/>
                <w:bCs/>
                <w:i/>
                <w:kern w:val="28"/>
                <w:sz w:val="24"/>
                <w:szCs w:val="24"/>
                <w:lang w:val="uk-UA"/>
              </w:rPr>
            </w:pPr>
            <w:r w:rsidRPr="00C22A1B">
              <w:rPr>
                <w:rFonts w:ascii="Times New Roman" w:hAnsi="Times New Roman"/>
                <w:bCs/>
                <w:kern w:val="28"/>
                <w:sz w:val="24"/>
                <w:szCs w:val="24"/>
                <w:lang w:val="uk-UA"/>
              </w:rPr>
              <w:t xml:space="preserve">Перевірка </w:t>
            </w:r>
            <w:r w:rsidRPr="00C22A1B">
              <w:rPr>
                <w:rFonts w:ascii="Times New Roman" w:hAnsi="Times New Roman"/>
                <w:sz w:val="24"/>
                <w:szCs w:val="24"/>
                <w:lang w:val="uk-UA"/>
              </w:rPr>
              <w:t>оформлення</w:t>
            </w:r>
            <w:r w:rsidRPr="00C22A1B">
              <w:rPr>
                <w:rFonts w:ascii="Times New Roman" w:hAnsi="Times New Roman"/>
                <w:bCs/>
                <w:kern w:val="28"/>
                <w:sz w:val="24"/>
                <w:szCs w:val="24"/>
                <w:lang w:val="uk-UA"/>
              </w:rPr>
              <w:t xml:space="preserve"> </w:t>
            </w:r>
            <w:r w:rsidRPr="00C22A1B">
              <w:rPr>
                <w:rFonts w:ascii="Times New Roman" w:eastAsia="Times New Roman" w:hAnsi="Times New Roman"/>
                <w:sz w:val="24"/>
                <w:szCs w:val="24"/>
                <w:lang w:val="uk-UA" w:eastAsia="ru-RU"/>
              </w:rPr>
              <w:t>особових справ ліцеїстів,</w:t>
            </w:r>
            <w:r w:rsidRPr="00C22A1B">
              <w:rPr>
                <w:rFonts w:ascii="Times New Roman" w:hAnsi="Times New Roman"/>
                <w:bCs/>
                <w:kern w:val="28"/>
                <w:sz w:val="24"/>
                <w:szCs w:val="24"/>
                <w:lang w:val="uk-UA"/>
              </w:rPr>
              <w:t xml:space="preserve"> класних журналів,</w:t>
            </w:r>
            <w:r w:rsidRPr="00C22A1B">
              <w:rPr>
                <w:rFonts w:ascii="Times New Roman" w:hAnsi="Times New Roman"/>
                <w:sz w:val="24"/>
                <w:szCs w:val="24"/>
                <w:lang w:val="uk-UA"/>
              </w:rPr>
              <w:t xml:space="preserve"> журналу обліку занят</w:t>
            </w:r>
            <w:r w:rsidR="009F2A6C">
              <w:rPr>
                <w:rFonts w:ascii="Times New Roman" w:hAnsi="Times New Roman"/>
                <w:sz w:val="24"/>
                <w:szCs w:val="24"/>
                <w:lang w:val="uk-UA"/>
              </w:rPr>
              <w:t>ь варіативної складової</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 xml:space="preserve">Кучер Н.Г </w:t>
            </w:r>
          </w:p>
          <w:p w:rsidR="00695886" w:rsidRPr="00C22A1B" w:rsidRDefault="00695886" w:rsidP="00FE25D4">
            <w:pPr>
              <w:widowControl w:val="0"/>
              <w:autoSpaceDE w:val="0"/>
              <w:autoSpaceDN w:val="0"/>
              <w:adjustRightInd w:val="0"/>
              <w:spacing w:after="0" w:line="240" w:lineRule="auto"/>
              <w:jc w:val="center"/>
              <w:rPr>
                <w:rFonts w:ascii="Times New Roman" w:hAnsi="Times New Roman"/>
                <w:bCs/>
                <w:i/>
                <w:kern w:val="28"/>
                <w:sz w:val="24"/>
                <w:szCs w:val="24"/>
                <w:lang w:val="uk-UA"/>
              </w:rPr>
            </w:pPr>
            <w:r w:rsidRPr="00C22A1B">
              <w:rPr>
                <w:rFonts w:ascii="Times New Roman" w:hAnsi="Times New Roman" w:cs="Times New Roman"/>
                <w:bCs/>
                <w:kern w:val="28"/>
                <w:sz w:val="24"/>
                <w:szCs w:val="24"/>
                <w:lang w:val="uk-UA"/>
              </w:rPr>
              <w:t>Сагайдачний В.П.</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28</w:t>
            </w:r>
          </w:p>
        </w:tc>
        <w:tc>
          <w:tcPr>
            <w:tcW w:w="5879" w:type="dxa"/>
          </w:tcPr>
          <w:p w:rsidR="00695886" w:rsidRPr="00C22A1B" w:rsidRDefault="00695886" w:rsidP="009F2A6C">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Завершення підготовки закладу до роботи в осінньо-зимовий період 202</w:t>
            </w:r>
            <w:r w:rsidR="009F2A6C">
              <w:rPr>
                <w:rFonts w:ascii="Times New Roman" w:hAnsi="Times New Roman"/>
                <w:sz w:val="24"/>
                <w:szCs w:val="24"/>
                <w:lang w:val="uk-UA"/>
              </w:rPr>
              <w:t>4</w:t>
            </w:r>
            <w:r w:rsidRPr="00C22A1B">
              <w:rPr>
                <w:rFonts w:ascii="Times New Roman" w:hAnsi="Times New Roman"/>
                <w:sz w:val="24"/>
                <w:szCs w:val="24"/>
                <w:lang w:val="uk-UA"/>
              </w:rPr>
              <w:t>/202</w:t>
            </w:r>
            <w:r w:rsidR="009F2A6C">
              <w:rPr>
                <w:rFonts w:ascii="Times New Roman" w:hAnsi="Times New Roman"/>
                <w:sz w:val="24"/>
                <w:szCs w:val="24"/>
                <w:lang w:val="uk-UA"/>
              </w:rPr>
              <w:t xml:space="preserve">5 </w:t>
            </w:r>
            <w:proofErr w:type="spellStart"/>
            <w:r w:rsidR="009F2A6C">
              <w:rPr>
                <w:rFonts w:ascii="Times New Roman" w:hAnsi="Times New Roman"/>
                <w:sz w:val="24"/>
                <w:szCs w:val="24"/>
                <w:lang w:val="uk-UA"/>
              </w:rPr>
              <w:t>н.р</w:t>
            </w:r>
            <w:proofErr w:type="spellEnd"/>
            <w:r w:rsidR="009F2A6C">
              <w:rPr>
                <w:rFonts w:ascii="Times New Roman" w:hAnsi="Times New Roman"/>
                <w:sz w:val="24"/>
                <w:szCs w:val="24"/>
                <w:lang w:val="uk-UA"/>
              </w:rPr>
              <w:t>.</w:t>
            </w:r>
            <w:r w:rsidRPr="00C22A1B">
              <w:rPr>
                <w:rFonts w:ascii="Times New Roman" w:hAnsi="Times New Roman"/>
                <w:sz w:val="24"/>
                <w:szCs w:val="24"/>
                <w:lang w:val="uk-UA"/>
              </w:rPr>
              <w:t>, проведення заходів щодо реалізації регіональних програм з енергозбереження</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Форостовець С.В.</w:t>
            </w:r>
          </w:p>
          <w:p w:rsidR="00695886" w:rsidRPr="00C22A1B" w:rsidRDefault="00695886" w:rsidP="00FE25D4">
            <w:pPr>
              <w:spacing w:after="0" w:line="240" w:lineRule="auto"/>
              <w:jc w:val="center"/>
              <w:rPr>
                <w:rFonts w:ascii="Times New Roman" w:hAnsi="Times New Roman"/>
                <w:bCs/>
                <w:kern w:val="28"/>
                <w:sz w:val="24"/>
                <w:szCs w:val="24"/>
                <w:lang w:val="uk-UA"/>
              </w:rPr>
            </w:pPr>
            <w:proofErr w:type="spellStart"/>
            <w:r w:rsidRPr="00C22A1B">
              <w:rPr>
                <w:rFonts w:ascii="Times New Roman" w:hAnsi="Times New Roman"/>
                <w:sz w:val="24"/>
                <w:szCs w:val="24"/>
                <w:lang w:val="uk-UA"/>
              </w:rPr>
              <w:t>Портянніков</w:t>
            </w:r>
            <w:proofErr w:type="spellEnd"/>
            <w:r w:rsidRPr="00C22A1B">
              <w:rPr>
                <w:rFonts w:ascii="Times New Roman" w:hAnsi="Times New Roman"/>
                <w:sz w:val="24"/>
                <w:szCs w:val="24"/>
                <w:lang w:val="uk-UA"/>
              </w:rPr>
              <w:t xml:space="preserve"> І.В.</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rPr>
          <w:trHeight w:val="740"/>
        </w:trPr>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29</w:t>
            </w:r>
          </w:p>
        </w:tc>
        <w:tc>
          <w:tcPr>
            <w:tcW w:w="5879" w:type="dxa"/>
          </w:tcPr>
          <w:p w:rsidR="00695886" w:rsidRPr="00C22A1B" w:rsidRDefault="00695886" w:rsidP="00FE25D4">
            <w:pPr>
              <w:widowControl w:val="0"/>
              <w:autoSpaceDE w:val="0"/>
              <w:autoSpaceDN w:val="0"/>
              <w:adjustRightInd w:val="0"/>
              <w:spacing w:after="0" w:line="240" w:lineRule="auto"/>
              <w:jc w:val="both"/>
              <w:rPr>
                <w:rFonts w:ascii="Times New Roman" w:hAnsi="Times New Roman"/>
                <w:bCs/>
                <w:i/>
                <w:kern w:val="28"/>
                <w:sz w:val="24"/>
                <w:szCs w:val="24"/>
                <w:lang w:val="uk-UA"/>
              </w:rPr>
            </w:pPr>
            <w:r w:rsidRPr="00C22A1B">
              <w:rPr>
                <w:rFonts w:ascii="Times New Roman" w:hAnsi="Times New Roman"/>
                <w:bCs/>
                <w:kern w:val="28"/>
                <w:sz w:val="24"/>
                <w:szCs w:val="24"/>
                <w:lang w:val="uk-UA"/>
              </w:rPr>
              <w:t>Перевірка документації з безпеки життєдіяльності в спортивній залі, кабінетах фізики, біології, трудового навчання, інформатики, хімії</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bCs/>
                <w:i/>
                <w:kern w:val="28"/>
                <w:sz w:val="24"/>
                <w:szCs w:val="24"/>
                <w:lang w:val="uk-UA"/>
              </w:rPr>
            </w:pPr>
            <w:r w:rsidRPr="00C22A1B">
              <w:rPr>
                <w:rFonts w:ascii="Times New Roman" w:hAnsi="Times New Roman"/>
                <w:bCs/>
                <w:kern w:val="28"/>
                <w:sz w:val="24"/>
                <w:szCs w:val="24"/>
                <w:lang w:val="uk-UA"/>
              </w:rPr>
              <w:t>Ніколаєнко Р.П.</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30</w:t>
            </w:r>
          </w:p>
        </w:tc>
        <w:tc>
          <w:tcPr>
            <w:tcW w:w="5879" w:type="dxa"/>
          </w:tcPr>
          <w:p w:rsidR="00695886" w:rsidRPr="00C22A1B" w:rsidRDefault="00695886" w:rsidP="00FE25D4">
            <w:pPr>
              <w:widowControl w:val="0"/>
              <w:autoSpaceDE w:val="0"/>
              <w:autoSpaceDN w:val="0"/>
              <w:adjustRightInd w:val="0"/>
              <w:spacing w:after="0" w:line="240" w:lineRule="auto"/>
              <w:jc w:val="both"/>
              <w:rPr>
                <w:rFonts w:ascii="Times New Roman" w:hAnsi="Times New Roman"/>
                <w:bCs/>
                <w:kern w:val="28"/>
                <w:sz w:val="24"/>
                <w:szCs w:val="24"/>
                <w:lang w:val="uk-UA"/>
              </w:rPr>
            </w:pPr>
            <w:r w:rsidRPr="00C22A1B">
              <w:rPr>
                <w:rFonts w:ascii="Times New Roman" w:hAnsi="Times New Roman"/>
                <w:bCs/>
                <w:kern w:val="28"/>
                <w:sz w:val="24"/>
                <w:szCs w:val="24"/>
                <w:lang w:val="uk-UA"/>
              </w:rPr>
              <w:t xml:space="preserve">Запис знов зарахованих учнів до алфавітної книги ліцею </w:t>
            </w:r>
          </w:p>
        </w:tc>
        <w:tc>
          <w:tcPr>
            <w:tcW w:w="2180" w:type="dxa"/>
            <w:vAlign w:val="center"/>
          </w:tcPr>
          <w:p w:rsidR="00695886" w:rsidRPr="00C22A1B" w:rsidRDefault="00695886" w:rsidP="00FE25D4">
            <w:pPr>
              <w:spacing w:after="0" w:line="240" w:lineRule="auto"/>
              <w:jc w:val="center"/>
              <w:rPr>
                <w:rFonts w:ascii="Times New Roman" w:hAnsi="Times New Roman"/>
                <w:sz w:val="24"/>
                <w:szCs w:val="24"/>
                <w:lang w:val="uk-UA"/>
              </w:rPr>
            </w:pPr>
            <w:proofErr w:type="spellStart"/>
            <w:r w:rsidRPr="00C22A1B">
              <w:rPr>
                <w:rFonts w:ascii="Times New Roman" w:hAnsi="Times New Roman"/>
                <w:sz w:val="24"/>
                <w:szCs w:val="24"/>
                <w:lang w:val="uk-UA"/>
              </w:rPr>
              <w:t>Циганкова</w:t>
            </w:r>
            <w:proofErr w:type="spellEnd"/>
            <w:r w:rsidRPr="00C22A1B">
              <w:rPr>
                <w:rFonts w:ascii="Times New Roman" w:hAnsi="Times New Roman"/>
                <w:sz w:val="24"/>
                <w:szCs w:val="24"/>
                <w:lang w:val="uk-UA"/>
              </w:rPr>
              <w:t xml:space="preserve"> Н.Д.</w:t>
            </w:r>
          </w:p>
        </w:tc>
        <w:tc>
          <w:tcPr>
            <w:tcW w:w="1407" w:type="dxa"/>
          </w:tcPr>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До 17.09</w:t>
            </w:r>
          </w:p>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695886">
        <w:tc>
          <w:tcPr>
            <w:tcW w:w="10137" w:type="dxa"/>
            <w:gridSpan w:val="4"/>
            <w:vAlign w:val="center"/>
          </w:tcPr>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b/>
                <w:i/>
                <w:sz w:val="24"/>
                <w:szCs w:val="24"/>
                <w:lang w:val="uk-UA"/>
              </w:rPr>
              <w:t>Методичні заходи</w:t>
            </w: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31</w:t>
            </w:r>
          </w:p>
        </w:tc>
        <w:tc>
          <w:tcPr>
            <w:tcW w:w="5879" w:type="dxa"/>
          </w:tcPr>
          <w:p w:rsidR="00695886" w:rsidRPr="00C22A1B" w:rsidRDefault="00695886" w:rsidP="00FE25D4">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Проведення інструктивної наради щодо оформлення шкільної документації</w:t>
            </w:r>
          </w:p>
        </w:tc>
        <w:tc>
          <w:tcPr>
            <w:tcW w:w="2180" w:type="dxa"/>
            <w:vAlign w:val="center"/>
          </w:tcPr>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Кучер Н.Г.</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32</w:t>
            </w:r>
          </w:p>
        </w:tc>
        <w:tc>
          <w:tcPr>
            <w:tcW w:w="5879" w:type="dxa"/>
          </w:tcPr>
          <w:p w:rsidR="00695886" w:rsidRPr="00C22A1B" w:rsidRDefault="00695886" w:rsidP="00FE25D4">
            <w:pPr>
              <w:widowControl w:val="0"/>
              <w:tabs>
                <w:tab w:val="left" w:pos="609"/>
              </w:tabs>
              <w:autoSpaceDE w:val="0"/>
              <w:autoSpaceDN w:val="0"/>
              <w:adjustRightInd w:val="0"/>
              <w:spacing w:after="0" w:line="240" w:lineRule="auto"/>
              <w:jc w:val="both"/>
              <w:rPr>
                <w:rFonts w:ascii="Times New Roman" w:hAnsi="Times New Roman"/>
                <w:bCs/>
                <w:i/>
                <w:kern w:val="28"/>
                <w:sz w:val="24"/>
                <w:szCs w:val="24"/>
                <w:lang w:val="uk-UA"/>
              </w:rPr>
            </w:pPr>
            <w:r w:rsidRPr="00C22A1B">
              <w:rPr>
                <w:rFonts w:ascii="Times New Roman" w:hAnsi="Times New Roman"/>
                <w:bCs/>
                <w:kern w:val="28"/>
                <w:sz w:val="24"/>
                <w:szCs w:val="24"/>
                <w:lang w:val="uk-UA"/>
              </w:rPr>
              <w:t>Затвердження графіків:</w:t>
            </w:r>
          </w:p>
          <w:p w:rsidR="00695886" w:rsidRPr="00C22A1B" w:rsidRDefault="00695886" w:rsidP="00FE25D4">
            <w:pPr>
              <w:widowControl w:val="0"/>
              <w:tabs>
                <w:tab w:val="left" w:pos="639"/>
              </w:tabs>
              <w:autoSpaceDE w:val="0"/>
              <w:autoSpaceDN w:val="0"/>
              <w:adjustRightInd w:val="0"/>
              <w:spacing w:after="0" w:line="240" w:lineRule="auto"/>
              <w:ind w:firstLine="215"/>
              <w:jc w:val="both"/>
              <w:rPr>
                <w:rFonts w:ascii="Times New Roman" w:hAnsi="Times New Roman" w:cs="Times New Roman"/>
                <w:bCs/>
                <w:i/>
                <w:kern w:val="28"/>
                <w:sz w:val="24"/>
                <w:szCs w:val="24"/>
                <w:lang w:val="uk-UA"/>
              </w:rPr>
            </w:pPr>
            <w:r w:rsidRPr="00C22A1B">
              <w:rPr>
                <w:rFonts w:ascii="Times New Roman" w:hAnsi="Times New Roman" w:cs="Times New Roman"/>
                <w:bCs/>
                <w:kern w:val="28"/>
                <w:sz w:val="24"/>
                <w:szCs w:val="24"/>
                <w:lang w:val="uk-UA"/>
              </w:rPr>
              <w:t>- атестації педпрацівників;</w:t>
            </w:r>
          </w:p>
          <w:p w:rsidR="00695886" w:rsidRPr="00C22A1B" w:rsidRDefault="00695886" w:rsidP="00FE25D4">
            <w:pPr>
              <w:widowControl w:val="0"/>
              <w:tabs>
                <w:tab w:val="left" w:pos="639"/>
              </w:tabs>
              <w:autoSpaceDE w:val="0"/>
              <w:autoSpaceDN w:val="0"/>
              <w:adjustRightInd w:val="0"/>
              <w:spacing w:after="0" w:line="240" w:lineRule="auto"/>
              <w:ind w:firstLine="215"/>
              <w:jc w:val="both"/>
              <w:rPr>
                <w:rFonts w:ascii="Times New Roman" w:hAnsi="Times New Roman" w:cs="Times New Roman"/>
                <w:bCs/>
                <w:i/>
                <w:kern w:val="28"/>
                <w:sz w:val="24"/>
                <w:szCs w:val="24"/>
                <w:lang w:val="uk-UA"/>
              </w:rPr>
            </w:pPr>
            <w:r w:rsidRPr="00C22A1B">
              <w:rPr>
                <w:rFonts w:ascii="Times New Roman" w:hAnsi="Times New Roman" w:cs="Times New Roman"/>
                <w:sz w:val="24"/>
                <w:szCs w:val="24"/>
                <w:lang w:val="uk-UA"/>
              </w:rPr>
              <w:t>- проведення предметних тижнів;</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bCs/>
                <w:i/>
                <w:kern w:val="28"/>
                <w:sz w:val="24"/>
                <w:szCs w:val="24"/>
                <w:lang w:val="uk-UA"/>
              </w:rPr>
            </w:pPr>
            <w:r w:rsidRPr="00C22A1B">
              <w:rPr>
                <w:rFonts w:ascii="Times New Roman" w:hAnsi="Times New Roman"/>
                <w:sz w:val="24"/>
                <w:szCs w:val="24"/>
                <w:lang w:val="uk-UA"/>
              </w:rPr>
              <w:t>Форостовець С.В.</w:t>
            </w:r>
          </w:p>
          <w:p w:rsidR="00695886" w:rsidRPr="00C22A1B" w:rsidRDefault="00695886" w:rsidP="00FE25D4">
            <w:pPr>
              <w:widowControl w:val="0"/>
              <w:autoSpaceDE w:val="0"/>
              <w:autoSpaceDN w:val="0"/>
              <w:adjustRightInd w:val="0"/>
              <w:spacing w:after="0" w:line="240" w:lineRule="auto"/>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Кучер Н.Г.</w:t>
            </w:r>
          </w:p>
          <w:p w:rsidR="00695886" w:rsidRPr="00C22A1B" w:rsidRDefault="00695886" w:rsidP="00FE25D4">
            <w:pPr>
              <w:widowControl w:val="0"/>
              <w:autoSpaceDE w:val="0"/>
              <w:autoSpaceDN w:val="0"/>
              <w:adjustRightInd w:val="0"/>
              <w:spacing w:after="0" w:line="240" w:lineRule="auto"/>
              <w:jc w:val="center"/>
              <w:rPr>
                <w:rFonts w:ascii="Times New Roman" w:hAnsi="Times New Roman"/>
                <w:bCs/>
                <w:i/>
                <w:kern w:val="28"/>
                <w:sz w:val="24"/>
                <w:szCs w:val="24"/>
                <w:lang w:val="uk-UA"/>
              </w:rPr>
            </w:pPr>
            <w:r w:rsidRPr="00C22A1B">
              <w:rPr>
                <w:rFonts w:ascii="Times New Roman" w:hAnsi="Times New Roman" w:cs="Times New Roman"/>
                <w:bCs/>
                <w:kern w:val="28"/>
                <w:sz w:val="24"/>
                <w:szCs w:val="24"/>
                <w:lang w:val="uk-UA"/>
              </w:rPr>
              <w:t>Сагайдачний В.П.</w:t>
            </w: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33</w:t>
            </w:r>
          </w:p>
        </w:tc>
        <w:tc>
          <w:tcPr>
            <w:tcW w:w="5879" w:type="dxa"/>
          </w:tcPr>
          <w:p w:rsidR="00695886" w:rsidRPr="00C22A1B" w:rsidRDefault="00695886" w:rsidP="00FE25D4">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Організація підготовки ліцеїстів до участі в І та ІІ етапах учнівських олімпіад</w:t>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bCs/>
                <w:i/>
                <w:kern w:val="28"/>
                <w:sz w:val="24"/>
                <w:szCs w:val="24"/>
                <w:lang w:val="uk-UA"/>
              </w:rPr>
            </w:pPr>
            <w:r w:rsidRPr="00C22A1B">
              <w:rPr>
                <w:rFonts w:ascii="Times New Roman" w:hAnsi="Times New Roman"/>
                <w:bCs/>
                <w:kern w:val="28"/>
                <w:sz w:val="24"/>
                <w:szCs w:val="24"/>
                <w:lang w:val="uk-UA"/>
              </w:rPr>
              <w:t>Кучер Н.Г.</w:t>
            </w:r>
          </w:p>
          <w:p w:rsidR="00695886" w:rsidRPr="00C22A1B" w:rsidRDefault="00695886" w:rsidP="00FE25D4">
            <w:pPr>
              <w:spacing w:after="0" w:line="240" w:lineRule="auto"/>
              <w:rPr>
                <w:rFonts w:ascii="Times New Roman" w:hAnsi="Times New Roman"/>
                <w:sz w:val="24"/>
                <w:szCs w:val="24"/>
                <w:lang w:val="uk-UA"/>
              </w:rPr>
            </w:pPr>
          </w:p>
        </w:tc>
        <w:tc>
          <w:tcPr>
            <w:tcW w:w="1407" w:type="dxa"/>
          </w:tcPr>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34</w:t>
            </w:r>
          </w:p>
        </w:tc>
        <w:tc>
          <w:tcPr>
            <w:tcW w:w="5879" w:type="dxa"/>
          </w:tcPr>
          <w:p w:rsidR="00695886" w:rsidRPr="00C22A1B" w:rsidRDefault="00695886" w:rsidP="009F2A6C">
            <w:pPr>
              <w:widowControl w:val="0"/>
              <w:autoSpaceDE w:val="0"/>
              <w:autoSpaceDN w:val="0"/>
              <w:adjustRightInd w:val="0"/>
              <w:spacing w:after="0" w:line="240" w:lineRule="auto"/>
              <w:jc w:val="both"/>
              <w:rPr>
                <w:rFonts w:ascii="Times New Roman" w:hAnsi="Times New Roman"/>
                <w:bCs/>
                <w:kern w:val="28"/>
                <w:sz w:val="24"/>
                <w:szCs w:val="24"/>
                <w:lang w:val="uk-UA"/>
              </w:rPr>
            </w:pPr>
            <w:r w:rsidRPr="00C22A1B">
              <w:rPr>
                <w:rFonts w:ascii="Times New Roman" w:hAnsi="Times New Roman"/>
                <w:bCs/>
                <w:kern w:val="28"/>
                <w:sz w:val="24"/>
                <w:szCs w:val="24"/>
                <w:lang w:val="uk-UA"/>
              </w:rPr>
              <w:t>Оформлення класних журналів, журналів  гуртків, факультативів,</w:t>
            </w:r>
            <w:r w:rsidRPr="00C22A1B">
              <w:rPr>
                <w:rFonts w:ascii="Times New Roman" w:hAnsi="Times New Roman"/>
                <w:bCs/>
                <w:kern w:val="28"/>
                <w:sz w:val="24"/>
                <w:szCs w:val="24"/>
                <w:lang w:val="uk-UA"/>
              </w:rPr>
              <w:tab/>
            </w:r>
            <w:r w:rsidRPr="00C22A1B">
              <w:rPr>
                <w:rFonts w:ascii="Times New Roman" w:hAnsi="Times New Roman"/>
                <w:bCs/>
                <w:kern w:val="28"/>
                <w:sz w:val="24"/>
                <w:szCs w:val="24"/>
                <w:lang w:val="uk-UA"/>
              </w:rPr>
              <w:tab/>
            </w:r>
          </w:p>
        </w:tc>
        <w:tc>
          <w:tcPr>
            <w:tcW w:w="2180" w:type="dxa"/>
            <w:vAlign w:val="center"/>
          </w:tcPr>
          <w:p w:rsidR="00695886" w:rsidRPr="00C22A1B" w:rsidRDefault="00695886" w:rsidP="009F2A6C">
            <w:pPr>
              <w:widowControl w:val="0"/>
              <w:autoSpaceDE w:val="0"/>
              <w:autoSpaceDN w:val="0"/>
              <w:adjustRightInd w:val="0"/>
              <w:spacing w:after="0" w:line="240" w:lineRule="auto"/>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 xml:space="preserve">Класні керівники, вчителі, </w:t>
            </w:r>
          </w:p>
        </w:tc>
        <w:tc>
          <w:tcPr>
            <w:tcW w:w="1407" w:type="dxa"/>
          </w:tcPr>
          <w:p w:rsidR="00695886" w:rsidRPr="00C22A1B" w:rsidRDefault="00695886" w:rsidP="00FE25D4">
            <w:pPr>
              <w:widowControl w:val="0"/>
              <w:autoSpaceDE w:val="0"/>
              <w:autoSpaceDN w:val="0"/>
              <w:adjustRightInd w:val="0"/>
              <w:spacing w:after="0" w:line="240" w:lineRule="auto"/>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До 10.09</w:t>
            </w:r>
          </w:p>
          <w:p w:rsidR="00695886" w:rsidRPr="00C22A1B" w:rsidRDefault="00695886" w:rsidP="00FE25D4">
            <w:pPr>
              <w:spacing w:after="0" w:line="240" w:lineRule="auto"/>
              <w:rPr>
                <w:rFonts w:ascii="Times New Roman" w:hAnsi="Times New Roman"/>
                <w:sz w:val="24"/>
                <w:szCs w:val="24"/>
                <w:lang w:val="uk-UA"/>
              </w:rPr>
            </w:pPr>
          </w:p>
        </w:tc>
      </w:tr>
      <w:tr w:rsidR="00695886" w:rsidRPr="00B05D41" w:rsidTr="00FE25D4">
        <w:tc>
          <w:tcPr>
            <w:tcW w:w="671" w:type="dxa"/>
            <w:vAlign w:val="center"/>
          </w:tcPr>
          <w:p w:rsidR="00695886" w:rsidRPr="00C22A1B" w:rsidRDefault="00695886" w:rsidP="00FE25D4">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35</w:t>
            </w:r>
          </w:p>
        </w:tc>
        <w:tc>
          <w:tcPr>
            <w:tcW w:w="5879" w:type="dxa"/>
          </w:tcPr>
          <w:p w:rsidR="00695886" w:rsidRPr="00C22A1B" w:rsidRDefault="00695886" w:rsidP="00FE25D4">
            <w:pPr>
              <w:widowControl w:val="0"/>
              <w:autoSpaceDE w:val="0"/>
              <w:autoSpaceDN w:val="0"/>
              <w:adjustRightInd w:val="0"/>
              <w:spacing w:after="0" w:line="240" w:lineRule="auto"/>
              <w:jc w:val="both"/>
              <w:rPr>
                <w:rFonts w:ascii="Times New Roman" w:hAnsi="Times New Roman"/>
                <w:bCs/>
                <w:kern w:val="28"/>
                <w:sz w:val="24"/>
                <w:szCs w:val="24"/>
                <w:lang w:val="uk-UA"/>
              </w:rPr>
            </w:pPr>
            <w:r w:rsidRPr="00C22A1B">
              <w:rPr>
                <w:rFonts w:ascii="Times New Roman" w:hAnsi="Times New Roman"/>
                <w:bCs/>
                <w:kern w:val="28"/>
                <w:sz w:val="24"/>
                <w:szCs w:val="24"/>
                <w:lang w:val="uk-UA"/>
              </w:rPr>
              <w:t>Перевірка та підтвердження довідками працевлаштування випускників 9, 11-х класів</w:t>
            </w:r>
            <w:r w:rsidRPr="00C22A1B">
              <w:rPr>
                <w:rFonts w:ascii="Times New Roman" w:hAnsi="Times New Roman"/>
                <w:bCs/>
                <w:kern w:val="28"/>
                <w:sz w:val="24"/>
                <w:szCs w:val="24"/>
                <w:lang w:val="uk-UA"/>
              </w:rPr>
              <w:tab/>
            </w:r>
          </w:p>
        </w:tc>
        <w:tc>
          <w:tcPr>
            <w:tcW w:w="2180" w:type="dxa"/>
            <w:vAlign w:val="center"/>
          </w:tcPr>
          <w:p w:rsidR="00695886" w:rsidRPr="00C22A1B" w:rsidRDefault="00695886" w:rsidP="00FE25D4">
            <w:pPr>
              <w:widowControl w:val="0"/>
              <w:autoSpaceDE w:val="0"/>
              <w:autoSpaceDN w:val="0"/>
              <w:adjustRightInd w:val="0"/>
              <w:spacing w:after="0" w:line="240" w:lineRule="auto"/>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До 10.09</w:t>
            </w:r>
          </w:p>
          <w:p w:rsidR="00695886" w:rsidRPr="00C22A1B" w:rsidRDefault="00695886" w:rsidP="00FE25D4">
            <w:pPr>
              <w:widowControl w:val="0"/>
              <w:autoSpaceDE w:val="0"/>
              <w:autoSpaceDN w:val="0"/>
              <w:adjustRightInd w:val="0"/>
              <w:spacing w:after="0" w:line="240" w:lineRule="auto"/>
              <w:rPr>
                <w:rFonts w:ascii="Times New Roman" w:hAnsi="Times New Roman"/>
                <w:bCs/>
                <w:kern w:val="28"/>
                <w:sz w:val="24"/>
                <w:szCs w:val="24"/>
                <w:lang w:val="uk-UA"/>
              </w:rPr>
            </w:pPr>
            <w:r w:rsidRPr="00C22A1B">
              <w:rPr>
                <w:rFonts w:ascii="Times New Roman" w:hAnsi="Times New Roman"/>
                <w:bCs/>
                <w:kern w:val="28"/>
                <w:sz w:val="24"/>
                <w:szCs w:val="24"/>
                <w:lang w:val="uk-UA"/>
              </w:rPr>
              <w:t>Класні керівники</w:t>
            </w:r>
          </w:p>
        </w:tc>
        <w:tc>
          <w:tcPr>
            <w:tcW w:w="1407" w:type="dxa"/>
          </w:tcPr>
          <w:p w:rsidR="00695886" w:rsidRPr="00C22A1B" w:rsidRDefault="00695886" w:rsidP="00FE25D4">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Звіт</w:t>
            </w:r>
          </w:p>
        </w:tc>
      </w:tr>
    </w:tbl>
    <w:p w:rsidR="00695886" w:rsidRPr="00C22A1B" w:rsidRDefault="00695886" w:rsidP="009F2A6C">
      <w:pPr>
        <w:spacing w:before="120" w:after="0"/>
        <w:jc w:val="both"/>
        <w:rPr>
          <w:rFonts w:ascii="Times New Roman" w:hAnsi="Times New Roman"/>
          <w:b/>
          <w:sz w:val="28"/>
          <w:szCs w:val="28"/>
          <w:lang w:val="uk-UA"/>
        </w:rPr>
      </w:pPr>
      <w:r w:rsidRPr="00C22A1B">
        <w:rPr>
          <w:rFonts w:ascii="Times New Roman" w:hAnsi="Times New Roman"/>
          <w:b/>
          <w:sz w:val="28"/>
          <w:szCs w:val="28"/>
          <w:lang w:val="uk-UA"/>
        </w:rPr>
        <w:lastRenderedPageBreak/>
        <w:t>1.2. Забезпечення вимог з охорони праці, безпеки життєдіяльності, пожежної безпеки</w:t>
      </w:r>
    </w:p>
    <w:tbl>
      <w:tblPr>
        <w:tblStyle w:val="a3"/>
        <w:tblW w:w="10065" w:type="dxa"/>
        <w:tblInd w:w="108" w:type="dxa"/>
        <w:tblLayout w:type="fixed"/>
        <w:tblLook w:val="04A0" w:firstRow="1" w:lastRow="0" w:firstColumn="1" w:lastColumn="0" w:noHBand="0" w:noVBand="1"/>
      </w:tblPr>
      <w:tblGrid>
        <w:gridCol w:w="709"/>
        <w:gridCol w:w="5245"/>
        <w:gridCol w:w="19"/>
        <w:gridCol w:w="1115"/>
        <w:gridCol w:w="1843"/>
        <w:gridCol w:w="141"/>
        <w:gridCol w:w="993"/>
      </w:tblGrid>
      <w:tr w:rsidR="00695886" w:rsidRPr="00B05D41" w:rsidTr="00695886">
        <w:tc>
          <w:tcPr>
            <w:tcW w:w="709" w:type="dxa"/>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w:t>
            </w:r>
          </w:p>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з/п</w:t>
            </w:r>
          </w:p>
        </w:tc>
        <w:tc>
          <w:tcPr>
            <w:tcW w:w="5264" w:type="dxa"/>
            <w:gridSpan w:val="2"/>
            <w:vAlign w:val="center"/>
          </w:tcPr>
          <w:p w:rsidR="00695886" w:rsidRPr="00C22A1B" w:rsidRDefault="00695886" w:rsidP="00474AAD">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Заходи</w:t>
            </w:r>
          </w:p>
        </w:tc>
        <w:tc>
          <w:tcPr>
            <w:tcW w:w="1115" w:type="dxa"/>
          </w:tcPr>
          <w:p w:rsidR="00695886" w:rsidRPr="00C22A1B" w:rsidRDefault="00695886" w:rsidP="00474AAD">
            <w:pPr>
              <w:spacing w:after="0" w:line="240" w:lineRule="auto"/>
              <w:jc w:val="center"/>
              <w:rPr>
                <w:rFonts w:ascii="Times New Roman" w:hAnsi="Times New Roman"/>
                <w:b/>
                <w:sz w:val="24"/>
                <w:szCs w:val="24"/>
                <w:lang w:val="uk-UA"/>
              </w:rPr>
            </w:pPr>
            <w:r w:rsidRPr="00C22A1B">
              <w:rPr>
                <w:rFonts w:ascii="Times New Roman" w:hAnsi="Times New Roman"/>
                <w:b/>
                <w:sz w:val="24"/>
                <w:szCs w:val="24"/>
                <w:lang w:val="uk-UA"/>
              </w:rPr>
              <w:t>Термін виконання</w:t>
            </w:r>
          </w:p>
        </w:tc>
        <w:tc>
          <w:tcPr>
            <w:tcW w:w="1843" w:type="dxa"/>
          </w:tcPr>
          <w:p w:rsidR="00695886" w:rsidRPr="00C22A1B" w:rsidRDefault="00695886" w:rsidP="00474AAD">
            <w:pPr>
              <w:spacing w:after="0" w:line="240" w:lineRule="auto"/>
              <w:jc w:val="center"/>
              <w:rPr>
                <w:rFonts w:ascii="Times New Roman" w:hAnsi="Times New Roman"/>
                <w:b/>
                <w:sz w:val="24"/>
                <w:szCs w:val="24"/>
                <w:lang w:val="uk-UA"/>
              </w:rPr>
            </w:pPr>
            <w:proofErr w:type="spellStart"/>
            <w:r w:rsidRPr="00C22A1B">
              <w:rPr>
                <w:rFonts w:ascii="Times New Roman" w:hAnsi="Times New Roman"/>
                <w:b/>
                <w:sz w:val="24"/>
                <w:szCs w:val="24"/>
                <w:lang w:val="uk-UA"/>
              </w:rPr>
              <w:t>Відпові</w:t>
            </w:r>
            <w:proofErr w:type="spellEnd"/>
            <w:r w:rsidRPr="00C22A1B">
              <w:rPr>
                <w:rFonts w:ascii="Times New Roman" w:hAnsi="Times New Roman"/>
                <w:b/>
                <w:sz w:val="24"/>
                <w:szCs w:val="24"/>
                <w:lang w:val="uk-UA"/>
              </w:rPr>
              <w:t>-дальні</w:t>
            </w:r>
          </w:p>
        </w:tc>
        <w:tc>
          <w:tcPr>
            <w:tcW w:w="1134" w:type="dxa"/>
            <w:gridSpan w:val="2"/>
          </w:tcPr>
          <w:p w:rsidR="00695886" w:rsidRPr="00B05D41" w:rsidRDefault="00695886" w:rsidP="00695886">
            <w:pPr>
              <w:jc w:val="center"/>
              <w:rPr>
                <w:rFonts w:ascii="Times New Roman" w:hAnsi="Times New Roman"/>
                <w:b/>
                <w:sz w:val="24"/>
                <w:szCs w:val="24"/>
                <w:lang w:val="uk-UA"/>
              </w:rPr>
            </w:pPr>
            <w:r w:rsidRPr="00B05D41">
              <w:rPr>
                <w:rFonts w:ascii="Times New Roman" w:hAnsi="Times New Roman"/>
                <w:b/>
                <w:sz w:val="24"/>
                <w:szCs w:val="24"/>
                <w:lang w:val="uk-UA"/>
              </w:rPr>
              <w:t>Відмітка про виконання</w:t>
            </w:r>
          </w:p>
        </w:tc>
      </w:tr>
      <w:tr w:rsidR="00695886" w:rsidRPr="00B05D41" w:rsidTr="00695886">
        <w:tc>
          <w:tcPr>
            <w:tcW w:w="10065" w:type="dxa"/>
            <w:gridSpan w:val="7"/>
            <w:vAlign w:val="center"/>
          </w:tcPr>
          <w:p w:rsidR="00695886" w:rsidRPr="00C22A1B" w:rsidRDefault="00695886" w:rsidP="00474AAD">
            <w:pPr>
              <w:spacing w:after="0" w:line="240" w:lineRule="auto"/>
              <w:jc w:val="center"/>
              <w:rPr>
                <w:rFonts w:ascii="Times New Roman" w:hAnsi="Times New Roman"/>
                <w:b/>
                <w:i/>
                <w:sz w:val="24"/>
                <w:szCs w:val="24"/>
                <w:lang w:val="uk-UA"/>
              </w:rPr>
            </w:pPr>
            <w:r w:rsidRPr="00C22A1B">
              <w:rPr>
                <w:rFonts w:ascii="Times New Roman" w:hAnsi="Times New Roman"/>
                <w:b/>
                <w:i/>
                <w:sz w:val="24"/>
                <w:szCs w:val="24"/>
                <w:lang w:val="uk-UA"/>
              </w:rPr>
              <w:t>Охорона праці у закладі освіти</w:t>
            </w:r>
          </w:p>
        </w:tc>
      </w:tr>
      <w:tr w:rsidR="00695886" w:rsidRPr="00B05D41" w:rsidTr="00695886">
        <w:trPr>
          <w:trHeight w:val="453"/>
        </w:trPr>
        <w:tc>
          <w:tcPr>
            <w:tcW w:w="709" w:type="dxa"/>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1.</w:t>
            </w:r>
          </w:p>
        </w:tc>
        <w:tc>
          <w:tcPr>
            <w:tcW w:w="5245" w:type="dxa"/>
          </w:tcPr>
          <w:p w:rsidR="00695886" w:rsidRPr="00C22A1B" w:rsidRDefault="00695886" w:rsidP="00474AAD">
            <w:pPr>
              <w:spacing w:after="0" w:line="240" w:lineRule="auto"/>
              <w:jc w:val="both"/>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Організація роботи щодо забезпечення нормативно-правових аспектів з охорони праці</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1843"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keepNext/>
              <w:spacing w:after="0" w:line="240" w:lineRule="auto"/>
              <w:jc w:val="both"/>
              <w:outlineLvl w:val="1"/>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Вивчення нормативних документів з питань охорони праці, охорони життя і здоров’я працівників закладу освіти</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sz w:val="24"/>
                <w:szCs w:val="24"/>
                <w:lang w:val="uk-UA"/>
              </w:rPr>
            </w:pPr>
          </w:p>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серпень</w:t>
            </w:r>
          </w:p>
        </w:tc>
        <w:tc>
          <w:tcPr>
            <w:tcW w:w="1843" w:type="dxa"/>
          </w:tcPr>
          <w:p w:rsidR="00695886" w:rsidRPr="00C22A1B" w:rsidRDefault="00695886" w:rsidP="00474AAD">
            <w:pPr>
              <w:spacing w:after="0" w:line="240" w:lineRule="auto"/>
              <w:jc w:val="center"/>
              <w:rPr>
                <w:rFonts w:ascii="Times New Roman" w:eastAsia="Times New Roman" w:hAnsi="Times New Roman"/>
                <w:bCs/>
                <w:sz w:val="24"/>
                <w:szCs w:val="24"/>
                <w:lang w:val="uk-UA"/>
              </w:rPr>
            </w:pPr>
          </w:p>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rPr>
          <w:trHeight w:val="394"/>
        </w:trPr>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2.</w:t>
            </w:r>
          </w:p>
        </w:tc>
        <w:tc>
          <w:tcPr>
            <w:tcW w:w="5245" w:type="dxa"/>
            <w:vAlign w:val="center"/>
          </w:tcPr>
          <w:p w:rsidR="00695886" w:rsidRPr="00C22A1B" w:rsidRDefault="00695886" w:rsidP="00474AAD">
            <w:pPr>
              <w:keepNext/>
              <w:spacing w:after="0" w:line="240" w:lineRule="auto"/>
              <w:ind w:left="11"/>
              <w:jc w:val="both"/>
              <w:outlineLvl w:val="1"/>
              <w:rPr>
                <w:rFonts w:ascii="Times New Roman" w:eastAsia="Times New Roman" w:hAnsi="Times New Roman"/>
                <w:sz w:val="24"/>
                <w:szCs w:val="24"/>
                <w:lang w:val="uk-UA"/>
              </w:rPr>
            </w:pPr>
            <w:r w:rsidRPr="00C22A1B">
              <w:rPr>
                <w:rFonts w:ascii="Times New Roman" w:eastAsia="Times New Roman" w:hAnsi="Times New Roman"/>
                <w:b/>
                <w:sz w:val="24"/>
                <w:szCs w:val="24"/>
                <w:lang w:val="uk-UA"/>
              </w:rPr>
              <w:t>Організація роботи щодо проведення інструктажів з питань охорони праці</w:t>
            </w:r>
          </w:p>
        </w:tc>
        <w:tc>
          <w:tcPr>
            <w:tcW w:w="1134" w:type="dxa"/>
            <w:gridSpan w:val="2"/>
          </w:tcPr>
          <w:p w:rsidR="00695886" w:rsidRPr="00C22A1B" w:rsidRDefault="00695886" w:rsidP="00474AAD">
            <w:pPr>
              <w:spacing w:after="0" w:line="240" w:lineRule="auto"/>
              <w:rPr>
                <w:rFonts w:ascii="Times New Roman" w:hAnsi="Times New Roman"/>
                <w:color w:val="8496B0" w:themeColor="text2" w:themeTint="99"/>
                <w:sz w:val="24"/>
                <w:szCs w:val="24"/>
                <w:lang w:val="uk-UA"/>
              </w:rPr>
            </w:pPr>
          </w:p>
        </w:tc>
        <w:tc>
          <w:tcPr>
            <w:tcW w:w="1843" w:type="dxa"/>
          </w:tcPr>
          <w:p w:rsidR="00695886" w:rsidRPr="00C22A1B" w:rsidRDefault="00695886" w:rsidP="00474AAD">
            <w:pPr>
              <w:spacing w:after="0" w:line="240" w:lineRule="auto"/>
              <w:rPr>
                <w:rFonts w:ascii="Times New Roman" w:hAnsi="Times New Roman"/>
                <w:color w:val="8496B0" w:themeColor="text2" w:themeTint="99"/>
                <w:sz w:val="24"/>
                <w:szCs w:val="24"/>
                <w:lang w:val="uk-UA"/>
              </w:rPr>
            </w:pP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Проведення  вступних з інструктажів з питань охорони праці на робочому місці з новоприбулими працівниками.</w:t>
            </w:r>
          </w:p>
        </w:tc>
        <w:tc>
          <w:tcPr>
            <w:tcW w:w="1134" w:type="dxa"/>
            <w:gridSpan w:val="2"/>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протягом року</w:t>
            </w:r>
          </w:p>
        </w:tc>
        <w:tc>
          <w:tcPr>
            <w:tcW w:w="1843" w:type="dxa"/>
          </w:tcPr>
          <w:p w:rsidR="00695886" w:rsidRPr="00C22A1B" w:rsidRDefault="00695886" w:rsidP="00474AAD">
            <w:pPr>
              <w:spacing w:after="0" w:line="240" w:lineRule="auto"/>
              <w:jc w:val="center"/>
              <w:rPr>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Проведення первинних інструктажів з питань охорони праці на робочому місці з працівниками ліцею</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протягом року</w:t>
            </w:r>
          </w:p>
        </w:tc>
        <w:tc>
          <w:tcPr>
            <w:tcW w:w="1843" w:type="dxa"/>
          </w:tcPr>
          <w:p w:rsidR="00695886" w:rsidRPr="00C22A1B" w:rsidRDefault="00695886" w:rsidP="00474AAD">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Ніколаєнко Р.П.</w:t>
            </w:r>
          </w:p>
          <w:p w:rsidR="00695886" w:rsidRPr="00C22A1B" w:rsidRDefault="00695886" w:rsidP="00474AAD">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Кучер Н.Г.</w:t>
            </w:r>
          </w:p>
          <w:p w:rsidR="00695886" w:rsidRPr="00C22A1B" w:rsidRDefault="00695886" w:rsidP="00474AAD">
            <w:pPr>
              <w:spacing w:after="0" w:line="240" w:lineRule="auto"/>
              <w:ind w:left="-108"/>
              <w:jc w:val="center"/>
              <w:rPr>
                <w:sz w:val="24"/>
                <w:szCs w:val="24"/>
                <w:lang w:val="uk-UA"/>
              </w:rPr>
            </w:pPr>
            <w:r w:rsidRPr="00C22A1B">
              <w:rPr>
                <w:rFonts w:ascii="Times New Roman" w:hAnsi="Times New Roman"/>
                <w:bCs/>
                <w:kern w:val="28"/>
                <w:sz w:val="24"/>
                <w:szCs w:val="24"/>
                <w:lang w:val="uk-UA"/>
              </w:rPr>
              <w:t>Сагайдачний В.П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Проведення повторного інструктажу з питань охорони праці на робочому місці з працівниками ліцею</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двічі на рік</w:t>
            </w:r>
          </w:p>
        </w:tc>
        <w:tc>
          <w:tcPr>
            <w:tcW w:w="1843" w:type="dxa"/>
          </w:tcPr>
          <w:p w:rsidR="00695886" w:rsidRPr="00C22A1B" w:rsidRDefault="00695886" w:rsidP="00474AAD">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Ніколаєнко Р.П.</w:t>
            </w:r>
          </w:p>
          <w:p w:rsidR="00695886" w:rsidRPr="00C22A1B" w:rsidRDefault="00695886" w:rsidP="00474AAD">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Кучер Н.Г.</w:t>
            </w:r>
          </w:p>
          <w:p w:rsidR="00695886" w:rsidRPr="00C22A1B" w:rsidRDefault="00695886" w:rsidP="00474AAD">
            <w:pPr>
              <w:spacing w:after="0" w:line="240" w:lineRule="auto"/>
              <w:ind w:left="-108"/>
              <w:jc w:val="center"/>
              <w:rPr>
                <w:sz w:val="24"/>
                <w:szCs w:val="24"/>
                <w:lang w:val="uk-UA"/>
              </w:rPr>
            </w:pPr>
            <w:r w:rsidRPr="00C22A1B">
              <w:rPr>
                <w:rFonts w:ascii="Times New Roman" w:hAnsi="Times New Roman"/>
                <w:bCs/>
                <w:kern w:val="28"/>
                <w:sz w:val="24"/>
                <w:szCs w:val="24"/>
                <w:lang w:val="uk-UA"/>
              </w:rPr>
              <w:t>Сагайдачний В.П.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spacing w:after="0" w:line="240" w:lineRule="auto"/>
              <w:ind w:left="44"/>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Складання актів-дозволу проведення занять у кабінетах фізики, хімії, біології, шкільних майстернях, спортивній залі, на спортивному майданчику.</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bCs/>
                <w:sz w:val="24"/>
                <w:szCs w:val="24"/>
                <w:lang w:val="uk-UA"/>
              </w:rPr>
            </w:pPr>
            <w:r w:rsidRPr="00C22A1B">
              <w:rPr>
                <w:rFonts w:ascii="Times New Roman" w:eastAsia="Times New Roman" w:hAnsi="Times New Roman"/>
                <w:sz w:val="24"/>
                <w:szCs w:val="24"/>
                <w:lang w:val="uk-UA"/>
              </w:rPr>
              <w:t>до 15.08</w:t>
            </w:r>
          </w:p>
        </w:tc>
        <w:tc>
          <w:tcPr>
            <w:tcW w:w="1843" w:type="dxa"/>
          </w:tcPr>
          <w:p w:rsidR="00695886" w:rsidRPr="00C22A1B" w:rsidRDefault="00695886" w:rsidP="00474AAD">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Ніколаєнко Р.П.</w:t>
            </w:r>
          </w:p>
          <w:p w:rsidR="00695886" w:rsidRPr="00C22A1B" w:rsidRDefault="00695886" w:rsidP="00474AAD">
            <w:pPr>
              <w:spacing w:after="0" w:line="240" w:lineRule="auto"/>
              <w:ind w:left="-108"/>
              <w:jc w:val="center"/>
              <w:rPr>
                <w:rFonts w:ascii="Times New Roman" w:hAnsi="Times New Roman"/>
                <w:bCs/>
                <w:kern w:val="28"/>
                <w:sz w:val="24"/>
                <w:szCs w:val="24"/>
                <w:lang w:val="uk-UA"/>
              </w:rPr>
            </w:pPr>
            <w:r w:rsidRPr="00C22A1B">
              <w:rPr>
                <w:rFonts w:ascii="Times New Roman" w:hAnsi="Times New Roman"/>
                <w:bCs/>
                <w:kern w:val="28"/>
                <w:sz w:val="24"/>
                <w:szCs w:val="24"/>
                <w:lang w:val="uk-UA"/>
              </w:rPr>
              <w:t>Кучер Н.Г.</w:t>
            </w:r>
          </w:p>
          <w:p w:rsidR="00695886" w:rsidRPr="00C22A1B" w:rsidRDefault="00695886" w:rsidP="00474AAD">
            <w:pPr>
              <w:spacing w:after="0" w:line="240" w:lineRule="auto"/>
              <w:ind w:left="-108"/>
              <w:jc w:val="center"/>
              <w:rPr>
                <w:sz w:val="24"/>
                <w:szCs w:val="24"/>
                <w:lang w:val="uk-UA"/>
              </w:rPr>
            </w:pPr>
            <w:r w:rsidRPr="00C22A1B">
              <w:rPr>
                <w:rFonts w:ascii="Times New Roman" w:hAnsi="Times New Roman"/>
                <w:bCs/>
                <w:kern w:val="28"/>
                <w:sz w:val="24"/>
                <w:szCs w:val="24"/>
                <w:lang w:val="uk-UA"/>
              </w:rPr>
              <w:t>Сагайдачний В.П.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3</w:t>
            </w:r>
          </w:p>
        </w:tc>
        <w:tc>
          <w:tcPr>
            <w:tcW w:w="5245" w:type="dxa"/>
          </w:tcPr>
          <w:p w:rsidR="00695886" w:rsidRPr="00C22A1B" w:rsidRDefault="00695886" w:rsidP="00474AAD">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b/>
                <w:sz w:val="24"/>
                <w:szCs w:val="24"/>
                <w:lang w:val="uk-UA"/>
              </w:rPr>
              <w:t>Організація роботи з питань охорони праці  та здоров’я учасників освітнього процесу</w:t>
            </w:r>
          </w:p>
        </w:tc>
        <w:tc>
          <w:tcPr>
            <w:tcW w:w="1134" w:type="dxa"/>
            <w:gridSpan w:val="2"/>
          </w:tcPr>
          <w:p w:rsidR="00695886" w:rsidRPr="00C22A1B" w:rsidRDefault="00695886" w:rsidP="00474AAD">
            <w:pPr>
              <w:spacing w:after="0" w:line="240" w:lineRule="auto"/>
              <w:rPr>
                <w:rFonts w:ascii="Times New Roman" w:hAnsi="Times New Roman"/>
                <w:color w:val="8496B0" w:themeColor="text2" w:themeTint="99"/>
                <w:sz w:val="24"/>
                <w:szCs w:val="24"/>
                <w:lang w:val="uk-UA"/>
              </w:rPr>
            </w:pPr>
          </w:p>
        </w:tc>
        <w:tc>
          <w:tcPr>
            <w:tcW w:w="1843" w:type="dxa"/>
          </w:tcPr>
          <w:p w:rsidR="00695886" w:rsidRPr="00C22A1B" w:rsidRDefault="00695886" w:rsidP="00474AAD">
            <w:pPr>
              <w:spacing w:after="0" w:line="240" w:lineRule="auto"/>
              <w:rPr>
                <w:rFonts w:ascii="Times New Roman" w:hAnsi="Times New Roman"/>
                <w:sz w:val="24"/>
                <w:szCs w:val="24"/>
                <w:lang w:val="uk-UA"/>
              </w:rPr>
            </w:pP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spacing w:after="0" w:line="240" w:lineRule="auto"/>
              <w:ind w:left="44"/>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Навчання з безпе</w:t>
            </w:r>
            <w:r w:rsidR="00474AAD">
              <w:rPr>
                <w:rFonts w:ascii="Times New Roman" w:eastAsia="Times New Roman" w:hAnsi="Times New Roman"/>
                <w:sz w:val="24"/>
                <w:szCs w:val="24"/>
                <w:lang w:val="uk-UA"/>
              </w:rPr>
              <w:t>ки життєдіяльності пед</w:t>
            </w:r>
            <w:r w:rsidRPr="00C22A1B">
              <w:rPr>
                <w:rFonts w:ascii="Times New Roman" w:eastAsia="Times New Roman" w:hAnsi="Times New Roman"/>
                <w:sz w:val="24"/>
                <w:szCs w:val="24"/>
                <w:lang w:val="uk-UA"/>
              </w:rPr>
              <w:t>працівників, відповідальних за організацію роботи з охорони праці та пожежної безпеки</w:t>
            </w:r>
          </w:p>
        </w:tc>
        <w:tc>
          <w:tcPr>
            <w:tcW w:w="1134" w:type="dxa"/>
            <w:gridSpan w:val="2"/>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згідно графіку</w:t>
            </w:r>
          </w:p>
        </w:tc>
        <w:tc>
          <w:tcPr>
            <w:tcW w:w="1843" w:type="dxa"/>
          </w:tcPr>
          <w:p w:rsidR="00695886" w:rsidRPr="00C22A1B" w:rsidRDefault="00695886" w:rsidP="00474AAD">
            <w:pPr>
              <w:spacing w:after="0" w:line="240" w:lineRule="auto"/>
              <w:jc w:val="center"/>
              <w:rPr>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w:t>
            </w:r>
            <w:r w:rsidR="00474AAD">
              <w:rPr>
                <w:rFonts w:ascii="Times New Roman" w:eastAsia="Times New Roman" w:hAnsi="Times New Roman" w:cs="Times New Roman"/>
                <w:sz w:val="24"/>
                <w:szCs w:val="24"/>
                <w:lang w:val="uk-UA"/>
              </w:rPr>
              <w:t xml:space="preserve">ревірка наявності </w:t>
            </w:r>
            <w:r w:rsidRPr="00C22A1B">
              <w:rPr>
                <w:rFonts w:ascii="Times New Roman" w:eastAsia="Times New Roman" w:hAnsi="Times New Roman" w:cs="Times New Roman"/>
                <w:sz w:val="24"/>
                <w:szCs w:val="24"/>
                <w:lang w:val="uk-UA"/>
              </w:rPr>
              <w:t>комплектів інструкц</w:t>
            </w:r>
            <w:r w:rsidR="00474AAD">
              <w:rPr>
                <w:rFonts w:ascii="Times New Roman" w:eastAsia="Times New Roman" w:hAnsi="Times New Roman" w:cs="Times New Roman"/>
                <w:sz w:val="24"/>
                <w:szCs w:val="24"/>
                <w:lang w:val="uk-UA"/>
              </w:rPr>
              <w:t xml:space="preserve">ій з охорони праці в </w:t>
            </w:r>
            <w:r w:rsidRPr="00C22A1B">
              <w:rPr>
                <w:rFonts w:ascii="Times New Roman" w:eastAsia="Times New Roman" w:hAnsi="Times New Roman" w:cs="Times New Roman"/>
                <w:sz w:val="24"/>
                <w:szCs w:val="24"/>
                <w:lang w:val="uk-UA"/>
              </w:rPr>
              <w:t>кабінетах, спортивній залі та на робочих місцях працівників.</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серпень</w:t>
            </w:r>
          </w:p>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p>
          <w:p w:rsidR="00695886" w:rsidRPr="00C22A1B" w:rsidRDefault="00695886" w:rsidP="00474AAD">
            <w:pPr>
              <w:spacing w:after="0" w:line="240" w:lineRule="auto"/>
              <w:rPr>
                <w:rFonts w:ascii="Times New Roman" w:eastAsia="Times New Roman" w:hAnsi="Times New Roman" w:cs="Times New Roman"/>
                <w:sz w:val="24"/>
                <w:szCs w:val="24"/>
                <w:lang w:val="uk-UA"/>
              </w:rPr>
            </w:pPr>
          </w:p>
        </w:tc>
        <w:tc>
          <w:tcPr>
            <w:tcW w:w="1843" w:type="dxa"/>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695886" w:rsidRPr="00C22A1B" w:rsidRDefault="00695886" w:rsidP="00474AAD">
            <w:pPr>
              <w:spacing w:after="0" w:line="240" w:lineRule="auto"/>
              <w:rPr>
                <w:rFonts w:ascii="Times New Roman" w:eastAsia="Times New Roman" w:hAnsi="Times New Roman" w:cs="Times New Roman"/>
                <w:sz w:val="24"/>
                <w:szCs w:val="24"/>
                <w:lang w:val="uk-UA"/>
              </w:rPr>
            </w:pP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Аналіз дотримання нормативних вимог з питань охорони праці.</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грудень, травень</w:t>
            </w:r>
          </w:p>
        </w:tc>
        <w:tc>
          <w:tcPr>
            <w:tcW w:w="1843" w:type="dxa"/>
          </w:tcPr>
          <w:p w:rsidR="00695886" w:rsidRPr="00C22A1B" w:rsidRDefault="00695886" w:rsidP="00474AAD">
            <w:pPr>
              <w:spacing w:after="0" w:line="240" w:lineRule="auto"/>
              <w:jc w:val="center"/>
              <w:rPr>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ind w:left="44"/>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Навчання та перевірка знань з питань охорони праці педагогів</w:t>
            </w:r>
          </w:p>
        </w:tc>
        <w:tc>
          <w:tcPr>
            <w:tcW w:w="1134" w:type="dxa"/>
            <w:gridSpan w:val="2"/>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квітень</w:t>
            </w:r>
          </w:p>
        </w:tc>
        <w:tc>
          <w:tcPr>
            <w:tcW w:w="1843" w:type="dxa"/>
          </w:tcPr>
          <w:p w:rsidR="00695886" w:rsidRPr="00C22A1B" w:rsidRDefault="00695886" w:rsidP="00474AAD">
            <w:pPr>
              <w:spacing w:after="0" w:line="240" w:lineRule="auto"/>
              <w:jc w:val="center"/>
              <w:rPr>
                <w:sz w:val="24"/>
                <w:szCs w:val="24"/>
                <w:lang w:val="uk-UA"/>
              </w:rPr>
            </w:pPr>
            <w:r w:rsidRPr="00C22A1B">
              <w:rPr>
                <w:rFonts w:ascii="Times New Roman" w:hAnsi="Times New Roman"/>
                <w:bCs/>
                <w:kern w:val="28"/>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Робота щодо підготовки ліцею до осінньо-зимового періоду.</w:t>
            </w:r>
          </w:p>
        </w:tc>
        <w:tc>
          <w:tcPr>
            <w:tcW w:w="1134" w:type="dxa"/>
            <w:gridSpan w:val="2"/>
            <w:vAlign w:val="center"/>
          </w:tcPr>
          <w:p w:rsidR="00695886" w:rsidRPr="00C22A1B" w:rsidRDefault="00474AAD" w:rsidP="00474AAD">
            <w:pPr>
              <w:spacing w:after="0" w:line="240" w:lineRule="auto"/>
              <w:jc w:val="center"/>
              <w:rPr>
                <w:rFonts w:ascii="Times New Roman" w:eastAsia="Times New Roman" w:hAnsi="Times New Roman"/>
                <w:sz w:val="24"/>
                <w:szCs w:val="24"/>
                <w:lang w:val="uk-UA"/>
              </w:rPr>
            </w:pPr>
            <w:proofErr w:type="spellStart"/>
            <w:r>
              <w:rPr>
                <w:rFonts w:ascii="Times New Roman" w:eastAsia="Times New Roman" w:hAnsi="Times New Roman"/>
                <w:sz w:val="24"/>
                <w:szCs w:val="24"/>
                <w:lang w:val="uk-UA"/>
              </w:rPr>
              <w:t>Вересен</w:t>
            </w:r>
            <w:proofErr w:type="spellEnd"/>
            <w:r>
              <w:rPr>
                <w:rFonts w:ascii="Times New Roman" w:eastAsia="Times New Roman" w:hAnsi="Times New Roman"/>
                <w:sz w:val="24"/>
                <w:szCs w:val="24"/>
                <w:lang w:val="uk-UA"/>
              </w:rPr>
              <w:t>-</w:t>
            </w:r>
            <w:r w:rsidR="00695886" w:rsidRPr="00C22A1B">
              <w:rPr>
                <w:rFonts w:ascii="Times New Roman" w:eastAsia="Times New Roman" w:hAnsi="Times New Roman"/>
                <w:sz w:val="24"/>
                <w:szCs w:val="24"/>
                <w:lang w:val="uk-UA"/>
              </w:rPr>
              <w:t xml:space="preserve">жовтень </w:t>
            </w:r>
          </w:p>
        </w:tc>
        <w:tc>
          <w:tcPr>
            <w:tcW w:w="1843" w:type="dxa"/>
          </w:tcPr>
          <w:p w:rsidR="00695886" w:rsidRPr="00C22A1B" w:rsidRDefault="00695886" w:rsidP="00474AAD">
            <w:pPr>
              <w:spacing w:after="0" w:line="240" w:lineRule="auto"/>
              <w:ind w:left="-108"/>
              <w:jc w:val="center"/>
              <w:rPr>
                <w:sz w:val="24"/>
                <w:szCs w:val="24"/>
                <w:lang w:val="uk-UA"/>
              </w:rPr>
            </w:pPr>
            <w:proofErr w:type="spellStart"/>
            <w:r w:rsidRPr="00C22A1B">
              <w:rPr>
                <w:rFonts w:ascii="Times New Roman" w:eastAsia="Calibri" w:hAnsi="Times New Roman" w:cs="Times New Roman"/>
                <w:sz w:val="24"/>
                <w:szCs w:val="24"/>
                <w:lang w:val="uk-UA"/>
              </w:rPr>
              <w:t>Портянніков</w:t>
            </w:r>
            <w:proofErr w:type="spellEnd"/>
            <w:r w:rsidRPr="00C22A1B">
              <w:rPr>
                <w:rFonts w:ascii="Times New Roman" w:eastAsia="Calibri" w:hAnsi="Times New Roman" w:cs="Times New Roman"/>
                <w:sz w:val="24"/>
                <w:szCs w:val="24"/>
                <w:lang w:val="uk-UA"/>
              </w:rPr>
              <w:t xml:space="preserve"> І.В.</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 xml:space="preserve">Контроль за забезпеченням працівників спецодягом, миючими засобами </w:t>
            </w:r>
            <w:r w:rsidR="00474AAD">
              <w:rPr>
                <w:rFonts w:ascii="Times New Roman" w:eastAsia="Times New Roman" w:hAnsi="Times New Roman" w:cs="Times New Roman"/>
                <w:sz w:val="24"/>
                <w:szCs w:val="24"/>
                <w:lang w:val="uk-UA"/>
              </w:rPr>
              <w:t xml:space="preserve"> </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постійно</w:t>
            </w:r>
          </w:p>
        </w:tc>
        <w:tc>
          <w:tcPr>
            <w:tcW w:w="1843" w:type="dxa"/>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Контроль за виконанням вимог інструкцій з охорони праці усіма працівниками закладу</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постійно</w:t>
            </w:r>
          </w:p>
        </w:tc>
        <w:tc>
          <w:tcPr>
            <w:tcW w:w="1843" w:type="dxa"/>
          </w:tcPr>
          <w:p w:rsidR="00695886" w:rsidRPr="00C22A1B" w:rsidRDefault="00474AAD" w:rsidP="00474AAD">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Підготовка та здача квартальних звітів з охорони праці до служби охорони праці Департаменту науки і освіти</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sz w:val="24"/>
                <w:szCs w:val="24"/>
                <w:lang w:val="uk-UA"/>
              </w:rPr>
              <w:t>Протягом року</w:t>
            </w:r>
          </w:p>
          <w:p w:rsidR="00695886" w:rsidRPr="00C22A1B" w:rsidRDefault="00695886" w:rsidP="00474AAD">
            <w:pPr>
              <w:spacing w:after="0" w:line="240" w:lineRule="auto"/>
              <w:rPr>
                <w:rFonts w:ascii="Times New Roman" w:eastAsia="Times New Roman" w:hAnsi="Times New Roman" w:cs="Times New Roman"/>
                <w:sz w:val="24"/>
                <w:szCs w:val="24"/>
                <w:lang w:val="uk-UA"/>
              </w:rPr>
            </w:pPr>
          </w:p>
        </w:tc>
        <w:tc>
          <w:tcPr>
            <w:tcW w:w="1843" w:type="dxa"/>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w:t>
            </w:r>
            <w:r w:rsidR="00474AAD">
              <w:rPr>
                <w:rFonts w:ascii="Times New Roman" w:eastAsia="Times New Roman" w:hAnsi="Times New Roman" w:cs="Times New Roman"/>
                <w:sz w:val="24"/>
                <w:szCs w:val="24"/>
                <w:lang w:val="uk-UA"/>
              </w:rPr>
              <w:t>.П.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highlight w:val="yellow"/>
                <w:lang w:val="uk-UA"/>
              </w:rPr>
            </w:pPr>
            <w:r w:rsidRPr="00C22A1B">
              <w:rPr>
                <w:rFonts w:ascii="Times New Roman" w:eastAsia="Times New Roman" w:hAnsi="Times New Roman" w:cs="Times New Roman"/>
                <w:sz w:val="24"/>
                <w:szCs w:val="24"/>
                <w:lang w:val="uk-UA"/>
              </w:rPr>
              <w:t>Перевірка знань з питань охорони праці та безпеки життєдіяльності у педпрацівників, спеціалістів та техперсоналу.</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highlight w:val="yellow"/>
                <w:lang w:val="uk-UA"/>
              </w:rPr>
            </w:pPr>
            <w:r w:rsidRPr="00C22A1B">
              <w:rPr>
                <w:rFonts w:ascii="Times New Roman" w:eastAsia="Times New Roman" w:hAnsi="Times New Roman" w:cs="Times New Roman"/>
                <w:sz w:val="24"/>
                <w:szCs w:val="24"/>
                <w:lang w:val="uk-UA"/>
              </w:rPr>
              <w:t xml:space="preserve">жовтень </w:t>
            </w:r>
          </w:p>
        </w:tc>
        <w:tc>
          <w:tcPr>
            <w:tcW w:w="1843" w:type="dxa"/>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комісія</w:t>
            </w:r>
          </w:p>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681477"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 xml:space="preserve">Перевірка технічного стану обладнання пральні, правильність його експлуатації </w:t>
            </w:r>
            <w:r w:rsidR="00474AAD">
              <w:rPr>
                <w:rFonts w:ascii="Times New Roman" w:eastAsia="Times New Roman" w:hAnsi="Times New Roman" w:cs="Times New Roman"/>
                <w:sz w:val="24"/>
                <w:szCs w:val="24"/>
                <w:lang w:val="uk-UA"/>
              </w:rPr>
              <w:t xml:space="preserve"> </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л</w:t>
            </w:r>
            <w:r w:rsidR="00474AAD">
              <w:rPr>
                <w:rFonts w:ascii="Times New Roman" w:eastAsia="Times New Roman" w:hAnsi="Times New Roman" w:cs="Times New Roman"/>
                <w:sz w:val="24"/>
                <w:szCs w:val="24"/>
                <w:lang w:val="uk-UA"/>
              </w:rPr>
              <w:t>истопад</w:t>
            </w:r>
          </w:p>
        </w:tc>
        <w:tc>
          <w:tcPr>
            <w:tcW w:w="1843" w:type="dxa"/>
          </w:tcPr>
          <w:p w:rsidR="00695886" w:rsidRPr="00C22A1B" w:rsidRDefault="00695886" w:rsidP="00474AAD">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 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технічного стану електричних розподільних щитів</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листопад</w:t>
            </w:r>
          </w:p>
        </w:tc>
        <w:tc>
          <w:tcPr>
            <w:tcW w:w="1843" w:type="dxa"/>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681477"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727494">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технічного стану обладнання харчоблоку та виконання вимог і</w:t>
            </w:r>
            <w:r w:rsidR="00727494">
              <w:rPr>
                <w:rFonts w:ascii="Times New Roman" w:eastAsia="Times New Roman" w:hAnsi="Times New Roman" w:cs="Times New Roman"/>
                <w:sz w:val="24"/>
                <w:szCs w:val="24"/>
                <w:lang w:val="uk-UA"/>
              </w:rPr>
              <w:t xml:space="preserve">нструкцій з охорони праці </w:t>
            </w:r>
            <w:r w:rsidRPr="00C22A1B">
              <w:rPr>
                <w:rFonts w:ascii="Times New Roman" w:eastAsia="Times New Roman" w:hAnsi="Times New Roman" w:cs="Times New Roman"/>
                <w:sz w:val="24"/>
                <w:szCs w:val="24"/>
                <w:lang w:val="uk-UA"/>
              </w:rPr>
              <w:t xml:space="preserve">працівниками харчоблоку </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грудень</w:t>
            </w:r>
          </w:p>
        </w:tc>
        <w:tc>
          <w:tcPr>
            <w:tcW w:w="1843" w:type="dxa"/>
          </w:tcPr>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681477"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727494">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 xml:space="preserve">Контроль за експлуатацією будівлями, спорудами та територією у зимовий період </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грудень</w:t>
            </w:r>
          </w:p>
        </w:tc>
        <w:tc>
          <w:tcPr>
            <w:tcW w:w="1843" w:type="dxa"/>
          </w:tcPr>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Проведення бесіди з працівниками закладу щодо попередження травматизму під час ожеледиці та падіння бурульок</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За потребою</w:t>
            </w:r>
          </w:p>
        </w:tc>
        <w:tc>
          <w:tcPr>
            <w:tcW w:w="1843" w:type="dxa"/>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ведення журналу інструктажів з пожежної безпеки</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до 11.01.</w:t>
            </w:r>
          </w:p>
        </w:tc>
        <w:tc>
          <w:tcPr>
            <w:tcW w:w="1843" w:type="dxa"/>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681477"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стану охорони праці у спальному та навчальному корпусах.</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до 15.02.</w:t>
            </w:r>
          </w:p>
        </w:tc>
        <w:tc>
          <w:tcPr>
            <w:tcW w:w="1843" w:type="dxa"/>
          </w:tcPr>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727494">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w:t>
            </w:r>
            <w:r w:rsidR="00727494">
              <w:rPr>
                <w:rFonts w:ascii="Times New Roman" w:eastAsia="Times New Roman" w:hAnsi="Times New Roman" w:cs="Times New Roman"/>
                <w:sz w:val="24"/>
                <w:szCs w:val="24"/>
                <w:lang w:val="uk-UA"/>
              </w:rPr>
              <w:t xml:space="preserve">нтроль за проведенням </w:t>
            </w:r>
            <w:r w:rsidRPr="00C22A1B">
              <w:rPr>
                <w:rFonts w:ascii="Times New Roman" w:eastAsia="Times New Roman" w:hAnsi="Times New Roman" w:cs="Times New Roman"/>
                <w:sz w:val="24"/>
                <w:szCs w:val="24"/>
                <w:lang w:val="uk-UA"/>
              </w:rPr>
              <w:t xml:space="preserve">інструктажів з працівниками закладу з охорони праці </w:t>
            </w:r>
            <w:r w:rsidR="00727494">
              <w:rPr>
                <w:rFonts w:ascii="Times New Roman" w:eastAsia="Times New Roman" w:hAnsi="Times New Roman" w:cs="Times New Roman"/>
                <w:sz w:val="24"/>
                <w:szCs w:val="24"/>
                <w:lang w:val="uk-UA"/>
              </w:rPr>
              <w:t xml:space="preserve"> </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лютий</w:t>
            </w:r>
          </w:p>
        </w:tc>
        <w:tc>
          <w:tcPr>
            <w:tcW w:w="1843" w:type="dxa"/>
          </w:tcPr>
          <w:p w:rsidR="00695886" w:rsidRPr="00C22A1B" w:rsidRDefault="00727494" w:rsidP="0072749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681477"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Перевірка наявності та технічного стану первинних засобів пожежогасіння.</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лютий</w:t>
            </w:r>
          </w:p>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p>
        </w:tc>
        <w:tc>
          <w:tcPr>
            <w:tcW w:w="1843" w:type="dxa"/>
          </w:tcPr>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Проведення тижня охорони праці в закладі.</w:t>
            </w:r>
          </w:p>
          <w:p w:rsidR="00695886" w:rsidRPr="00C22A1B" w:rsidRDefault="00695886" w:rsidP="00474AAD">
            <w:pPr>
              <w:spacing w:after="0" w:line="240" w:lineRule="auto"/>
              <w:rPr>
                <w:rFonts w:ascii="Times New Roman" w:eastAsia="Times New Roman" w:hAnsi="Times New Roman" w:cs="Times New Roman"/>
                <w:sz w:val="24"/>
                <w:szCs w:val="24"/>
                <w:lang w:val="uk-UA"/>
              </w:rPr>
            </w:pPr>
          </w:p>
        </w:tc>
        <w:tc>
          <w:tcPr>
            <w:tcW w:w="1134" w:type="dxa"/>
            <w:gridSpan w:val="2"/>
          </w:tcPr>
          <w:p w:rsidR="00695886" w:rsidRPr="00C22A1B" w:rsidRDefault="00727494" w:rsidP="0072749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з 26.04. по 29.04. </w:t>
            </w:r>
          </w:p>
        </w:tc>
        <w:tc>
          <w:tcPr>
            <w:tcW w:w="1843" w:type="dxa"/>
          </w:tcPr>
          <w:p w:rsidR="00695886" w:rsidRPr="00C22A1B" w:rsidRDefault="00695886" w:rsidP="00727494">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widowControl w:val="0"/>
              <w:autoSpaceDE w:val="0"/>
              <w:autoSpaceDN w:val="0"/>
              <w:adjustRightInd w:val="0"/>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Організація проведення всесвітнього Дня охорони праці</w:t>
            </w:r>
          </w:p>
        </w:tc>
        <w:tc>
          <w:tcPr>
            <w:tcW w:w="1134" w:type="dxa"/>
            <w:gridSpan w:val="2"/>
          </w:tcPr>
          <w:p w:rsidR="00695886" w:rsidRPr="00C22A1B" w:rsidRDefault="00695886" w:rsidP="00474AAD">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28.04.</w:t>
            </w:r>
          </w:p>
        </w:tc>
        <w:tc>
          <w:tcPr>
            <w:tcW w:w="1843" w:type="dxa"/>
          </w:tcPr>
          <w:p w:rsidR="00695886" w:rsidRPr="00C22A1B" w:rsidRDefault="00727494" w:rsidP="0072749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Ніколаєнко 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681477"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Контроль за проведенням первинних та цільових інструктажів з працівниками закладу перед ремонтними роботами.</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червень</w:t>
            </w:r>
          </w:p>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p>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p>
        </w:tc>
        <w:tc>
          <w:tcPr>
            <w:tcW w:w="1843" w:type="dxa"/>
          </w:tcPr>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695886" w:rsidRPr="00C22A1B" w:rsidRDefault="00695886" w:rsidP="00727494">
            <w:pPr>
              <w:spacing w:after="0" w:line="240" w:lineRule="auto"/>
              <w:ind w:left="-86" w:right="-131"/>
              <w:jc w:val="center"/>
              <w:rPr>
                <w:rFonts w:ascii="Times New Roman" w:eastAsia="Times New Roman" w:hAnsi="Times New Roman" w:cs="Times New Roman"/>
                <w:sz w:val="24"/>
                <w:szCs w:val="24"/>
                <w:lang w:val="uk-UA"/>
              </w:rPr>
            </w:pPr>
            <w:proofErr w:type="spellStart"/>
            <w:r w:rsidRPr="00C22A1B">
              <w:rPr>
                <w:rFonts w:ascii="Times New Roman" w:eastAsia="Times New Roman" w:hAnsi="Times New Roman" w:cs="Times New Roman"/>
                <w:sz w:val="24"/>
                <w:szCs w:val="24"/>
                <w:lang w:val="uk-UA"/>
              </w:rPr>
              <w:t>Портянніков</w:t>
            </w:r>
            <w:proofErr w:type="spellEnd"/>
            <w:r w:rsidRPr="00C22A1B">
              <w:rPr>
                <w:rFonts w:ascii="Times New Roman" w:eastAsia="Times New Roman" w:hAnsi="Times New Roman" w:cs="Times New Roman"/>
                <w:sz w:val="24"/>
                <w:szCs w:val="24"/>
                <w:lang w:val="uk-UA"/>
              </w:rPr>
              <w:t xml:space="preserve"> І.В.</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b/>
                <w:sz w:val="24"/>
                <w:szCs w:val="24"/>
                <w:lang w:val="uk-UA"/>
              </w:rPr>
            </w:pPr>
            <w:r w:rsidRPr="00C22A1B">
              <w:rPr>
                <w:rFonts w:ascii="Times New Roman" w:eastAsia="Times New Roman" w:hAnsi="Times New Roman" w:cs="Times New Roman"/>
                <w:sz w:val="24"/>
                <w:szCs w:val="24"/>
                <w:lang w:val="uk-UA"/>
              </w:rPr>
              <w:t>Проведення вступного інструктажу з охорони праці з тимчасовими працівниками, які виконують ремонтні роботи</w:t>
            </w:r>
            <w:r w:rsidRPr="00C22A1B">
              <w:rPr>
                <w:rFonts w:ascii="Times New Roman" w:eastAsia="Times New Roman" w:hAnsi="Times New Roman" w:cs="Times New Roman"/>
                <w:b/>
                <w:sz w:val="24"/>
                <w:szCs w:val="24"/>
                <w:lang w:val="uk-UA"/>
              </w:rPr>
              <w:t xml:space="preserve"> </w:t>
            </w:r>
            <w:r w:rsidRPr="00C22A1B">
              <w:rPr>
                <w:rFonts w:ascii="Times New Roman" w:eastAsia="Times New Roman" w:hAnsi="Times New Roman" w:cs="Times New Roman"/>
                <w:sz w:val="24"/>
                <w:szCs w:val="24"/>
                <w:lang w:val="uk-UA"/>
              </w:rPr>
              <w:t xml:space="preserve">в закладі </w:t>
            </w:r>
          </w:p>
        </w:tc>
        <w:tc>
          <w:tcPr>
            <w:tcW w:w="1134" w:type="dxa"/>
            <w:gridSpan w:val="2"/>
          </w:tcPr>
          <w:p w:rsidR="00695886" w:rsidRPr="00C22A1B" w:rsidRDefault="00727494" w:rsidP="00727494">
            <w:pPr>
              <w:spacing w:after="0"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постійно</w:t>
            </w:r>
          </w:p>
        </w:tc>
        <w:tc>
          <w:tcPr>
            <w:tcW w:w="1843" w:type="dxa"/>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Ніколаєнко Р.П.</w:t>
            </w:r>
          </w:p>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10065" w:type="dxa"/>
            <w:gridSpan w:val="7"/>
          </w:tcPr>
          <w:p w:rsidR="00695886" w:rsidRPr="00C22A1B" w:rsidRDefault="00695886" w:rsidP="00474AAD">
            <w:pPr>
              <w:spacing w:after="0" w:line="240" w:lineRule="auto"/>
              <w:jc w:val="center"/>
              <w:rPr>
                <w:rFonts w:ascii="Times New Roman" w:hAnsi="Times New Roman"/>
                <w:i/>
                <w:color w:val="8496B0" w:themeColor="text2" w:themeTint="99"/>
                <w:sz w:val="24"/>
                <w:szCs w:val="24"/>
                <w:lang w:val="uk-UA"/>
              </w:rPr>
            </w:pPr>
            <w:r w:rsidRPr="00C22A1B">
              <w:rPr>
                <w:rFonts w:ascii="Times New Roman" w:hAnsi="Times New Roman"/>
                <w:b/>
                <w:i/>
                <w:sz w:val="24"/>
                <w:szCs w:val="24"/>
                <w:lang w:val="uk-UA"/>
              </w:rPr>
              <w:t>Безпека життєдіяльності здобувачів освіти</w:t>
            </w:r>
          </w:p>
        </w:tc>
      </w:tr>
      <w:tr w:rsidR="00695886" w:rsidRPr="00681477" w:rsidTr="00695886">
        <w:tc>
          <w:tcPr>
            <w:tcW w:w="709" w:type="dxa"/>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1</w:t>
            </w:r>
          </w:p>
        </w:tc>
        <w:tc>
          <w:tcPr>
            <w:tcW w:w="5245" w:type="dxa"/>
          </w:tcPr>
          <w:p w:rsidR="00695886" w:rsidRPr="00C22A1B" w:rsidRDefault="00695886" w:rsidP="00474AAD">
            <w:pPr>
              <w:spacing w:after="0" w:line="240" w:lineRule="auto"/>
              <w:jc w:val="both"/>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 xml:space="preserve">Організація роботи щодо забезпечення нормативно-правових аспектів з </w:t>
            </w:r>
            <w:r w:rsidRPr="00C22A1B">
              <w:rPr>
                <w:rFonts w:ascii="Times New Roman" w:hAnsi="Times New Roman"/>
                <w:b/>
                <w:sz w:val="24"/>
                <w:szCs w:val="24"/>
                <w:lang w:val="uk-UA"/>
              </w:rPr>
              <w:t>безпека життєдіяльності здобувачів освіти</w:t>
            </w:r>
          </w:p>
        </w:tc>
        <w:tc>
          <w:tcPr>
            <w:tcW w:w="1134" w:type="dxa"/>
            <w:gridSpan w:val="2"/>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1984" w:type="dxa"/>
            <w:gridSpan w:val="2"/>
            <w:vAlign w:val="center"/>
          </w:tcPr>
          <w:p w:rsidR="00695886" w:rsidRPr="00C22A1B" w:rsidRDefault="00695886" w:rsidP="00474AAD">
            <w:pPr>
              <w:spacing w:after="0" w:line="240" w:lineRule="auto"/>
              <w:ind w:left="-108"/>
              <w:jc w:val="center"/>
              <w:rPr>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rPr>
          <w:trHeight w:val="2571"/>
        </w:trPr>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ind w:left="44"/>
              <w:jc w:val="both"/>
              <w:rPr>
                <w:rFonts w:ascii="Times New Roman" w:hAnsi="Times New Roman"/>
                <w:color w:val="FF0000"/>
                <w:sz w:val="24"/>
                <w:szCs w:val="24"/>
                <w:lang w:val="uk-UA"/>
              </w:rPr>
            </w:pPr>
            <w:r w:rsidRPr="00C22A1B">
              <w:rPr>
                <w:rFonts w:ascii="Times New Roman" w:hAnsi="Times New Roman"/>
                <w:sz w:val="24"/>
                <w:szCs w:val="24"/>
                <w:lang w:val="uk-UA"/>
              </w:rPr>
              <w:t>Вивчення нормативних документів, за якими організоване безпечне освітнє середовище:</w:t>
            </w:r>
          </w:p>
          <w:p w:rsidR="00695886" w:rsidRPr="00C22A1B" w:rsidRDefault="00695886" w:rsidP="009E789A">
            <w:pPr>
              <w:pStyle w:val="a4"/>
              <w:numPr>
                <w:ilvl w:val="0"/>
                <w:numId w:val="27"/>
              </w:numPr>
              <w:spacing w:after="0" w:line="240" w:lineRule="auto"/>
              <w:contextualSpacing w:val="0"/>
              <w:jc w:val="both"/>
              <w:rPr>
                <w:rFonts w:ascii="Times New Roman" w:hAnsi="Times New Roman"/>
                <w:sz w:val="24"/>
                <w:szCs w:val="24"/>
                <w:lang w:val="uk-UA"/>
              </w:rPr>
            </w:pPr>
            <w:r w:rsidRPr="00C22A1B">
              <w:rPr>
                <w:rFonts w:ascii="Times New Roman" w:hAnsi="Times New Roman"/>
                <w:sz w:val="24"/>
                <w:szCs w:val="24"/>
                <w:lang w:val="uk-UA"/>
              </w:rPr>
              <w:t>Санітарний регламент для закладів загальної середньої освіти</w:t>
            </w:r>
            <w:r w:rsidRPr="00C22A1B">
              <w:rPr>
                <w:sz w:val="24"/>
                <w:szCs w:val="24"/>
                <w:lang w:val="uk-UA"/>
              </w:rPr>
              <w:t xml:space="preserve"> (</w:t>
            </w:r>
            <w:r w:rsidRPr="00C22A1B">
              <w:rPr>
                <w:rFonts w:ascii="Times New Roman" w:hAnsi="Times New Roman"/>
                <w:sz w:val="24"/>
                <w:szCs w:val="24"/>
                <w:lang w:val="uk-UA"/>
              </w:rPr>
              <w:t>наказ Міністерства охорони здоров’я України від 25.09.2020  № 2205);</w:t>
            </w:r>
          </w:p>
          <w:p w:rsidR="00695886" w:rsidRPr="00C22A1B" w:rsidRDefault="00695886" w:rsidP="009E789A">
            <w:pPr>
              <w:pStyle w:val="a4"/>
              <w:numPr>
                <w:ilvl w:val="0"/>
                <w:numId w:val="27"/>
              </w:numPr>
              <w:spacing w:after="0" w:line="240" w:lineRule="auto"/>
              <w:contextualSpacing w:val="0"/>
              <w:jc w:val="both"/>
              <w:rPr>
                <w:rFonts w:ascii="Times New Roman" w:hAnsi="Times New Roman"/>
                <w:sz w:val="24"/>
                <w:szCs w:val="24"/>
                <w:lang w:val="uk-UA"/>
              </w:rPr>
            </w:pPr>
            <w:r w:rsidRPr="00C22A1B">
              <w:rPr>
                <w:rFonts w:ascii="Times New Roman" w:hAnsi="Times New Roman"/>
                <w:sz w:val="24"/>
                <w:szCs w:val="24"/>
                <w:lang w:val="uk-UA"/>
              </w:rPr>
              <w:t>Положення про організацію роботи з охорони праці та безпеки життєдіяльності учасників освітнього процесу в установах і закладах освіти (наказ Міністерство освіти і науки України від 26.12.2017 № 1669)</w:t>
            </w:r>
          </w:p>
        </w:tc>
        <w:tc>
          <w:tcPr>
            <w:tcW w:w="1134" w:type="dxa"/>
            <w:gridSpan w:val="2"/>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Серпень</w:t>
            </w:r>
          </w:p>
        </w:tc>
        <w:tc>
          <w:tcPr>
            <w:tcW w:w="1984" w:type="dxa"/>
            <w:gridSpan w:val="2"/>
            <w:vAlign w:val="center"/>
          </w:tcPr>
          <w:p w:rsidR="00695886" w:rsidRPr="00C22A1B" w:rsidRDefault="00695886" w:rsidP="00474AAD">
            <w:pPr>
              <w:widowControl w:val="0"/>
              <w:autoSpaceDE w:val="0"/>
              <w:autoSpaceDN w:val="0"/>
              <w:adjustRightInd w:val="0"/>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Форостовець С.В.</w:t>
            </w:r>
          </w:p>
          <w:p w:rsidR="00695886" w:rsidRPr="00C22A1B" w:rsidRDefault="00695886" w:rsidP="00474AAD">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Кучер Н.Г.</w:t>
            </w:r>
          </w:p>
          <w:p w:rsidR="00695886" w:rsidRPr="00C22A1B" w:rsidRDefault="00695886" w:rsidP="00474AAD">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695886" w:rsidRPr="00C22A1B" w:rsidRDefault="00695886" w:rsidP="00474AAD">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proofErr w:type="spellStart"/>
            <w:r w:rsidRPr="00C22A1B">
              <w:rPr>
                <w:rFonts w:ascii="Times New Roman" w:hAnsi="Times New Roman" w:cs="Times New Roman"/>
                <w:bCs/>
                <w:kern w:val="28"/>
                <w:sz w:val="24"/>
                <w:szCs w:val="24"/>
                <w:lang w:val="uk-UA"/>
              </w:rPr>
              <w:t>Портянніков</w:t>
            </w:r>
            <w:proofErr w:type="spellEnd"/>
            <w:r w:rsidRPr="00C22A1B">
              <w:rPr>
                <w:rFonts w:ascii="Times New Roman" w:hAnsi="Times New Roman" w:cs="Times New Roman"/>
                <w:bCs/>
                <w:kern w:val="28"/>
                <w:sz w:val="24"/>
                <w:szCs w:val="24"/>
                <w:lang w:val="uk-UA"/>
              </w:rPr>
              <w:t xml:space="preserve"> І.В.</w:t>
            </w:r>
          </w:p>
          <w:p w:rsidR="00695886" w:rsidRPr="00C22A1B" w:rsidRDefault="00695886" w:rsidP="00474AAD">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 xml:space="preserve">Ніколаєнко </w:t>
            </w:r>
          </w:p>
          <w:p w:rsidR="00695886" w:rsidRPr="00C22A1B" w:rsidRDefault="00695886" w:rsidP="00474AAD">
            <w:pPr>
              <w:spacing w:after="0" w:line="240" w:lineRule="auto"/>
              <w:ind w:left="-108"/>
              <w:jc w:val="center"/>
              <w:rPr>
                <w:sz w:val="24"/>
                <w:szCs w:val="24"/>
                <w:lang w:val="uk-UA"/>
              </w:rPr>
            </w:pPr>
            <w:r w:rsidRPr="00C22A1B">
              <w:rPr>
                <w:rFonts w:ascii="Times New Roman" w:hAnsi="Times New Roman" w:cs="Times New Roman"/>
                <w:bCs/>
                <w:kern w:val="28"/>
                <w:sz w:val="24"/>
                <w:szCs w:val="24"/>
                <w:lang w:val="uk-UA"/>
              </w:rPr>
              <w:t>Р.П</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681477"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2</w:t>
            </w:r>
          </w:p>
        </w:tc>
        <w:tc>
          <w:tcPr>
            <w:tcW w:w="5245" w:type="dxa"/>
          </w:tcPr>
          <w:p w:rsidR="00695886" w:rsidRPr="00C22A1B" w:rsidRDefault="00695886" w:rsidP="00474AAD">
            <w:pPr>
              <w:spacing w:after="0" w:line="240" w:lineRule="auto"/>
              <w:ind w:left="44"/>
              <w:jc w:val="both"/>
              <w:rPr>
                <w:rFonts w:ascii="Times New Roman" w:hAnsi="Times New Roman"/>
                <w:b/>
                <w:sz w:val="24"/>
                <w:szCs w:val="24"/>
                <w:lang w:val="uk-UA"/>
              </w:rPr>
            </w:pPr>
            <w:r w:rsidRPr="00C22A1B">
              <w:rPr>
                <w:rFonts w:ascii="Times New Roman" w:hAnsi="Times New Roman"/>
                <w:b/>
                <w:sz w:val="24"/>
                <w:szCs w:val="24"/>
                <w:lang w:val="uk-UA"/>
              </w:rPr>
              <w:t>Організація роботи щодо проведення інструктажів з безпеки життєдіяльності здобувачів освіти</w:t>
            </w:r>
          </w:p>
        </w:tc>
        <w:tc>
          <w:tcPr>
            <w:tcW w:w="1134" w:type="dxa"/>
            <w:gridSpan w:val="2"/>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1984" w:type="dxa"/>
            <w:gridSpan w:val="2"/>
          </w:tcPr>
          <w:p w:rsidR="00695886" w:rsidRPr="00C22A1B" w:rsidRDefault="00695886" w:rsidP="00474AAD">
            <w:pPr>
              <w:spacing w:after="0" w:line="240" w:lineRule="auto"/>
              <w:ind w:left="-108"/>
              <w:jc w:val="center"/>
              <w:rPr>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 xml:space="preserve">Проведення </w:t>
            </w:r>
            <w:proofErr w:type="spellStart"/>
            <w:r w:rsidRPr="00C22A1B">
              <w:rPr>
                <w:rFonts w:ascii="Times New Roman" w:eastAsia="Times New Roman" w:hAnsi="Times New Roman"/>
                <w:sz w:val="24"/>
                <w:szCs w:val="24"/>
                <w:lang w:val="uk-UA"/>
              </w:rPr>
              <w:t>інструктивно</w:t>
            </w:r>
            <w:proofErr w:type="spellEnd"/>
            <w:r w:rsidRPr="00C22A1B">
              <w:rPr>
                <w:rFonts w:ascii="Times New Roman" w:eastAsia="Times New Roman" w:hAnsi="Times New Roman"/>
                <w:sz w:val="24"/>
                <w:szCs w:val="24"/>
                <w:lang w:val="uk-UA"/>
              </w:rPr>
              <w:t>-методичної наради з вчителями та класними керівниками щодо забезпечення безпеки життєдіяльності учнів</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серпень</w:t>
            </w:r>
          </w:p>
        </w:tc>
        <w:tc>
          <w:tcPr>
            <w:tcW w:w="1984" w:type="dxa"/>
            <w:gridSpan w:val="2"/>
          </w:tcPr>
          <w:p w:rsidR="00695886" w:rsidRPr="00C22A1B" w:rsidRDefault="00695886" w:rsidP="00474AAD">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Кучер Н.Г.</w:t>
            </w:r>
          </w:p>
          <w:p w:rsidR="00695886" w:rsidRPr="00C22A1B" w:rsidRDefault="00695886" w:rsidP="00474AAD">
            <w:pPr>
              <w:spacing w:after="0" w:line="240" w:lineRule="auto"/>
              <w:ind w:left="-108"/>
              <w:jc w:val="center"/>
              <w:rPr>
                <w:sz w:val="24"/>
                <w:szCs w:val="24"/>
                <w:lang w:val="uk-UA"/>
              </w:rPr>
            </w:pPr>
            <w:r w:rsidRPr="00C22A1B">
              <w:rPr>
                <w:rFonts w:ascii="Times New Roman" w:hAnsi="Times New Roman" w:cs="Times New Roman"/>
                <w:bCs/>
                <w:kern w:val="28"/>
                <w:sz w:val="24"/>
                <w:szCs w:val="24"/>
                <w:lang w:val="uk-UA"/>
              </w:rPr>
              <w:t>Сагайдачний В.П.</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C45BCA">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вступного інструктажу </w:t>
            </w:r>
            <w:r w:rsidR="00C45BCA">
              <w:rPr>
                <w:rFonts w:ascii="Times New Roman" w:hAnsi="Times New Roman"/>
                <w:sz w:val="24"/>
                <w:szCs w:val="24"/>
                <w:lang w:val="uk-UA"/>
              </w:rPr>
              <w:t xml:space="preserve"> </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вересень</w:t>
            </w:r>
          </w:p>
        </w:tc>
        <w:tc>
          <w:tcPr>
            <w:tcW w:w="1984" w:type="dxa"/>
            <w:gridSpan w:val="2"/>
          </w:tcPr>
          <w:p w:rsidR="00695886" w:rsidRPr="00C22A1B" w:rsidRDefault="00695886" w:rsidP="00474AAD">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Класні керівники</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C45BCA">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первинного інструктажу </w:t>
            </w:r>
            <w:r w:rsidR="00C45BCA">
              <w:rPr>
                <w:rFonts w:ascii="Times New Roman" w:hAnsi="Times New Roman"/>
                <w:sz w:val="24"/>
                <w:szCs w:val="24"/>
                <w:lang w:val="uk-UA"/>
              </w:rPr>
              <w:t xml:space="preserve"> </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вересень</w:t>
            </w:r>
          </w:p>
        </w:tc>
        <w:tc>
          <w:tcPr>
            <w:tcW w:w="1984" w:type="dxa"/>
            <w:gridSpan w:val="2"/>
          </w:tcPr>
          <w:p w:rsidR="00695886" w:rsidRPr="00C22A1B" w:rsidRDefault="00695886" w:rsidP="00474AAD">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Класні керівники</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C45BCA">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первинних інструктажів з безпеки життєдіяльності </w:t>
            </w:r>
          </w:p>
        </w:tc>
        <w:tc>
          <w:tcPr>
            <w:tcW w:w="1134" w:type="dxa"/>
            <w:gridSpan w:val="2"/>
          </w:tcPr>
          <w:p w:rsidR="00695886" w:rsidRPr="00C22A1B" w:rsidRDefault="00C45BCA" w:rsidP="00474AAD">
            <w:pPr>
              <w:spacing w:after="0" w:line="240" w:lineRule="auto"/>
              <w:jc w:val="center"/>
              <w:rPr>
                <w:rFonts w:ascii="Times New Roman" w:hAnsi="Times New Roman"/>
                <w:sz w:val="24"/>
                <w:szCs w:val="24"/>
                <w:lang w:val="uk-UA"/>
              </w:rPr>
            </w:pPr>
            <w:r>
              <w:rPr>
                <w:rFonts w:ascii="Times New Roman" w:hAnsi="Times New Roman"/>
                <w:sz w:val="24"/>
                <w:szCs w:val="24"/>
                <w:lang w:val="uk-UA"/>
              </w:rPr>
              <w:t>постійно</w:t>
            </w:r>
          </w:p>
        </w:tc>
        <w:tc>
          <w:tcPr>
            <w:tcW w:w="1984" w:type="dxa"/>
            <w:gridSpan w:val="2"/>
          </w:tcPr>
          <w:p w:rsidR="00695886" w:rsidRPr="00C22A1B" w:rsidRDefault="00C45BCA" w:rsidP="00474AAD">
            <w:pPr>
              <w:spacing w:after="0" w:line="240" w:lineRule="auto"/>
              <w:ind w:left="-108"/>
              <w:jc w:val="center"/>
              <w:rPr>
                <w:rFonts w:ascii="Times New Roman" w:hAnsi="Times New Roman" w:cs="Times New Roman"/>
                <w:bCs/>
                <w:kern w:val="28"/>
                <w:sz w:val="24"/>
                <w:szCs w:val="24"/>
                <w:lang w:val="uk-UA"/>
              </w:rPr>
            </w:pPr>
            <w:r>
              <w:rPr>
                <w:rFonts w:ascii="Times New Roman" w:hAnsi="Times New Roman" w:cs="Times New Roman"/>
                <w:bCs/>
                <w:kern w:val="28"/>
                <w:sz w:val="24"/>
                <w:szCs w:val="24"/>
                <w:lang w:val="uk-UA"/>
              </w:rPr>
              <w:t>Вчителі</w:t>
            </w:r>
            <w:r w:rsidR="00695886" w:rsidRPr="00C22A1B">
              <w:rPr>
                <w:rFonts w:ascii="Times New Roman" w:hAnsi="Times New Roman" w:cs="Times New Roman"/>
                <w:bCs/>
                <w:kern w:val="28"/>
                <w:sz w:val="24"/>
                <w:szCs w:val="24"/>
                <w:lang w:val="uk-UA"/>
              </w:rPr>
              <w:t xml:space="preserve">, керівник </w:t>
            </w:r>
          </w:p>
          <w:p w:rsidR="00695886" w:rsidRPr="00C22A1B" w:rsidRDefault="00695886" w:rsidP="00474AAD">
            <w:pPr>
              <w:spacing w:after="0" w:line="240" w:lineRule="auto"/>
              <w:ind w:left="-108"/>
              <w:jc w:val="center"/>
              <w:rPr>
                <w:sz w:val="24"/>
                <w:szCs w:val="24"/>
                <w:lang w:val="uk-UA"/>
              </w:rPr>
            </w:pPr>
            <w:r w:rsidRPr="00C22A1B">
              <w:rPr>
                <w:rFonts w:ascii="Times New Roman" w:hAnsi="Times New Roman" w:cs="Times New Roman"/>
                <w:bCs/>
                <w:kern w:val="28"/>
                <w:sz w:val="24"/>
                <w:szCs w:val="24"/>
                <w:lang w:val="uk-UA"/>
              </w:rPr>
              <w:t>гуртка</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C45BCA">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позапланового інструктажу з безпеки життєдіяльності з реєстрацією </w:t>
            </w:r>
            <w:r w:rsidR="00C45BCA">
              <w:rPr>
                <w:rFonts w:ascii="Times New Roman" w:hAnsi="Times New Roman"/>
                <w:sz w:val="24"/>
                <w:szCs w:val="24"/>
                <w:lang w:val="uk-UA"/>
              </w:rPr>
              <w:t xml:space="preserve"> </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З</w:t>
            </w:r>
            <w:r w:rsidR="00C45BCA">
              <w:rPr>
                <w:rFonts w:ascii="Times New Roman" w:hAnsi="Times New Roman"/>
                <w:sz w:val="24"/>
                <w:szCs w:val="24"/>
                <w:lang w:val="uk-UA"/>
              </w:rPr>
              <w:t>а потребо</w:t>
            </w:r>
          </w:p>
        </w:tc>
        <w:tc>
          <w:tcPr>
            <w:tcW w:w="1984" w:type="dxa"/>
            <w:gridSpan w:val="2"/>
          </w:tcPr>
          <w:p w:rsidR="00695886" w:rsidRPr="00C22A1B" w:rsidRDefault="00695886" w:rsidP="00474AAD">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Класні керівники,</w:t>
            </w:r>
          </w:p>
          <w:p w:rsidR="00695886" w:rsidRPr="00C22A1B" w:rsidRDefault="00695886" w:rsidP="00474AAD">
            <w:pPr>
              <w:spacing w:after="0" w:line="240" w:lineRule="auto"/>
              <w:ind w:left="-108"/>
              <w:jc w:val="center"/>
              <w:rPr>
                <w:rFonts w:ascii="Times New Roman" w:hAnsi="Times New Roman" w:cs="Times New Roman"/>
                <w:bCs/>
                <w:kern w:val="28"/>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цільового інструктажу з безпеки життєдіяльності у разі організації </w:t>
            </w:r>
            <w:proofErr w:type="spellStart"/>
            <w:r w:rsidRPr="00C22A1B">
              <w:rPr>
                <w:rFonts w:ascii="Times New Roman" w:hAnsi="Times New Roman"/>
                <w:sz w:val="24"/>
                <w:szCs w:val="24"/>
                <w:lang w:val="uk-UA"/>
              </w:rPr>
              <w:t>позанавчальних</w:t>
            </w:r>
            <w:proofErr w:type="spellEnd"/>
            <w:r w:rsidRPr="00C22A1B">
              <w:rPr>
                <w:rFonts w:ascii="Times New Roman" w:hAnsi="Times New Roman"/>
                <w:sz w:val="24"/>
                <w:szCs w:val="24"/>
                <w:lang w:val="uk-UA"/>
              </w:rPr>
              <w:t xml:space="preserve"> заходів з реєстрацією у Журналі реєстрації первинного, позапланового, цільового інструктажів вихованців, учнів</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За потребою</w:t>
            </w:r>
          </w:p>
        </w:tc>
        <w:tc>
          <w:tcPr>
            <w:tcW w:w="1984" w:type="dxa"/>
            <w:gridSpan w:val="2"/>
          </w:tcPr>
          <w:p w:rsidR="00695886" w:rsidRPr="00C22A1B" w:rsidRDefault="00695886" w:rsidP="00474AAD">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Класні керівники</w:t>
            </w:r>
          </w:p>
          <w:p w:rsidR="00695886" w:rsidRPr="00C22A1B" w:rsidRDefault="00695886" w:rsidP="00474AAD">
            <w:pPr>
              <w:spacing w:after="0" w:line="240" w:lineRule="auto"/>
              <w:ind w:left="-108"/>
              <w:jc w:val="center"/>
              <w:rPr>
                <w:rFonts w:ascii="Times New Roman" w:hAnsi="Times New Roman" w:cs="Times New Roman"/>
                <w:bCs/>
                <w:kern w:val="28"/>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cs="Times New Roman"/>
                <w:sz w:val="24"/>
                <w:szCs w:val="24"/>
                <w:lang w:val="uk-UA"/>
              </w:rPr>
            </w:pPr>
            <w:r w:rsidRPr="00C22A1B">
              <w:rPr>
                <w:rFonts w:ascii="Times New Roman" w:eastAsia="Times New Roman" w:hAnsi="Times New Roman" w:cs="Times New Roman"/>
                <w:sz w:val="24"/>
                <w:szCs w:val="24"/>
                <w:lang w:val="uk-UA"/>
              </w:rPr>
              <w:t>Контроль за проведенням класними керівниками первинних інструктажів (бесід) з безпеки життєдіяльності з учнями і вихованцями перед  канікулами</w:t>
            </w:r>
          </w:p>
        </w:tc>
        <w:tc>
          <w:tcPr>
            <w:tcW w:w="1134" w:type="dxa"/>
            <w:gridSpan w:val="2"/>
          </w:tcPr>
          <w:p w:rsidR="00695886" w:rsidRPr="00C22A1B" w:rsidRDefault="00C45BCA" w:rsidP="00474AAD">
            <w:pPr>
              <w:spacing w:after="0" w:line="240" w:lineRule="auto"/>
              <w:jc w:val="center"/>
              <w:rPr>
                <w:rFonts w:ascii="Times New Roman" w:eastAsia="Times New Roman" w:hAnsi="Times New Roman" w:cs="Times New Roman"/>
                <w:sz w:val="24"/>
                <w:szCs w:val="24"/>
                <w:lang w:val="uk-UA"/>
              </w:rPr>
            </w:pPr>
            <w:r>
              <w:rPr>
                <w:rFonts w:ascii="Times New Roman" w:hAnsi="Times New Roman"/>
                <w:sz w:val="24"/>
                <w:szCs w:val="24"/>
                <w:lang w:val="uk-UA"/>
              </w:rPr>
              <w:t>Протягом року</w:t>
            </w:r>
          </w:p>
        </w:tc>
        <w:tc>
          <w:tcPr>
            <w:tcW w:w="1984" w:type="dxa"/>
            <w:gridSpan w:val="2"/>
          </w:tcPr>
          <w:p w:rsidR="00695886" w:rsidRPr="00C22A1B" w:rsidRDefault="00695886" w:rsidP="00474AAD">
            <w:pPr>
              <w:spacing w:after="0" w:line="240" w:lineRule="auto"/>
              <w:jc w:val="center"/>
              <w:rPr>
                <w:rFonts w:ascii="Times New Roman" w:eastAsia="Times New Roman" w:hAnsi="Times New Roman" w:cs="Times New Roman"/>
                <w:sz w:val="24"/>
                <w:szCs w:val="24"/>
                <w:lang w:val="uk-UA"/>
              </w:rPr>
            </w:pPr>
            <w:r w:rsidRPr="00C22A1B">
              <w:rPr>
                <w:rFonts w:ascii="Times New Roman" w:hAnsi="Times New Roman" w:cs="Times New Roman"/>
                <w:bCs/>
                <w:kern w:val="28"/>
                <w:sz w:val="24"/>
                <w:szCs w:val="24"/>
                <w:lang w:val="uk-UA"/>
              </w:rPr>
              <w:t>Сагайдачний В.П.</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681477"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3</w:t>
            </w:r>
          </w:p>
        </w:tc>
        <w:tc>
          <w:tcPr>
            <w:tcW w:w="5245" w:type="dxa"/>
          </w:tcPr>
          <w:p w:rsidR="00695886" w:rsidRPr="00C22A1B" w:rsidRDefault="00695886" w:rsidP="00474AAD">
            <w:pPr>
              <w:spacing w:after="0" w:line="240" w:lineRule="auto"/>
              <w:jc w:val="both"/>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Організація роботи з питань безпеки життєдіяльності здобувачів освіти</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p>
        </w:tc>
        <w:tc>
          <w:tcPr>
            <w:tcW w:w="1984" w:type="dxa"/>
            <w:gridSpan w:val="2"/>
          </w:tcPr>
          <w:p w:rsidR="00695886" w:rsidRPr="00C22A1B" w:rsidRDefault="00695886" w:rsidP="00474AAD">
            <w:pPr>
              <w:spacing w:after="0" w:line="240" w:lineRule="auto"/>
              <w:ind w:left="-108"/>
              <w:jc w:val="center"/>
              <w:rPr>
                <w:rFonts w:ascii="Times New Roman" w:hAnsi="Times New Roman" w:cs="Times New Roman"/>
                <w:bCs/>
                <w:kern w:val="28"/>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C45BC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Складання плану бесід з питань запобігання всім видам дитячого травматизму</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До 01.09</w:t>
            </w:r>
          </w:p>
        </w:tc>
        <w:tc>
          <w:tcPr>
            <w:tcW w:w="1984" w:type="dxa"/>
            <w:gridSpan w:val="2"/>
          </w:tcPr>
          <w:p w:rsidR="00695886" w:rsidRPr="00C22A1B" w:rsidRDefault="00695886" w:rsidP="00474AAD">
            <w:pPr>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w:t>
            </w:r>
          </w:p>
          <w:p w:rsidR="00695886" w:rsidRPr="00C22A1B" w:rsidRDefault="00C45BCA" w:rsidP="00474AAD">
            <w:pPr>
              <w:spacing w:after="0" w:line="240" w:lineRule="auto"/>
              <w:jc w:val="center"/>
              <w:rPr>
                <w:rFonts w:ascii="Times New Roman" w:eastAsia="Times New Roman" w:hAnsi="Times New Roman"/>
                <w:sz w:val="24"/>
                <w:szCs w:val="24"/>
                <w:lang w:val="uk-UA"/>
              </w:rPr>
            </w:pPr>
            <w:proofErr w:type="spellStart"/>
            <w:r>
              <w:rPr>
                <w:rFonts w:ascii="Times New Roman" w:hAnsi="Times New Roman" w:cs="Times New Roman"/>
                <w:bCs/>
                <w:kern w:val="28"/>
                <w:sz w:val="24"/>
                <w:szCs w:val="24"/>
                <w:lang w:val="uk-UA"/>
              </w:rPr>
              <w:t>Кл.</w:t>
            </w:r>
            <w:r w:rsidR="00695886" w:rsidRPr="00C22A1B">
              <w:rPr>
                <w:rFonts w:ascii="Times New Roman" w:hAnsi="Times New Roman" w:cs="Times New Roman"/>
                <w:bCs/>
                <w:kern w:val="28"/>
                <w:sz w:val="24"/>
                <w:szCs w:val="24"/>
                <w:lang w:val="uk-UA"/>
              </w:rPr>
              <w:t>керівники</w:t>
            </w:r>
            <w:proofErr w:type="spellEnd"/>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Планування роботи з питань охорони життя і здоров’я учнів та запобігання всім видам дитячого травматизму</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До 01.09</w:t>
            </w:r>
          </w:p>
        </w:tc>
        <w:tc>
          <w:tcPr>
            <w:tcW w:w="1984" w:type="dxa"/>
            <w:gridSpan w:val="2"/>
          </w:tcPr>
          <w:p w:rsidR="00695886" w:rsidRPr="00C22A1B" w:rsidRDefault="00695886" w:rsidP="00474AAD">
            <w:pPr>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w:t>
            </w:r>
          </w:p>
          <w:p w:rsidR="00695886" w:rsidRPr="00C22A1B" w:rsidRDefault="00C45BCA" w:rsidP="00474AAD">
            <w:pPr>
              <w:spacing w:after="0" w:line="240" w:lineRule="auto"/>
              <w:jc w:val="center"/>
              <w:rPr>
                <w:rFonts w:ascii="Times New Roman" w:eastAsia="Times New Roman" w:hAnsi="Times New Roman"/>
                <w:sz w:val="24"/>
                <w:szCs w:val="24"/>
                <w:lang w:val="uk-UA"/>
              </w:rPr>
            </w:pPr>
            <w:proofErr w:type="spellStart"/>
            <w:r>
              <w:rPr>
                <w:rFonts w:ascii="Times New Roman" w:hAnsi="Times New Roman" w:cs="Times New Roman"/>
                <w:bCs/>
                <w:kern w:val="28"/>
                <w:sz w:val="24"/>
                <w:szCs w:val="24"/>
                <w:lang w:val="uk-UA"/>
              </w:rPr>
              <w:t>Кл</w:t>
            </w:r>
            <w:proofErr w:type="spellEnd"/>
            <w:r>
              <w:rPr>
                <w:rFonts w:ascii="Times New Roman" w:hAnsi="Times New Roman" w:cs="Times New Roman"/>
                <w:bCs/>
                <w:kern w:val="28"/>
                <w:sz w:val="24"/>
                <w:szCs w:val="24"/>
                <w:lang w:val="uk-UA"/>
              </w:rPr>
              <w:t>.</w:t>
            </w:r>
            <w:r w:rsidR="00695886" w:rsidRPr="00C22A1B">
              <w:rPr>
                <w:rFonts w:ascii="Times New Roman" w:hAnsi="Times New Roman" w:cs="Times New Roman"/>
                <w:bCs/>
                <w:kern w:val="28"/>
                <w:sz w:val="24"/>
                <w:szCs w:val="24"/>
                <w:lang w:val="uk-UA"/>
              </w:rPr>
              <w:t xml:space="preserve"> керівники, вихователі</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C45BCA">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Контроль за відображенням тематики бесід з питань запобігання всім видам дитячого травматизму </w:t>
            </w:r>
            <w:r w:rsidR="00C45BCA">
              <w:rPr>
                <w:rFonts w:ascii="Times New Roman" w:hAnsi="Times New Roman"/>
                <w:sz w:val="24"/>
                <w:szCs w:val="24"/>
                <w:lang w:val="uk-UA"/>
              </w:rPr>
              <w:t xml:space="preserve"> </w:t>
            </w:r>
          </w:p>
        </w:tc>
        <w:tc>
          <w:tcPr>
            <w:tcW w:w="1134" w:type="dxa"/>
            <w:gridSpan w:val="2"/>
          </w:tcPr>
          <w:p w:rsidR="00695886" w:rsidRPr="00C22A1B" w:rsidRDefault="00C45BCA" w:rsidP="00474AAD">
            <w:pPr>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w:t>
            </w:r>
            <w:r w:rsidR="00695886" w:rsidRPr="00C22A1B">
              <w:rPr>
                <w:rFonts w:ascii="Times New Roman" w:hAnsi="Times New Roman"/>
                <w:sz w:val="24"/>
                <w:szCs w:val="24"/>
                <w:lang w:val="uk-UA"/>
              </w:rPr>
              <w:t xml:space="preserve"> року</w:t>
            </w:r>
          </w:p>
        </w:tc>
        <w:tc>
          <w:tcPr>
            <w:tcW w:w="1984" w:type="dxa"/>
            <w:gridSpan w:val="2"/>
          </w:tcPr>
          <w:p w:rsidR="00695886" w:rsidRPr="00C22A1B" w:rsidRDefault="00695886" w:rsidP="00C45BCA">
            <w:pPr>
              <w:spacing w:after="0" w:line="240" w:lineRule="auto"/>
              <w:ind w:right="-13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695886" w:rsidRPr="00C22A1B" w:rsidRDefault="00695886" w:rsidP="00C45BCA">
            <w:pPr>
              <w:spacing w:after="0" w:line="240" w:lineRule="auto"/>
              <w:rPr>
                <w:rFonts w:ascii="Times New Roman" w:eastAsia="Times New Roman" w:hAnsi="Times New Roman"/>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Організація превентивної роботи з профілактики шкідливих звичок, запобігання наркоманії, алкоголізму, тютюнопаління, профілактики ВІЛ-інфекцій (СНІДу). </w:t>
            </w:r>
          </w:p>
        </w:tc>
        <w:tc>
          <w:tcPr>
            <w:tcW w:w="1134" w:type="dxa"/>
            <w:gridSpan w:val="2"/>
          </w:tcPr>
          <w:p w:rsidR="00695886" w:rsidRPr="00C22A1B" w:rsidRDefault="00C45BCA" w:rsidP="00474AAD">
            <w:pPr>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w:t>
            </w:r>
            <w:r w:rsidR="00695886" w:rsidRPr="00C22A1B">
              <w:rPr>
                <w:rFonts w:ascii="Times New Roman" w:hAnsi="Times New Roman"/>
                <w:sz w:val="24"/>
                <w:szCs w:val="24"/>
                <w:lang w:val="uk-UA"/>
              </w:rPr>
              <w:t xml:space="preserve"> року</w:t>
            </w:r>
          </w:p>
        </w:tc>
        <w:tc>
          <w:tcPr>
            <w:tcW w:w="1984" w:type="dxa"/>
            <w:gridSpan w:val="2"/>
          </w:tcPr>
          <w:p w:rsidR="00695886" w:rsidRPr="00C22A1B" w:rsidRDefault="00695886" w:rsidP="00474AAD">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695886" w:rsidRPr="00C22A1B" w:rsidRDefault="00695886" w:rsidP="00474AAD">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Шорко О.А.</w:t>
            </w:r>
          </w:p>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Організація роботи учнівського самоврядування з питань безпеки життєдіяльності та запобігання всім видам дитячого травматизму</w:t>
            </w:r>
          </w:p>
        </w:tc>
        <w:tc>
          <w:tcPr>
            <w:tcW w:w="1134" w:type="dxa"/>
            <w:gridSpan w:val="2"/>
          </w:tcPr>
          <w:p w:rsidR="00695886" w:rsidRPr="00C22A1B" w:rsidRDefault="00C45BCA" w:rsidP="00474AAD">
            <w:pPr>
              <w:spacing w:after="0" w:line="240" w:lineRule="auto"/>
              <w:jc w:val="center"/>
              <w:rPr>
                <w:rFonts w:ascii="Times New Roman" w:hAnsi="Times New Roman"/>
                <w:sz w:val="24"/>
                <w:szCs w:val="24"/>
                <w:lang w:val="uk-UA"/>
              </w:rPr>
            </w:pPr>
            <w:r>
              <w:rPr>
                <w:rFonts w:ascii="Times New Roman" w:hAnsi="Times New Roman"/>
                <w:sz w:val="24"/>
                <w:szCs w:val="24"/>
                <w:lang w:val="uk-UA"/>
              </w:rPr>
              <w:t>постійно</w:t>
            </w:r>
          </w:p>
        </w:tc>
        <w:tc>
          <w:tcPr>
            <w:tcW w:w="1984" w:type="dxa"/>
            <w:gridSpan w:val="2"/>
          </w:tcPr>
          <w:p w:rsidR="00695886" w:rsidRPr="00C22A1B" w:rsidRDefault="00695886" w:rsidP="00474AAD">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В.П.</w:t>
            </w:r>
          </w:p>
          <w:p w:rsidR="00695886" w:rsidRPr="00C22A1B" w:rsidRDefault="00695886" w:rsidP="00474AAD">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Шорко О.А.</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Проведення бесід щодо запобігання дитячому травматизму під час осінніх, зимових, весняних та літніх канікул</w:t>
            </w:r>
          </w:p>
        </w:tc>
        <w:tc>
          <w:tcPr>
            <w:tcW w:w="1134" w:type="dxa"/>
            <w:gridSpan w:val="2"/>
          </w:tcPr>
          <w:p w:rsidR="00695886" w:rsidRPr="00C22A1B" w:rsidRDefault="00695886" w:rsidP="00C45BCA">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Упродовж року</w:t>
            </w:r>
          </w:p>
        </w:tc>
        <w:tc>
          <w:tcPr>
            <w:tcW w:w="1984" w:type="dxa"/>
            <w:gridSpan w:val="2"/>
          </w:tcPr>
          <w:p w:rsidR="00695886" w:rsidRPr="00C22A1B" w:rsidRDefault="00695886" w:rsidP="00474AAD">
            <w:pPr>
              <w:spacing w:after="0" w:line="240" w:lineRule="auto"/>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Сагайдачний В.</w:t>
            </w:r>
          </w:p>
          <w:p w:rsidR="00695886" w:rsidRPr="00C22A1B" w:rsidRDefault="00C45BCA" w:rsidP="00474AAD">
            <w:pPr>
              <w:spacing w:after="0" w:line="240" w:lineRule="auto"/>
              <w:jc w:val="center"/>
              <w:rPr>
                <w:rFonts w:ascii="Times New Roman" w:eastAsia="Times New Roman" w:hAnsi="Times New Roman"/>
                <w:sz w:val="24"/>
                <w:szCs w:val="24"/>
                <w:lang w:val="uk-UA"/>
              </w:rPr>
            </w:pPr>
            <w:proofErr w:type="spellStart"/>
            <w:r>
              <w:rPr>
                <w:rFonts w:ascii="Times New Roman" w:hAnsi="Times New Roman" w:cs="Times New Roman"/>
                <w:bCs/>
                <w:kern w:val="28"/>
                <w:sz w:val="24"/>
                <w:szCs w:val="24"/>
                <w:lang w:val="uk-UA"/>
              </w:rPr>
              <w:t>Кл</w:t>
            </w:r>
            <w:proofErr w:type="spellEnd"/>
            <w:r>
              <w:rPr>
                <w:rFonts w:ascii="Times New Roman" w:hAnsi="Times New Roman" w:cs="Times New Roman"/>
                <w:bCs/>
                <w:kern w:val="28"/>
                <w:sz w:val="24"/>
                <w:szCs w:val="24"/>
                <w:lang w:val="uk-UA"/>
              </w:rPr>
              <w:t xml:space="preserve">. </w:t>
            </w:r>
            <w:r w:rsidR="00695886" w:rsidRPr="00C22A1B">
              <w:rPr>
                <w:rFonts w:ascii="Times New Roman" w:hAnsi="Times New Roman" w:cs="Times New Roman"/>
                <w:bCs/>
                <w:kern w:val="28"/>
                <w:sz w:val="24"/>
                <w:szCs w:val="24"/>
                <w:lang w:val="uk-UA"/>
              </w:rPr>
              <w:t>керівники, вихователі</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Аналіз роботи ліцею з попередження дитячого травматизму</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Грудень</w:t>
            </w:r>
          </w:p>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червень</w:t>
            </w:r>
          </w:p>
        </w:tc>
        <w:tc>
          <w:tcPr>
            <w:tcW w:w="1984" w:type="dxa"/>
            <w:gridSpan w:val="2"/>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hAnsi="Times New Roman" w:cs="Times New Roman"/>
                <w:bCs/>
                <w:kern w:val="28"/>
                <w:sz w:val="24"/>
                <w:szCs w:val="24"/>
                <w:lang w:val="uk-UA"/>
              </w:rPr>
              <w:t>Сагайдачний В.П.</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Аналіз роботи ліцею з профілактики правопорушень та шкідливих звичок. </w:t>
            </w:r>
          </w:p>
        </w:tc>
        <w:tc>
          <w:tcPr>
            <w:tcW w:w="1134" w:type="dxa"/>
            <w:gridSpan w:val="2"/>
          </w:tcPr>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Грудень</w:t>
            </w:r>
          </w:p>
          <w:p w:rsidR="00695886" w:rsidRPr="00C22A1B" w:rsidRDefault="00695886" w:rsidP="00474AAD">
            <w:pPr>
              <w:spacing w:after="0" w:line="240" w:lineRule="auto"/>
              <w:jc w:val="center"/>
              <w:rPr>
                <w:rFonts w:ascii="Times New Roman" w:hAnsi="Times New Roman"/>
                <w:sz w:val="24"/>
                <w:szCs w:val="24"/>
                <w:lang w:val="uk-UA"/>
              </w:rPr>
            </w:pPr>
            <w:r w:rsidRPr="00C22A1B">
              <w:rPr>
                <w:rFonts w:ascii="Times New Roman" w:hAnsi="Times New Roman"/>
                <w:sz w:val="24"/>
                <w:szCs w:val="24"/>
                <w:lang w:val="uk-UA"/>
              </w:rPr>
              <w:t>червень</w:t>
            </w:r>
          </w:p>
        </w:tc>
        <w:tc>
          <w:tcPr>
            <w:tcW w:w="1984" w:type="dxa"/>
            <w:gridSpan w:val="2"/>
          </w:tcPr>
          <w:p w:rsidR="00695886" w:rsidRPr="00C22A1B" w:rsidRDefault="00695886" w:rsidP="00474AAD">
            <w:pPr>
              <w:spacing w:after="0" w:line="240" w:lineRule="auto"/>
              <w:ind w:left="-108"/>
              <w:jc w:val="center"/>
              <w:rPr>
                <w:rFonts w:ascii="Times New Roman" w:eastAsia="Times New Roman" w:hAnsi="Times New Roman" w:cs="Times New Roman"/>
                <w:sz w:val="24"/>
                <w:szCs w:val="24"/>
                <w:lang w:val="uk-UA"/>
              </w:rPr>
            </w:pPr>
            <w:r w:rsidRPr="00C22A1B">
              <w:rPr>
                <w:rFonts w:ascii="Times New Roman" w:hAnsi="Times New Roman" w:cs="Times New Roman"/>
                <w:bCs/>
                <w:kern w:val="28"/>
                <w:sz w:val="24"/>
                <w:szCs w:val="24"/>
                <w:lang w:val="uk-UA"/>
              </w:rPr>
              <w:t>Сагайдачний В.П.</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4</w:t>
            </w:r>
          </w:p>
        </w:tc>
        <w:tc>
          <w:tcPr>
            <w:tcW w:w="5245" w:type="dxa"/>
          </w:tcPr>
          <w:p w:rsidR="00695886" w:rsidRPr="00C22A1B" w:rsidRDefault="00695886" w:rsidP="00474AAD">
            <w:pPr>
              <w:spacing w:after="0" w:line="240" w:lineRule="auto"/>
              <w:jc w:val="both"/>
              <w:rPr>
                <w:rFonts w:ascii="Times New Roman" w:eastAsia="Times New Roman" w:hAnsi="Times New Roman"/>
                <w:sz w:val="24"/>
                <w:szCs w:val="24"/>
                <w:lang w:val="uk-UA"/>
              </w:rPr>
            </w:pPr>
            <w:r w:rsidRPr="00C22A1B">
              <w:rPr>
                <w:rFonts w:ascii="Times New Roman" w:eastAsia="Times New Roman" w:hAnsi="Times New Roman"/>
                <w:b/>
                <w:bCs/>
                <w:sz w:val="24"/>
                <w:szCs w:val="24"/>
                <w:lang w:val="uk-UA"/>
              </w:rPr>
              <w:t>Організація роботи щодо дотримання санітарно-гігієнічним норм</w:t>
            </w:r>
          </w:p>
        </w:tc>
        <w:tc>
          <w:tcPr>
            <w:tcW w:w="1134" w:type="dxa"/>
            <w:gridSpan w:val="2"/>
          </w:tcPr>
          <w:p w:rsidR="00695886" w:rsidRPr="00C22A1B" w:rsidRDefault="00695886" w:rsidP="00474AAD">
            <w:pPr>
              <w:spacing w:after="0" w:line="240" w:lineRule="auto"/>
              <w:rPr>
                <w:rFonts w:ascii="Times New Roman" w:hAnsi="Times New Roman"/>
                <w:color w:val="8496B0" w:themeColor="text2" w:themeTint="99"/>
                <w:sz w:val="24"/>
                <w:szCs w:val="24"/>
                <w:lang w:val="uk-UA"/>
              </w:rPr>
            </w:pPr>
          </w:p>
        </w:tc>
        <w:tc>
          <w:tcPr>
            <w:tcW w:w="1984" w:type="dxa"/>
            <w:gridSpan w:val="2"/>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D14B9">
            <w:pPr>
              <w:spacing w:after="0" w:line="240" w:lineRule="auto"/>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Контроль за дотриманням санітарно-гігієнічних норм в ліце</w:t>
            </w:r>
            <w:r w:rsidR="004D14B9">
              <w:rPr>
                <w:rFonts w:ascii="Times New Roman" w:eastAsia="Times New Roman" w:hAnsi="Times New Roman"/>
                <w:sz w:val="24"/>
                <w:szCs w:val="24"/>
                <w:lang w:val="uk-UA"/>
              </w:rPr>
              <w:t>ї</w:t>
            </w:r>
            <w:r w:rsidRPr="00C22A1B">
              <w:rPr>
                <w:rFonts w:ascii="Times New Roman" w:eastAsia="Times New Roman" w:hAnsi="Times New Roman"/>
                <w:sz w:val="24"/>
                <w:szCs w:val="24"/>
                <w:lang w:val="uk-UA"/>
              </w:rPr>
              <w:t xml:space="preserve"> </w:t>
            </w:r>
            <w:r w:rsidR="004D14B9">
              <w:rPr>
                <w:rFonts w:ascii="Times New Roman" w:eastAsia="Times New Roman" w:hAnsi="Times New Roman"/>
                <w:sz w:val="24"/>
                <w:szCs w:val="24"/>
                <w:lang w:val="uk-UA"/>
              </w:rPr>
              <w:t xml:space="preserve"> </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протягом року</w:t>
            </w:r>
          </w:p>
        </w:tc>
        <w:tc>
          <w:tcPr>
            <w:tcW w:w="1984" w:type="dxa"/>
            <w:gridSpan w:val="2"/>
          </w:tcPr>
          <w:p w:rsidR="00695886" w:rsidRPr="00C22A1B" w:rsidRDefault="00695886" w:rsidP="00996E26">
            <w:pPr>
              <w:spacing w:after="0" w:line="240" w:lineRule="auto"/>
              <w:jc w:val="center"/>
              <w:rPr>
                <w:rFonts w:ascii="Times New Roman" w:eastAsia="Times New Roman" w:hAnsi="Times New Roman"/>
                <w:sz w:val="24"/>
                <w:szCs w:val="24"/>
                <w:lang w:val="uk-UA"/>
              </w:rPr>
            </w:pPr>
            <w:proofErr w:type="spellStart"/>
            <w:r w:rsidRPr="00C22A1B">
              <w:rPr>
                <w:rFonts w:ascii="Times New Roman" w:hAnsi="Times New Roman" w:cs="Times New Roman"/>
                <w:bCs/>
                <w:kern w:val="28"/>
                <w:sz w:val="24"/>
                <w:szCs w:val="24"/>
                <w:lang w:val="uk-UA"/>
              </w:rPr>
              <w:t>Портянніков</w:t>
            </w:r>
            <w:proofErr w:type="spellEnd"/>
            <w:r w:rsidRPr="00C22A1B">
              <w:rPr>
                <w:rFonts w:ascii="Times New Roman" w:hAnsi="Times New Roman" w:cs="Times New Roman"/>
                <w:bCs/>
                <w:kern w:val="28"/>
                <w:sz w:val="24"/>
                <w:szCs w:val="24"/>
                <w:lang w:val="uk-UA"/>
              </w:rPr>
              <w:t xml:space="preserve"> І.В.</w:t>
            </w:r>
            <w:r w:rsidR="004D14B9" w:rsidRPr="00C22A1B">
              <w:rPr>
                <w:rFonts w:ascii="Times New Roman" w:eastAsia="Times New Roman" w:hAnsi="Times New Roman"/>
                <w:sz w:val="24"/>
                <w:szCs w:val="24"/>
                <w:lang w:val="uk-UA"/>
              </w:rPr>
              <w:t xml:space="preserve"> </w:t>
            </w:r>
            <w:r w:rsidR="00996E26">
              <w:rPr>
                <w:rFonts w:ascii="Times New Roman" w:eastAsia="Times New Roman" w:hAnsi="Times New Roman"/>
                <w:sz w:val="24"/>
                <w:szCs w:val="24"/>
                <w:lang w:val="uk-UA"/>
              </w:rPr>
              <w:t xml:space="preserve"> </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5</w:t>
            </w:r>
          </w:p>
        </w:tc>
        <w:tc>
          <w:tcPr>
            <w:tcW w:w="5245" w:type="dxa"/>
          </w:tcPr>
          <w:p w:rsidR="00695886" w:rsidRPr="00C22A1B" w:rsidRDefault="00695886" w:rsidP="00474AAD">
            <w:pPr>
              <w:spacing w:after="0" w:line="240" w:lineRule="auto"/>
              <w:jc w:val="both"/>
              <w:rPr>
                <w:rFonts w:ascii="Times New Roman" w:hAnsi="Times New Roman"/>
                <w:sz w:val="24"/>
                <w:szCs w:val="24"/>
                <w:lang w:val="uk-UA"/>
              </w:rPr>
            </w:pPr>
            <w:r w:rsidRPr="00C22A1B">
              <w:rPr>
                <w:rFonts w:ascii="Times New Roman" w:hAnsi="Times New Roman"/>
                <w:b/>
                <w:sz w:val="24"/>
                <w:szCs w:val="24"/>
                <w:lang w:val="uk-UA"/>
              </w:rPr>
              <w:t>Організація роботи щодо профілактики різних видів захворювань</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1984" w:type="dxa"/>
            <w:gridSpan w:val="2"/>
          </w:tcPr>
          <w:p w:rsidR="00695886" w:rsidRPr="00C22A1B" w:rsidRDefault="00695886" w:rsidP="00474AAD">
            <w:pPr>
              <w:spacing w:after="0" w:line="240" w:lineRule="auto"/>
              <w:ind w:left="-108"/>
              <w:jc w:val="center"/>
              <w:rPr>
                <w:rFonts w:ascii="Times New Roman" w:hAnsi="Times New Roman" w:cs="Times New Roman"/>
                <w:color w:val="FF0000"/>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D14B9">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Дотримання протиепідемічного санітарно-гігієнічного режиму </w:t>
            </w:r>
            <w:r w:rsidR="004D14B9">
              <w:rPr>
                <w:rFonts w:ascii="Times New Roman" w:hAnsi="Times New Roman"/>
                <w:sz w:val="24"/>
                <w:szCs w:val="24"/>
                <w:lang w:val="uk-UA"/>
              </w:rPr>
              <w:t xml:space="preserve"> </w:t>
            </w:r>
            <w:r w:rsidRPr="00C22A1B">
              <w:rPr>
                <w:rFonts w:ascii="Times New Roman" w:hAnsi="Times New Roman"/>
                <w:sz w:val="24"/>
                <w:szCs w:val="24"/>
                <w:lang w:val="uk-UA"/>
              </w:rPr>
              <w:t xml:space="preserve">  </w:t>
            </w:r>
          </w:p>
        </w:tc>
        <w:tc>
          <w:tcPr>
            <w:tcW w:w="1134" w:type="dxa"/>
            <w:gridSpan w:val="2"/>
          </w:tcPr>
          <w:p w:rsidR="00695886" w:rsidRPr="00C22A1B" w:rsidRDefault="004D14B9" w:rsidP="00474AAD">
            <w:pPr>
              <w:spacing w:after="0" w:line="240" w:lineRule="auto"/>
              <w:jc w:val="center"/>
              <w:rPr>
                <w:rFonts w:ascii="Times New Roman" w:hAnsi="Times New Roman"/>
                <w:sz w:val="24"/>
                <w:szCs w:val="24"/>
                <w:lang w:val="uk-UA"/>
              </w:rPr>
            </w:pPr>
            <w:r>
              <w:rPr>
                <w:rFonts w:ascii="Times New Roman" w:hAnsi="Times New Roman"/>
                <w:sz w:val="24"/>
                <w:szCs w:val="24"/>
                <w:lang w:val="uk-UA"/>
              </w:rPr>
              <w:t>постійно</w:t>
            </w:r>
          </w:p>
        </w:tc>
        <w:tc>
          <w:tcPr>
            <w:tcW w:w="1984" w:type="dxa"/>
            <w:gridSpan w:val="2"/>
          </w:tcPr>
          <w:p w:rsidR="00695886" w:rsidRPr="00C22A1B" w:rsidRDefault="00695886" w:rsidP="00474AAD">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Медичні працівники</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4D14B9" w:rsidRPr="00B05D41" w:rsidTr="00695886">
        <w:tc>
          <w:tcPr>
            <w:tcW w:w="709" w:type="dxa"/>
          </w:tcPr>
          <w:p w:rsidR="004D14B9" w:rsidRPr="00C22A1B" w:rsidRDefault="004D14B9" w:rsidP="004D14B9">
            <w:pPr>
              <w:spacing w:after="0" w:line="240" w:lineRule="auto"/>
              <w:jc w:val="center"/>
              <w:rPr>
                <w:rFonts w:ascii="Times New Roman" w:eastAsia="Times New Roman" w:hAnsi="Times New Roman"/>
                <w:sz w:val="24"/>
                <w:szCs w:val="24"/>
                <w:lang w:val="uk-UA"/>
              </w:rPr>
            </w:pPr>
          </w:p>
        </w:tc>
        <w:tc>
          <w:tcPr>
            <w:tcW w:w="5245" w:type="dxa"/>
          </w:tcPr>
          <w:p w:rsidR="004D14B9" w:rsidRPr="00C22A1B" w:rsidRDefault="004D14B9" w:rsidP="004D14B9">
            <w:pPr>
              <w:autoSpaceDE w:val="0"/>
              <w:autoSpaceDN w:val="0"/>
              <w:adjustRightInd w:val="0"/>
              <w:spacing w:after="0" w:line="240" w:lineRule="auto"/>
              <w:jc w:val="both"/>
              <w:rPr>
                <w:rFonts w:ascii="Times New Roman" w:hAnsi="Times New Roman"/>
                <w:sz w:val="24"/>
                <w:szCs w:val="24"/>
                <w:lang w:val="uk-UA"/>
              </w:rPr>
            </w:pPr>
            <w:r w:rsidRPr="00C22A1B">
              <w:rPr>
                <w:rFonts w:ascii="Times New Roman" w:hAnsi="Times New Roman"/>
                <w:sz w:val="24"/>
                <w:szCs w:val="24"/>
                <w:lang w:val="uk-UA"/>
              </w:rPr>
              <w:t xml:space="preserve">Проведення санітарно-просвітницької роботи          із учнями, батьками, працівниками ліцею щодо профілактики </w:t>
            </w:r>
            <w:r>
              <w:rPr>
                <w:rFonts w:ascii="Times New Roman" w:hAnsi="Times New Roman"/>
                <w:sz w:val="24"/>
                <w:szCs w:val="24"/>
                <w:lang w:val="uk-UA"/>
              </w:rPr>
              <w:t xml:space="preserve">  захворювань </w:t>
            </w:r>
            <w:r w:rsidRPr="00C22A1B">
              <w:rPr>
                <w:rFonts w:ascii="Times New Roman" w:hAnsi="Times New Roman"/>
                <w:sz w:val="24"/>
                <w:szCs w:val="24"/>
                <w:lang w:val="uk-UA"/>
              </w:rPr>
              <w:t xml:space="preserve">  </w:t>
            </w:r>
          </w:p>
        </w:tc>
        <w:tc>
          <w:tcPr>
            <w:tcW w:w="1134" w:type="dxa"/>
            <w:gridSpan w:val="2"/>
          </w:tcPr>
          <w:p w:rsidR="004D14B9" w:rsidRDefault="004D14B9" w:rsidP="004D14B9">
            <w:r w:rsidRPr="00286DEE">
              <w:rPr>
                <w:rFonts w:ascii="Times New Roman" w:hAnsi="Times New Roman"/>
                <w:sz w:val="24"/>
                <w:szCs w:val="24"/>
                <w:lang w:val="uk-UA"/>
              </w:rPr>
              <w:t>постійно</w:t>
            </w:r>
          </w:p>
        </w:tc>
        <w:tc>
          <w:tcPr>
            <w:tcW w:w="1984" w:type="dxa"/>
            <w:gridSpan w:val="2"/>
          </w:tcPr>
          <w:p w:rsidR="004D14B9" w:rsidRPr="00C22A1B" w:rsidRDefault="004D14B9" w:rsidP="004D14B9">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Медичні працівники</w:t>
            </w:r>
          </w:p>
        </w:tc>
        <w:tc>
          <w:tcPr>
            <w:tcW w:w="993" w:type="dxa"/>
          </w:tcPr>
          <w:p w:rsidR="004D14B9" w:rsidRPr="00B05D41" w:rsidRDefault="004D14B9" w:rsidP="004D14B9">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6</w:t>
            </w:r>
          </w:p>
        </w:tc>
        <w:tc>
          <w:tcPr>
            <w:tcW w:w="5245" w:type="dxa"/>
          </w:tcPr>
          <w:p w:rsidR="00695886" w:rsidRPr="00C22A1B" w:rsidRDefault="00695886" w:rsidP="00474AAD">
            <w:pPr>
              <w:spacing w:after="0" w:line="240" w:lineRule="auto"/>
              <w:rPr>
                <w:rFonts w:ascii="Times New Roman" w:eastAsia="Times New Roman" w:hAnsi="Times New Roman"/>
                <w:b/>
                <w:sz w:val="24"/>
                <w:szCs w:val="24"/>
                <w:lang w:val="uk-UA"/>
              </w:rPr>
            </w:pPr>
            <w:r w:rsidRPr="00C22A1B">
              <w:rPr>
                <w:rFonts w:ascii="Times New Roman" w:eastAsia="Times New Roman" w:hAnsi="Times New Roman"/>
                <w:b/>
                <w:sz w:val="24"/>
                <w:szCs w:val="24"/>
                <w:lang w:val="uk-UA"/>
              </w:rPr>
              <w:t>Організація роботи медичного кабінету</w:t>
            </w:r>
          </w:p>
        </w:tc>
        <w:tc>
          <w:tcPr>
            <w:tcW w:w="1134" w:type="dxa"/>
            <w:gridSpan w:val="2"/>
          </w:tcPr>
          <w:p w:rsidR="00695886" w:rsidRPr="00C22A1B" w:rsidRDefault="00695886" w:rsidP="00474AAD">
            <w:pPr>
              <w:spacing w:after="0" w:line="240" w:lineRule="auto"/>
              <w:rPr>
                <w:rFonts w:ascii="Times New Roman" w:hAnsi="Times New Roman"/>
                <w:sz w:val="24"/>
                <w:szCs w:val="24"/>
                <w:lang w:val="uk-UA"/>
              </w:rPr>
            </w:pPr>
          </w:p>
        </w:tc>
        <w:tc>
          <w:tcPr>
            <w:tcW w:w="1984" w:type="dxa"/>
            <w:gridSpan w:val="2"/>
          </w:tcPr>
          <w:p w:rsidR="00695886" w:rsidRPr="00C22A1B" w:rsidRDefault="00695886" w:rsidP="00474AAD">
            <w:pPr>
              <w:spacing w:after="0" w:line="240" w:lineRule="auto"/>
              <w:rPr>
                <w:rFonts w:ascii="Times New Roman" w:hAnsi="Times New Roman"/>
                <w:sz w:val="24"/>
                <w:szCs w:val="24"/>
                <w:lang w:val="uk-UA"/>
              </w:rPr>
            </w:pP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996E26">
            <w:pPr>
              <w:spacing w:after="0" w:line="240" w:lineRule="auto"/>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 xml:space="preserve">Проведення медичних оглядів працівників </w:t>
            </w:r>
            <w:r w:rsidR="00996E26">
              <w:rPr>
                <w:rFonts w:ascii="Times New Roman" w:eastAsia="Times New Roman" w:hAnsi="Times New Roman"/>
                <w:sz w:val="24"/>
                <w:szCs w:val="24"/>
                <w:lang w:val="uk-UA"/>
              </w:rPr>
              <w:t xml:space="preserve"> ліцею</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згідно графіку</w:t>
            </w:r>
          </w:p>
        </w:tc>
        <w:tc>
          <w:tcPr>
            <w:tcW w:w="1984" w:type="dxa"/>
            <w:gridSpan w:val="2"/>
          </w:tcPr>
          <w:p w:rsidR="00695886" w:rsidRPr="00C22A1B" w:rsidRDefault="00695886" w:rsidP="00474AAD">
            <w:pPr>
              <w:spacing w:after="0" w:line="240" w:lineRule="auto"/>
              <w:ind w:left="-108"/>
              <w:jc w:val="center"/>
              <w:rPr>
                <w:rFonts w:ascii="Times New Roman" w:hAnsi="Times New Roman" w:cs="Times New Roman"/>
                <w:sz w:val="24"/>
                <w:szCs w:val="24"/>
                <w:lang w:val="uk-UA"/>
              </w:rPr>
            </w:pPr>
            <w:r w:rsidRPr="00C22A1B">
              <w:rPr>
                <w:rFonts w:ascii="Times New Roman" w:hAnsi="Times New Roman" w:cs="Times New Roman"/>
                <w:sz w:val="24"/>
                <w:szCs w:val="24"/>
                <w:lang w:val="uk-UA"/>
              </w:rPr>
              <w:t>Медичні працівники</w:t>
            </w:r>
          </w:p>
        </w:tc>
        <w:tc>
          <w:tcPr>
            <w:tcW w:w="993" w:type="dxa"/>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10065" w:type="dxa"/>
            <w:gridSpan w:val="7"/>
          </w:tcPr>
          <w:p w:rsidR="00695886" w:rsidRPr="00C22A1B" w:rsidRDefault="00695886" w:rsidP="00474AAD">
            <w:pPr>
              <w:spacing w:after="0" w:line="240" w:lineRule="auto"/>
              <w:jc w:val="center"/>
              <w:rPr>
                <w:rFonts w:ascii="Times New Roman" w:hAnsi="Times New Roman"/>
                <w:b/>
                <w:i/>
                <w:color w:val="8496B0" w:themeColor="text2" w:themeTint="99"/>
                <w:sz w:val="24"/>
                <w:szCs w:val="24"/>
                <w:lang w:val="uk-UA"/>
              </w:rPr>
            </w:pPr>
            <w:r w:rsidRPr="00C22A1B">
              <w:rPr>
                <w:rFonts w:ascii="Times New Roman" w:hAnsi="Times New Roman"/>
                <w:b/>
                <w:i/>
                <w:sz w:val="24"/>
                <w:szCs w:val="24"/>
                <w:lang w:val="uk-UA"/>
              </w:rPr>
              <w:t>Організація роботи з протипожежної безпеки</w:t>
            </w: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spacing w:after="0" w:line="240" w:lineRule="auto"/>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 xml:space="preserve">Забезпечення засобами протипожежної   безпеки  </w:t>
            </w:r>
          </w:p>
        </w:tc>
        <w:tc>
          <w:tcPr>
            <w:tcW w:w="1134" w:type="dxa"/>
            <w:gridSpan w:val="2"/>
          </w:tcPr>
          <w:p w:rsidR="00695886" w:rsidRPr="00C22A1B" w:rsidRDefault="00695886" w:rsidP="00474AAD">
            <w:pPr>
              <w:spacing w:after="0" w:line="240" w:lineRule="auto"/>
              <w:jc w:val="center"/>
              <w:rPr>
                <w:rFonts w:ascii="Times New Roman" w:eastAsia="Times New Roman" w:hAnsi="Times New Roman"/>
                <w:bCs/>
                <w:sz w:val="24"/>
                <w:szCs w:val="24"/>
                <w:lang w:val="uk-UA"/>
              </w:rPr>
            </w:pPr>
            <w:r w:rsidRPr="00C22A1B">
              <w:rPr>
                <w:rFonts w:ascii="Times New Roman" w:eastAsia="Times New Roman" w:hAnsi="Times New Roman"/>
                <w:sz w:val="24"/>
                <w:szCs w:val="24"/>
                <w:lang w:val="uk-UA"/>
              </w:rPr>
              <w:t>до 15.08.</w:t>
            </w:r>
          </w:p>
        </w:tc>
        <w:tc>
          <w:tcPr>
            <w:tcW w:w="1843" w:type="dxa"/>
          </w:tcPr>
          <w:p w:rsidR="00695886" w:rsidRPr="00C22A1B" w:rsidRDefault="00695886" w:rsidP="00474AAD">
            <w:pPr>
              <w:widowControl w:val="0"/>
              <w:autoSpaceDE w:val="0"/>
              <w:autoSpaceDN w:val="0"/>
              <w:adjustRightInd w:val="0"/>
              <w:spacing w:after="0" w:line="240" w:lineRule="auto"/>
              <w:ind w:left="-108"/>
              <w:jc w:val="center"/>
              <w:rPr>
                <w:rFonts w:ascii="Times New Roman" w:hAnsi="Times New Roman" w:cs="Times New Roman"/>
                <w:bCs/>
                <w:kern w:val="28"/>
                <w:sz w:val="24"/>
                <w:szCs w:val="24"/>
                <w:lang w:val="uk-UA"/>
              </w:rPr>
            </w:pPr>
            <w:proofErr w:type="spellStart"/>
            <w:r w:rsidRPr="00C22A1B">
              <w:rPr>
                <w:rFonts w:ascii="Times New Roman" w:hAnsi="Times New Roman" w:cs="Times New Roman"/>
                <w:bCs/>
                <w:kern w:val="28"/>
                <w:sz w:val="24"/>
                <w:szCs w:val="24"/>
                <w:lang w:val="uk-UA"/>
              </w:rPr>
              <w:t>Портянніков</w:t>
            </w:r>
            <w:proofErr w:type="spellEnd"/>
            <w:r w:rsidRPr="00C22A1B">
              <w:rPr>
                <w:rFonts w:ascii="Times New Roman" w:hAnsi="Times New Roman" w:cs="Times New Roman"/>
                <w:bCs/>
                <w:kern w:val="28"/>
                <w:sz w:val="24"/>
                <w:szCs w:val="24"/>
                <w:lang w:val="uk-UA"/>
              </w:rPr>
              <w:t xml:space="preserve"> І.В.</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r w:rsidR="00695886" w:rsidRPr="00B05D41" w:rsidTr="00695886">
        <w:tc>
          <w:tcPr>
            <w:tcW w:w="709" w:type="dxa"/>
          </w:tcPr>
          <w:p w:rsidR="00695886" w:rsidRPr="00C22A1B" w:rsidRDefault="00695886" w:rsidP="00474AAD">
            <w:pPr>
              <w:spacing w:after="0" w:line="240" w:lineRule="auto"/>
              <w:jc w:val="center"/>
              <w:rPr>
                <w:rFonts w:ascii="Times New Roman" w:eastAsia="Times New Roman" w:hAnsi="Times New Roman"/>
                <w:sz w:val="24"/>
                <w:szCs w:val="24"/>
                <w:lang w:val="uk-UA"/>
              </w:rPr>
            </w:pPr>
          </w:p>
        </w:tc>
        <w:tc>
          <w:tcPr>
            <w:tcW w:w="5245" w:type="dxa"/>
          </w:tcPr>
          <w:p w:rsidR="00695886" w:rsidRPr="00C22A1B" w:rsidRDefault="00695886" w:rsidP="00474AAD">
            <w:pPr>
              <w:tabs>
                <w:tab w:val="num" w:pos="10"/>
              </w:tabs>
              <w:spacing w:after="0" w:line="240" w:lineRule="auto"/>
              <w:ind w:left="10" w:hanging="10"/>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Проведення інструктажів з пожежної безпеки з педагогічними  та технічними працівниками ліцею</w:t>
            </w:r>
          </w:p>
        </w:tc>
        <w:tc>
          <w:tcPr>
            <w:tcW w:w="1134" w:type="dxa"/>
            <w:gridSpan w:val="2"/>
            <w:vAlign w:val="center"/>
          </w:tcPr>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eastAsia="Times New Roman" w:hAnsi="Times New Roman"/>
                <w:sz w:val="24"/>
                <w:szCs w:val="24"/>
                <w:lang w:val="uk-UA"/>
              </w:rPr>
              <w:t>протягом року</w:t>
            </w:r>
          </w:p>
        </w:tc>
        <w:tc>
          <w:tcPr>
            <w:tcW w:w="1843" w:type="dxa"/>
          </w:tcPr>
          <w:p w:rsidR="00695886" w:rsidRPr="00C22A1B" w:rsidRDefault="00695886" w:rsidP="00474AAD">
            <w:pPr>
              <w:spacing w:after="0" w:line="240" w:lineRule="auto"/>
              <w:ind w:left="-108"/>
              <w:jc w:val="center"/>
              <w:rPr>
                <w:rFonts w:ascii="Times New Roman" w:hAnsi="Times New Roman" w:cs="Times New Roman"/>
                <w:bCs/>
                <w:kern w:val="28"/>
                <w:sz w:val="24"/>
                <w:szCs w:val="24"/>
                <w:lang w:val="uk-UA"/>
              </w:rPr>
            </w:pPr>
            <w:r w:rsidRPr="00C22A1B">
              <w:rPr>
                <w:rFonts w:ascii="Times New Roman" w:hAnsi="Times New Roman" w:cs="Times New Roman"/>
                <w:bCs/>
                <w:kern w:val="28"/>
                <w:sz w:val="24"/>
                <w:szCs w:val="24"/>
                <w:lang w:val="uk-UA"/>
              </w:rPr>
              <w:t xml:space="preserve">Ніколаєнко </w:t>
            </w:r>
          </w:p>
          <w:p w:rsidR="00695886" w:rsidRPr="00C22A1B" w:rsidRDefault="00695886" w:rsidP="00474AAD">
            <w:pPr>
              <w:spacing w:after="0" w:line="240" w:lineRule="auto"/>
              <w:jc w:val="center"/>
              <w:rPr>
                <w:rFonts w:ascii="Times New Roman" w:eastAsia="Times New Roman" w:hAnsi="Times New Roman"/>
                <w:sz w:val="24"/>
                <w:szCs w:val="24"/>
                <w:lang w:val="uk-UA"/>
              </w:rPr>
            </w:pPr>
            <w:r w:rsidRPr="00C22A1B">
              <w:rPr>
                <w:rFonts w:ascii="Times New Roman" w:hAnsi="Times New Roman" w:cs="Times New Roman"/>
                <w:bCs/>
                <w:kern w:val="28"/>
                <w:sz w:val="24"/>
                <w:szCs w:val="24"/>
                <w:lang w:val="uk-UA"/>
              </w:rPr>
              <w:t>Р.П</w:t>
            </w:r>
          </w:p>
        </w:tc>
        <w:tc>
          <w:tcPr>
            <w:tcW w:w="1134" w:type="dxa"/>
            <w:gridSpan w:val="2"/>
          </w:tcPr>
          <w:p w:rsidR="00695886" w:rsidRPr="00B05D41" w:rsidRDefault="00695886" w:rsidP="00695886">
            <w:pPr>
              <w:spacing w:before="20" w:after="20"/>
              <w:rPr>
                <w:rFonts w:ascii="Times New Roman" w:hAnsi="Times New Roman"/>
                <w:color w:val="8496B0" w:themeColor="text2" w:themeTint="99"/>
                <w:sz w:val="24"/>
                <w:szCs w:val="24"/>
                <w:lang w:val="uk-UA"/>
              </w:rPr>
            </w:pPr>
          </w:p>
        </w:tc>
      </w:tr>
    </w:tbl>
    <w:p w:rsidR="00695886" w:rsidRPr="00B05D41" w:rsidRDefault="00695886" w:rsidP="00695886">
      <w:pPr>
        <w:spacing w:after="0"/>
        <w:jc w:val="both"/>
        <w:rPr>
          <w:rFonts w:ascii="Times New Roman" w:hAnsi="Times New Roman"/>
          <w:b/>
          <w:sz w:val="28"/>
          <w:szCs w:val="28"/>
          <w:lang w:val="uk-UA"/>
        </w:rPr>
      </w:pPr>
    </w:p>
    <w:p w:rsidR="00695886" w:rsidRPr="00C22A1B" w:rsidRDefault="00695886" w:rsidP="00695886">
      <w:pPr>
        <w:spacing w:after="0"/>
        <w:jc w:val="both"/>
        <w:rPr>
          <w:rFonts w:ascii="Times New Roman" w:hAnsi="Times New Roman"/>
          <w:b/>
          <w:sz w:val="24"/>
          <w:szCs w:val="24"/>
          <w:lang w:val="uk-UA"/>
        </w:rPr>
      </w:pPr>
      <w:r w:rsidRPr="00C22A1B">
        <w:rPr>
          <w:rFonts w:ascii="Times New Roman" w:hAnsi="Times New Roman"/>
          <w:b/>
          <w:sz w:val="28"/>
          <w:szCs w:val="28"/>
          <w:lang w:val="uk-UA"/>
        </w:rPr>
        <w:t>1.3. Фінансово-господарська робота, зміцнення матеріально-технічної бази ліцею</w:t>
      </w:r>
    </w:p>
    <w:p w:rsidR="00695886" w:rsidRPr="00B05D41" w:rsidRDefault="00695886" w:rsidP="00695886">
      <w:pPr>
        <w:spacing w:after="0"/>
        <w:rPr>
          <w:rFonts w:ascii="Times New Roman" w:hAnsi="Times New Roman"/>
          <w:sz w:val="24"/>
          <w:szCs w:val="24"/>
          <w:lang w:val="uk-UA"/>
        </w:rPr>
      </w:pPr>
      <w:r w:rsidRPr="00B05D41">
        <w:rPr>
          <w:rFonts w:ascii="Times New Roman" w:hAnsi="Times New Roman"/>
          <w:sz w:val="24"/>
          <w:szCs w:val="24"/>
          <w:lang w:val="uk-UA"/>
        </w:rPr>
        <w:t>Фінансов</w:t>
      </w:r>
      <w:r w:rsidR="00BE5A7C">
        <w:rPr>
          <w:rFonts w:ascii="Times New Roman" w:hAnsi="Times New Roman"/>
          <w:sz w:val="24"/>
          <w:szCs w:val="24"/>
          <w:lang w:val="uk-UA"/>
        </w:rPr>
        <w:t>о-господарську діяльність у 2024/2025</w:t>
      </w:r>
      <w:r w:rsidRPr="00B05D41">
        <w:rPr>
          <w:rFonts w:ascii="Times New Roman" w:hAnsi="Times New Roman"/>
          <w:sz w:val="24"/>
          <w:szCs w:val="24"/>
          <w:lang w:val="uk-UA"/>
        </w:rPr>
        <w:t xml:space="preserve"> навчальному році направити на:</w:t>
      </w:r>
    </w:p>
    <w:p w:rsidR="00695886" w:rsidRPr="00B05D41" w:rsidRDefault="00695886" w:rsidP="009E789A">
      <w:pPr>
        <w:pStyle w:val="a4"/>
        <w:numPr>
          <w:ilvl w:val="0"/>
          <w:numId w:val="28"/>
        </w:numPr>
        <w:spacing w:after="0"/>
        <w:rPr>
          <w:rFonts w:ascii="Times New Roman" w:hAnsi="Times New Roman"/>
          <w:sz w:val="24"/>
          <w:szCs w:val="24"/>
          <w:lang w:val="uk-UA"/>
        </w:rPr>
      </w:pPr>
      <w:r w:rsidRPr="00B05D41">
        <w:rPr>
          <w:rFonts w:ascii="Times New Roman" w:hAnsi="Times New Roman"/>
          <w:sz w:val="24"/>
          <w:szCs w:val="24"/>
          <w:lang w:val="uk-UA"/>
        </w:rPr>
        <w:t>Створення комфортного, безпечного освітнього середовища;</w:t>
      </w:r>
    </w:p>
    <w:p w:rsidR="00695886" w:rsidRPr="00BE5A7C" w:rsidRDefault="00695886" w:rsidP="00BE5A7C">
      <w:pPr>
        <w:pStyle w:val="a4"/>
        <w:numPr>
          <w:ilvl w:val="0"/>
          <w:numId w:val="28"/>
        </w:numPr>
        <w:spacing w:after="0"/>
        <w:jc w:val="both"/>
        <w:rPr>
          <w:rFonts w:ascii="Times New Roman" w:hAnsi="Times New Roman"/>
          <w:sz w:val="24"/>
          <w:szCs w:val="24"/>
          <w:lang w:val="uk-UA"/>
        </w:rPr>
      </w:pPr>
      <w:r w:rsidRPr="00B05D41">
        <w:rPr>
          <w:rFonts w:ascii="Times New Roman" w:hAnsi="Times New Roman"/>
          <w:sz w:val="24"/>
          <w:szCs w:val="24"/>
          <w:lang w:val="uk-UA"/>
        </w:rPr>
        <w:t>Підтримка у робочому стані систем життєзабезпечення школи (</w:t>
      </w:r>
      <w:proofErr w:type="spellStart"/>
      <w:r w:rsidRPr="00B05D41">
        <w:rPr>
          <w:rFonts w:ascii="Times New Roman" w:hAnsi="Times New Roman"/>
          <w:sz w:val="24"/>
          <w:szCs w:val="24"/>
          <w:lang w:val="uk-UA"/>
        </w:rPr>
        <w:t>електро</w:t>
      </w:r>
      <w:proofErr w:type="spellEnd"/>
      <w:r w:rsidRPr="00B05D41">
        <w:rPr>
          <w:rFonts w:ascii="Times New Roman" w:hAnsi="Times New Roman"/>
          <w:sz w:val="24"/>
          <w:szCs w:val="24"/>
          <w:lang w:val="uk-UA"/>
        </w:rPr>
        <w:t>-, водо забезпечення, каналізаційна система);</w:t>
      </w:r>
    </w:p>
    <w:p w:rsidR="00695886" w:rsidRPr="00B05D41" w:rsidRDefault="00695886" w:rsidP="00695886">
      <w:pPr>
        <w:spacing w:after="0"/>
        <w:ind w:left="360"/>
        <w:jc w:val="both"/>
        <w:rPr>
          <w:rFonts w:ascii="Times New Roman" w:hAnsi="Times New Roman"/>
          <w:sz w:val="24"/>
          <w:szCs w:val="24"/>
          <w:lang w:val="uk-UA"/>
        </w:rPr>
      </w:pPr>
      <w:r w:rsidRPr="00B05D41">
        <w:rPr>
          <w:rFonts w:ascii="Times New Roman" w:hAnsi="Times New Roman"/>
          <w:sz w:val="24"/>
          <w:szCs w:val="24"/>
          <w:lang w:val="uk-UA"/>
        </w:rPr>
        <w:t>З цією метою:</w:t>
      </w:r>
    </w:p>
    <w:p w:rsidR="00695886" w:rsidRPr="00B05D41" w:rsidRDefault="00695886" w:rsidP="009E789A">
      <w:pPr>
        <w:pStyle w:val="a4"/>
        <w:numPr>
          <w:ilvl w:val="0"/>
          <w:numId w:val="29"/>
        </w:numPr>
        <w:spacing w:after="0"/>
        <w:jc w:val="both"/>
        <w:rPr>
          <w:rFonts w:ascii="Times New Roman" w:hAnsi="Times New Roman"/>
          <w:sz w:val="24"/>
          <w:szCs w:val="24"/>
          <w:lang w:val="uk-UA"/>
        </w:rPr>
      </w:pPr>
      <w:r w:rsidRPr="00B05D41">
        <w:rPr>
          <w:rFonts w:ascii="Times New Roman" w:hAnsi="Times New Roman"/>
          <w:sz w:val="24"/>
          <w:szCs w:val="24"/>
          <w:lang w:val="uk-UA"/>
        </w:rPr>
        <w:t>Забезпечити раціональне та ефективне використання бюджетних асигнувань;</w:t>
      </w:r>
    </w:p>
    <w:p w:rsidR="00EE6698" w:rsidRPr="00BE5A7C" w:rsidRDefault="00695886" w:rsidP="00BE5A7C">
      <w:pPr>
        <w:pStyle w:val="a4"/>
        <w:numPr>
          <w:ilvl w:val="0"/>
          <w:numId w:val="29"/>
        </w:numPr>
        <w:spacing w:after="0"/>
        <w:jc w:val="both"/>
        <w:rPr>
          <w:rFonts w:ascii="Times New Roman" w:hAnsi="Times New Roman"/>
          <w:sz w:val="24"/>
          <w:szCs w:val="24"/>
          <w:lang w:val="uk-UA"/>
        </w:rPr>
      </w:pPr>
      <w:r w:rsidRPr="00B05D41">
        <w:rPr>
          <w:rFonts w:ascii="Times New Roman" w:hAnsi="Times New Roman"/>
          <w:sz w:val="24"/>
          <w:szCs w:val="24"/>
          <w:lang w:val="uk-UA"/>
        </w:rPr>
        <w:t>Забезпечити виконання заходів:</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3"/>
        <w:gridCol w:w="1559"/>
        <w:gridCol w:w="1276"/>
      </w:tblGrid>
      <w:tr w:rsidR="000500B5" w:rsidRPr="00BE5A7C" w:rsidTr="000500B5">
        <w:tc>
          <w:tcPr>
            <w:tcW w:w="6833" w:type="dxa"/>
          </w:tcPr>
          <w:p w:rsidR="000500B5" w:rsidRPr="00BE5A7C" w:rsidRDefault="000500B5" w:rsidP="00BE5A7C">
            <w:pPr>
              <w:spacing w:after="0" w:line="240" w:lineRule="auto"/>
              <w:jc w:val="center"/>
              <w:rPr>
                <w:rFonts w:ascii="Times New Roman" w:eastAsia="Calibri" w:hAnsi="Times New Roman" w:cs="Times New Roman"/>
                <w:b/>
                <w:sz w:val="24"/>
                <w:szCs w:val="24"/>
                <w:lang w:val="uk-UA"/>
              </w:rPr>
            </w:pPr>
            <w:r w:rsidRPr="00BE5A7C">
              <w:rPr>
                <w:rFonts w:ascii="Times New Roman" w:eastAsia="Calibri" w:hAnsi="Times New Roman" w:cs="Times New Roman"/>
                <w:b/>
                <w:sz w:val="24"/>
                <w:szCs w:val="24"/>
                <w:lang w:val="uk-UA"/>
              </w:rPr>
              <w:t>Зміст роботи</w:t>
            </w:r>
          </w:p>
        </w:tc>
        <w:tc>
          <w:tcPr>
            <w:tcW w:w="1559" w:type="dxa"/>
          </w:tcPr>
          <w:p w:rsidR="000500B5" w:rsidRPr="00BE5A7C" w:rsidRDefault="000500B5" w:rsidP="00BE5A7C">
            <w:pPr>
              <w:spacing w:after="0" w:line="240" w:lineRule="auto"/>
              <w:ind w:left="-142" w:right="-108"/>
              <w:jc w:val="center"/>
              <w:rPr>
                <w:rFonts w:ascii="Times New Roman" w:eastAsia="Calibri" w:hAnsi="Times New Roman" w:cs="Times New Roman"/>
                <w:b/>
                <w:sz w:val="24"/>
                <w:szCs w:val="24"/>
                <w:lang w:val="uk-UA"/>
              </w:rPr>
            </w:pPr>
            <w:r w:rsidRPr="00BE5A7C">
              <w:rPr>
                <w:rFonts w:ascii="Times New Roman" w:eastAsia="Calibri" w:hAnsi="Times New Roman" w:cs="Times New Roman"/>
                <w:b/>
                <w:sz w:val="24"/>
                <w:szCs w:val="24"/>
                <w:lang w:val="uk-UA"/>
              </w:rPr>
              <w:t>Відповідальні</w:t>
            </w:r>
          </w:p>
        </w:tc>
        <w:tc>
          <w:tcPr>
            <w:tcW w:w="1276" w:type="dxa"/>
          </w:tcPr>
          <w:p w:rsidR="000500B5" w:rsidRPr="00BE5A7C" w:rsidRDefault="000500B5" w:rsidP="00BE5A7C">
            <w:pPr>
              <w:spacing w:after="0" w:line="240" w:lineRule="auto"/>
              <w:jc w:val="center"/>
              <w:rPr>
                <w:rFonts w:ascii="Times New Roman" w:eastAsia="Calibri" w:hAnsi="Times New Roman" w:cs="Times New Roman"/>
                <w:b/>
                <w:sz w:val="24"/>
                <w:szCs w:val="24"/>
                <w:lang w:val="uk-UA"/>
              </w:rPr>
            </w:pPr>
            <w:r w:rsidRPr="00BE5A7C">
              <w:rPr>
                <w:rFonts w:ascii="Times New Roman" w:eastAsia="Calibri" w:hAnsi="Times New Roman" w:cs="Times New Roman"/>
                <w:b/>
                <w:sz w:val="24"/>
                <w:szCs w:val="24"/>
                <w:lang w:val="uk-UA"/>
              </w:rPr>
              <w:t xml:space="preserve">Відмітка  </w:t>
            </w: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Серпень</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BE5A7C">
        <w:trPr>
          <w:trHeight w:val="77"/>
        </w:trPr>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(2м,7м,4-1м, 4-2м, 4-3м)</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Складання бюджетного запиту кошторису витрат на 202</w:t>
            </w:r>
            <w:r w:rsidR="00BE5A7C">
              <w:rPr>
                <w:rFonts w:ascii="Times New Roman" w:eastAsia="Calibri" w:hAnsi="Times New Roman" w:cs="Times New Roman"/>
                <w:sz w:val="24"/>
                <w:szCs w:val="24"/>
                <w:lang w:val="uk-UA"/>
              </w:rPr>
              <w:t>5</w:t>
            </w:r>
            <w:r w:rsidRPr="00BE5A7C">
              <w:rPr>
                <w:rFonts w:ascii="Times New Roman" w:eastAsia="Calibri" w:hAnsi="Times New Roman" w:cs="Times New Roman"/>
                <w:sz w:val="24"/>
                <w:szCs w:val="24"/>
                <w:lang w:val="uk-UA"/>
              </w:rPr>
              <w:t xml:space="preserve"> рік</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ВЕРЕСЕНЬ</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Тарифікація, штатний розпис на 01.09.202</w:t>
            </w:r>
            <w:r w:rsidR="006E017B">
              <w:rPr>
                <w:rFonts w:ascii="Times New Roman" w:eastAsia="Calibri" w:hAnsi="Times New Roman" w:cs="Times New Roman"/>
                <w:sz w:val="24"/>
                <w:szCs w:val="24"/>
                <w:lang w:val="uk-UA"/>
              </w:rPr>
              <w:t>5</w:t>
            </w:r>
            <w:r w:rsidRPr="00BE5A7C">
              <w:rPr>
                <w:rFonts w:ascii="Times New Roman" w:eastAsia="Calibri" w:hAnsi="Times New Roman" w:cs="Times New Roman"/>
                <w:sz w:val="24"/>
                <w:szCs w:val="24"/>
                <w:lang w:val="uk-UA"/>
              </w:rPr>
              <w:t xml:space="preserve"> року</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Довідка щодо виконання постанови Кабінету Міністрів України від 22.04.2005 № 318 «Про удосконалення механізму виплати </w:t>
            </w:r>
            <w:r w:rsidRPr="00BE5A7C">
              <w:rPr>
                <w:rFonts w:ascii="Times New Roman" w:eastAsia="Calibri" w:hAnsi="Times New Roman" w:cs="Times New Roman"/>
                <w:sz w:val="24"/>
                <w:szCs w:val="24"/>
                <w:lang w:val="uk-UA"/>
              </w:rPr>
              <w:lastRenderedPageBreak/>
              <w:t>заробітної плати працівників бюджетних установ та державної соціальної допомоги»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lastRenderedPageBreak/>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lastRenderedPageBreak/>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ЖОВТЕНЬ</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Квартальний фінансовий звіт (баланс з додатками)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перерахування коштів одержаних за здані лом і відходи дорогоцінних металів до Державного бюджету</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статистичні звіти (І-ПВ; 2-інвентаризації)</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страхування.</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штати і контингенти за ІІІ квартал 2024 року</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звіти до ДПІ (1 ДФ)</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проведення процедури </w:t>
            </w:r>
            <w:proofErr w:type="spellStart"/>
            <w:r w:rsidRPr="00BE5A7C">
              <w:rPr>
                <w:rFonts w:ascii="Times New Roman" w:eastAsia="Calibri" w:hAnsi="Times New Roman" w:cs="Times New Roman"/>
                <w:sz w:val="24"/>
                <w:szCs w:val="24"/>
                <w:lang w:val="uk-UA"/>
              </w:rPr>
              <w:t>закупівель</w:t>
            </w:r>
            <w:proofErr w:type="spellEnd"/>
            <w:r w:rsidRPr="00BE5A7C">
              <w:rPr>
                <w:rFonts w:ascii="Times New Roman" w:eastAsia="Calibri" w:hAnsi="Times New Roman" w:cs="Times New Roman"/>
                <w:sz w:val="24"/>
                <w:szCs w:val="24"/>
                <w:lang w:val="uk-UA"/>
              </w:rPr>
              <w:t xml:space="preserve"> товарів, робіт і послуг за державні кошти.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ЛИСТОПАД</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 </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ГРУДЕНЬ</w:t>
            </w:r>
            <w:r w:rsidRPr="00BE5A7C">
              <w:rPr>
                <w:rFonts w:ascii="Times New Roman" w:eastAsia="Calibri" w:hAnsi="Times New Roman" w:cs="Times New Roman"/>
                <w:b/>
                <w:sz w:val="24"/>
                <w:szCs w:val="24"/>
                <w:lang w:val="uk-UA"/>
              </w:rPr>
              <w:tab/>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DC46DD">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( 2м, 7м, 4-1м, 4-2м, 4-3м)</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w:t>
            </w:r>
            <w:proofErr w:type="spellStart"/>
            <w:r w:rsidRPr="00BE5A7C">
              <w:rPr>
                <w:rFonts w:ascii="Times New Roman" w:eastAsia="Calibri" w:hAnsi="Times New Roman" w:cs="Times New Roman"/>
                <w:sz w:val="24"/>
                <w:szCs w:val="24"/>
                <w:lang w:val="uk-UA"/>
              </w:rPr>
              <w:t>електроної</w:t>
            </w:r>
            <w:proofErr w:type="spellEnd"/>
            <w:r w:rsidRPr="00BE5A7C">
              <w:rPr>
                <w:rFonts w:ascii="Times New Roman" w:eastAsia="Calibri" w:hAnsi="Times New Roman" w:cs="Times New Roman"/>
                <w:sz w:val="24"/>
                <w:szCs w:val="24"/>
                <w:lang w:val="uk-UA"/>
              </w:rPr>
              <w:t xml:space="preserve">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Довідка щодо виконання постанови Кабінету Міністрів України від 22.04.2005 № 318 «Про удосконалення механізму виплати </w:t>
            </w:r>
            <w:r w:rsidRPr="00BE5A7C">
              <w:rPr>
                <w:rFonts w:ascii="Times New Roman" w:eastAsia="Calibri" w:hAnsi="Times New Roman" w:cs="Times New Roman"/>
                <w:sz w:val="24"/>
                <w:szCs w:val="24"/>
                <w:lang w:val="uk-UA"/>
              </w:rPr>
              <w:lastRenderedPageBreak/>
              <w:t>заробітної плати працівників бюджетних установ та державної соціальної допомоги»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lastRenderedPageBreak/>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lastRenderedPageBreak/>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проведення процедури </w:t>
            </w:r>
            <w:proofErr w:type="spellStart"/>
            <w:r w:rsidRPr="00BE5A7C">
              <w:rPr>
                <w:rFonts w:ascii="Times New Roman" w:eastAsia="Calibri" w:hAnsi="Times New Roman" w:cs="Times New Roman"/>
                <w:sz w:val="24"/>
                <w:szCs w:val="24"/>
                <w:lang w:val="uk-UA"/>
              </w:rPr>
              <w:t>закупівель</w:t>
            </w:r>
            <w:proofErr w:type="spellEnd"/>
            <w:r w:rsidRPr="00BE5A7C">
              <w:rPr>
                <w:rFonts w:ascii="Times New Roman" w:eastAsia="Calibri" w:hAnsi="Times New Roman" w:cs="Times New Roman"/>
                <w:sz w:val="24"/>
                <w:szCs w:val="24"/>
                <w:lang w:val="uk-UA"/>
              </w:rPr>
              <w:t xml:space="preserve"> товарів, робіт і послуг за державні кошти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СІЧЕНЬ</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Річний фінансовий звіт (баланс з додатками)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перерахування коштів одержаних за здані лом і відходи дорогоцінних металів до Державного бюджету</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статистичні звіти (І-ПВ; 2-інвестиції)</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Річні звіти до ДПІ (1ДФ).</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DC46DD">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Підведення підсумків про викор</w:t>
            </w:r>
            <w:r w:rsidR="00DC46DD">
              <w:rPr>
                <w:rFonts w:ascii="Times New Roman" w:eastAsia="Calibri" w:hAnsi="Times New Roman" w:cs="Times New Roman"/>
                <w:sz w:val="24"/>
                <w:szCs w:val="24"/>
                <w:lang w:val="uk-UA"/>
              </w:rPr>
              <w:t>истання бюджетних коштів за 2024</w:t>
            </w:r>
            <w:r w:rsidRPr="00BE5A7C">
              <w:rPr>
                <w:rFonts w:ascii="Times New Roman" w:eastAsia="Calibri" w:hAnsi="Times New Roman" w:cs="Times New Roman"/>
                <w:sz w:val="24"/>
                <w:szCs w:val="24"/>
                <w:lang w:val="uk-UA"/>
              </w:rPr>
              <w:t xml:space="preserve"> </w:t>
            </w:r>
            <w:r w:rsidR="00DC46DD">
              <w:rPr>
                <w:rFonts w:ascii="Times New Roman" w:eastAsia="Calibri" w:hAnsi="Times New Roman" w:cs="Times New Roman"/>
                <w:sz w:val="24"/>
                <w:szCs w:val="24"/>
                <w:lang w:val="uk-UA"/>
              </w:rPr>
              <w:t xml:space="preserve"> рік</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DC46DD">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Затвердження кошторису на 202</w:t>
            </w:r>
            <w:r w:rsidR="00DC46DD">
              <w:rPr>
                <w:rFonts w:ascii="Times New Roman" w:eastAsia="Calibri" w:hAnsi="Times New Roman" w:cs="Times New Roman"/>
                <w:sz w:val="24"/>
                <w:szCs w:val="24"/>
                <w:lang w:val="uk-UA"/>
              </w:rPr>
              <w:t>5</w:t>
            </w:r>
            <w:r w:rsidRPr="00BE5A7C">
              <w:rPr>
                <w:rFonts w:ascii="Times New Roman" w:eastAsia="Calibri" w:hAnsi="Times New Roman" w:cs="Times New Roman"/>
                <w:sz w:val="24"/>
                <w:szCs w:val="24"/>
                <w:lang w:val="uk-UA"/>
              </w:rPr>
              <w:t xml:space="preserve"> рік</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DC46DD">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штати і контингенти за 202</w:t>
            </w:r>
            <w:r w:rsidR="00DC46DD">
              <w:rPr>
                <w:rFonts w:ascii="Times New Roman" w:eastAsia="Calibri" w:hAnsi="Times New Roman" w:cs="Times New Roman"/>
                <w:sz w:val="24"/>
                <w:szCs w:val="24"/>
                <w:lang w:val="uk-UA"/>
              </w:rPr>
              <w:t xml:space="preserve">4 </w:t>
            </w:r>
            <w:r w:rsidRPr="00BE5A7C">
              <w:rPr>
                <w:rFonts w:ascii="Times New Roman" w:eastAsia="Calibri" w:hAnsi="Times New Roman" w:cs="Times New Roman"/>
                <w:sz w:val="24"/>
                <w:szCs w:val="24"/>
                <w:lang w:val="uk-UA"/>
              </w:rPr>
              <w:t>рік</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rPr>
          <w:trHeight w:val="262"/>
        </w:trPr>
        <w:tc>
          <w:tcPr>
            <w:tcW w:w="6833" w:type="dxa"/>
          </w:tcPr>
          <w:p w:rsidR="000500B5" w:rsidRPr="00BE5A7C" w:rsidRDefault="000500B5" w:rsidP="00DC46DD">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Тарифікація, штатний розпис на 01.01.202</w:t>
            </w:r>
            <w:r w:rsidR="00DC46DD">
              <w:rPr>
                <w:rFonts w:ascii="Times New Roman" w:eastAsia="Calibri" w:hAnsi="Times New Roman" w:cs="Times New Roman"/>
                <w:sz w:val="24"/>
                <w:szCs w:val="24"/>
                <w:lang w:val="uk-UA"/>
              </w:rPr>
              <w:t>5</w:t>
            </w:r>
            <w:r w:rsidRPr="00BE5A7C">
              <w:rPr>
                <w:rFonts w:ascii="Times New Roman" w:eastAsia="Calibri" w:hAnsi="Times New Roman" w:cs="Times New Roman"/>
                <w:sz w:val="24"/>
                <w:szCs w:val="24"/>
                <w:lang w:val="uk-UA"/>
              </w:rPr>
              <w:t xml:space="preserve"> рік</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ЛЮТИЙ</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зайнятість і працевлаштування інвалідів</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Зведена таблиця показників з праці за 2019 рік</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DC46DD">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БЕРЕЗЕНЬ</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DC46DD">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lastRenderedPageBreak/>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Зведення планів по мережі, штатах і контингентах</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 »</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КВІТЕНЬ</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Квартальний фінансовий звіт (баланс щ додатками)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надходження та використання коштів (додаток 25)</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DC46DD">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перерахування коштів одержаних за здані лом і відходи дорогоцінних металів до Державного бюджету</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статистичні звіти (І-ПВ; 2-інвестиції)</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DC46DD">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штати і контингенти за І квартал 202</w:t>
            </w:r>
            <w:r w:rsidR="00DC46DD">
              <w:rPr>
                <w:rFonts w:ascii="Times New Roman" w:eastAsia="Calibri" w:hAnsi="Times New Roman" w:cs="Times New Roman"/>
                <w:sz w:val="24"/>
                <w:szCs w:val="24"/>
                <w:lang w:val="uk-UA"/>
              </w:rPr>
              <w:t>5</w:t>
            </w:r>
            <w:r w:rsidRPr="00BE5A7C">
              <w:rPr>
                <w:rFonts w:ascii="Times New Roman" w:eastAsia="Calibri" w:hAnsi="Times New Roman" w:cs="Times New Roman"/>
                <w:sz w:val="24"/>
                <w:szCs w:val="24"/>
                <w:lang w:val="uk-UA"/>
              </w:rPr>
              <w:t xml:space="preserve"> року</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 </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звіти до ДПІ (1 ДФ, звіти з пільг)</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проведення процедури </w:t>
            </w:r>
            <w:proofErr w:type="spellStart"/>
            <w:r w:rsidRPr="00BE5A7C">
              <w:rPr>
                <w:rFonts w:ascii="Times New Roman" w:eastAsia="Calibri" w:hAnsi="Times New Roman" w:cs="Times New Roman"/>
                <w:sz w:val="24"/>
                <w:szCs w:val="24"/>
                <w:lang w:val="uk-UA"/>
              </w:rPr>
              <w:t>закупівель</w:t>
            </w:r>
            <w:proofErr w:type="spellEnd"/>
            <w:r w:rsidRPr="00BE5A7C">
              <w:rPr>
                <w:rFonts w:ascii="Times New Roman" w:eastAsia="Calibri" w:hAnsi="Times New Roman" w:cs="Times New Roman"/>
                <w:sz w:val="24"/>
                <w:szCs w:val="24"/>
                <w:lang w:val="uk-UA"/>
              </w:rPr>
              <w:t xml:space="preserve"> товарів, робіт і послуг за державні кошти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ТРАВЕНЬ</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(І-ПВ(місячні))</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(2м,7м,4-1м,4-2м, 4-3м)</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надходження та </w:t>
            </w:r>
            <w:r w:rsidR="00DC46DD">
              <w:rPr>
                <w:rFonts w:ascii="Times New Roman" w:eastAsia="Calibri" w:hAnsi="Times New Roman" w:cs="Times New Roman"/>
                <w:sz w:val="24"/>
                <w:szCs w:val="24"/>
                <w:lang w:val="uk-UA"/>
              </w:rPr>
              <w:t xml:space="preserve">використання коштів (додаток </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ЧЕРВЕНЬ</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з праці (І-ПВ (місячна))</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Фінансові звіти (2м, 7м, 4-1м, 4-2м, 4-3м)</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надходження та </w:t>
            </w:r>
            <w:r w:rsidR="00DC46DD">
              <w:rPr>
                <w:rFonts w:ascii="Times New Roman" w:eastAsia="Calibri" w:hAnsi="Times New Roman" w:cs="Times New Roman"/>
                <w:sz w:val="24"/>
                <w:szCs w:val="24"/>
                <w:lang w:val="uk-UA"/>
              </w:rPr>
              <w:t xml:space="preserve">використання коштів (додаток </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lastRenderedPageBreak/>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використання бюджетних коштів</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Звіт про проведення процедури </w:t>
            </w:r>
            <w:proofErr w:type="spellStart"/>
            <w:r w:rsidRPr="00BE5A7C">
              <w:rPr>
                <w:rFonts w:ascii="Times New Roman" w:eastAsia="Calibri" w:hAnsi="Times New Roman" w:cs="Times New Roman"/>
                <w:sz w:val="24"/>
                <w:szCs w:val="24"/>
                <w:lang w:val="uk-UA"/>
              </w:rPr>
              <w:t>закупівель</w:t>
            </w:r>
            <w:proofErr w:type="spellEnd"/>
            <w:r w:rsidRPr="00BE5A7C">
              <w:rPr>
                <w:rFonts w:ascii="Times New Roman" w:eastAsia="Calibri" w:hAnsi="Times New Roman" w:cs="Times New Roman"/>
                <w:sz w:val="24"/>
                <w:szCs w:val="24"/>
                <w:lang w:val="uk-UA"/>
              </w:rPr>
              <w:t xml:space="preserve"> товарів, робіт і послуг за державні кошти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b/>
                <w:sz w:val="24"/>
                <w:szCs w:val="24"/>
                <w:lang w:val="uk-UA"/>
              </w:rPr>
              <w:t>ЛИПЕНЬ</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 xml:space="preserve">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Квартальний фінансовий звіт (баланс з додатками)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надходження та </w:t>
            </w:r>
            <w:r w:rsidR="00DC46DD">
              <w:rPr>
                <w:rFonts w:ascii="Times New Roman" w:eastAsia="Calibri" w:hAnsi="Times New Roman" w:cs="Times New Roman"/>
                <w:sz w:val="24"/>
                <w:szCs w:val="24"/>
                <w:lang w:val="uk-UA"/>
              </w:rPr>
              <w:t xml:space="preserve">використання коштів (додаток </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стан закупівлі з використанням електронної системи </w:t>
            </w:r>
            <w:proofErr w:type="spellStart"/>
            <w:r w:rsidRPr="00BE5A7C">
              <w:rPr>
                <w:rFonts w:ascii="Times New Roman" w:eastAsia="Calibri" w:hAnsi="Times New Roman" w:cs="Times New Roman"/>
                <w:sz w:val="24"/>
                <w:szCs w:val="24"/>
                <w:lang w:val="uk-UA"/>
              </w:rPr>
              <w:t>Prozorro</w:t>
            </w:r>
            <w:proofErr w:type="spellEnd"/>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Інформація про вартість </w:t>
            </w:r>
            <w:proofErr w:type="spellStart"/>
            <w:r w:rsidRPr="00BE5A7C">
              <w:rPr>
                <w:rFonts w:ascii="Times New Roman" w:eastAsia="Calibri" w:hAnsi="Times New Roman" w:cs="Times New Roman"/>
                <w:sz w:val="24"/>
                <w:szCs w:val="24"/>
                <w:lang w:val="uk-UA"/>
              </w:rPr>
              <w:t>дітодня</w:t>
            </w:r>
            <w:proofErr w:type="spellEnd"/>
            <w:r w:rsidRPr="00BE5A7C">
              <w:rPr>
                <w:rFonts w:ascii="Times New Roman" w:eastAsia="Calibri" w:hAnsi="Times New Roman" w:cs="Times New Roman"/>
                <w:sz w:val="24"/>
                <w:szCs w:val="24"/>
                <w:lang w:val="uk-UA"/>
              </w:rPr>
              <w:t xml:space="preserve"> вихованців інтернатних закладів</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вартість продуктів харчування, що придбані інтернатними закладами</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Інформація про проведення конкурсних торгів та стану розрахунків за спожиті енергоносії та комунальні послуги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перерахування коштів одержаних за дані лом і відходи дорогоцінних металів до Державного бюджету</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Довідка щодо виконання постанови Кабінету Міністрів України від 22.04.2005 № 318 «Про удосконалення механізму виплати заробітної плати працівників бюджетних установ та державної соціальної допомоги»</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штати і контингенти за ІІ квартал 2023 року</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статистичні звіти (І-ПВ; 2-інвестиції)</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Звіт про суми нарахованої заробітної плати застрахованих осіб та суми нарахованого єдиного внеску на загальнообов’язкове державне соціальне страхування</w:t>
            </w:r>
          </w:p>
        </w:tc>
        <w:tc>
          <w:tcPr>
            <w:tcW w:w="1559"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 xml:space="preserve">Рубан В.В.  </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r w:rsidR="000500B5" w:rsidRPr="00BE5A7C" w:rsidTr="000500B5">
        <w:tc>
          <w:tcPr>
            <w:tcW w:w="6833" w:type="dxa"/>
          </w:tcPr>
          <w:p w:rsidR="000500B5" w:rsidRPr="00BE5A7C" w:rsidRDefault="000500B5" w:rsidP="00BE5A7C">
            <w:pPr>
              <w:spacing w:after="0" w:line="240" w:lineRule="auto"/>
              <w:rPr>
                <w:rFonts w:ascii="Times New Roman" w:eastAsia="Calibri" w:hAnsi="Times New Roman" w:cs="Times New Roman"/>
                <w:sz w:val="24"/>
                <w:szCs w:val="24"/>
                <w:lang w:val="uk-UA"/>
              </w:rPr>
            </w:pPr>
            <w:r w:rsidRPr="00BE5A7C">
              <w:rPr>
                <w:rFonts w:ascii="Times New Roman" w:eastAsia="Calibri" w:hAnsi="Times New Roman" w:cs="Times New Roman"/>
                <w:sz w:val="24"/>
                <w:szCs w:val="24"/>
                <w:lang w:val="uk-UA"/>
              </w:rPr>
              <w:t>Квартальні звіти до ДПІ (1ДФ)</w:t>
            </w:r>
          </w:p>
        </w:tc>
        <w:tc>
          <w:tcPr>
            <w:tcW w:w="1559" w:type="dxa"/>
          </w:tcPr>
          <w:p w:rsidR="000500B5" w:rsidRPr="00BE5A7C" w:rsidRDefault="000500B5" w:rsidP="00BE5A7C">
            <w:pPr>
              <w:spacing w:after="0" w:line="240" w:lineRule="auto"/>
              <w:jc w:val="center"/>
              <w:rPr>
                <w:rFonts w:ascii="Times New Roman" w:hAnsi="Times New Roman" w:cs="Times New Roman"/>
                <w:sz w:val="24"/>
                <w:szCs w:val="24"/>
              </w:rPr>
            </w:pPr>
            <w:r w:rsidRPr="00BE5A7C">
              <w:rPr>
                <w:rFonts w:ascii="Times New Roman" w:eastAsia="Calibri" w:hAnsi="Times New Roman" w:cs="Times New Roman"/>
                <w:sz w:val="24"/>
                <w:szCs w:val="24"/>
                <w:lang w:val="uk-UA"/>
              </w:rPr>
              <w:t>Рубан В.В.</w:t>
            </w:r>
          </w:p>
        </w:tc>
        <w:tc>
          <w:tcPr>
            <w:tcW w:w="1276" w:type="dxa"/>
          </w:tcPr>
          <w:p w:rsidR="000500B5" w:rsidRPr="00BE5A7C" w:rsidRDefault="000500B5" w:rsidP="00BE5A7C">
            <w:pPr>
              <w:spacing w:after="0" w:line="240" w:lineRule="auto"/>
              <w:jc w:val="center"/>
              <w:rPr>
                <w:rFonts w:ascii="Times New Roman" w:eastAsia="Calibri" w:hAnsi="Times New Roman" w:cs="Times New Roman"/>
                <w:sz w:val="24"/>
                <w:szCs w:val="24"/>
                <w:lang w:val="uk-UA"/>
              </w:rPr>
            </w:pPr>
          </w:p>
        </w:tc>
      </w:tr>
    </w:tbl>
    <w:p w:rsidR="00F53DB1" w:rsidRPr="00B05D41" w:rsidRDefault="00F53DB1" w:rsidP="00F53DB1">
      <w:pPr>
        <w:spacing w:before="120" w:after="120" w:line="240" w:lineRule="auto"/>
        <w:jc w:val="both"/>
        <w:rPr>
          <w:rFonts w:ascii="Times New Roman" w:hAnsi="Times New Roman"/>
          <w:b/>
          <w:sz w:val="28"/>
          <w:szCs w:val="28"/>
          <w:lang w:val="uk-UA"/>
        </w:rPr>
      </w:pPr>
      <w:r w:rsidRPr="00B05D41">
        <w:rPr>
          <w:rFonts w:ascii="Times New Roman" w:hAnsi="Times New Roman"/>
          <w:b/>
          <w:sz w:val="28"/>
          <w:szCs w:val="28"/>
          <w:lang w:val="uk-UA"/>
        </w:rPr>
        <w:t>1.4.</w:t>
      </w:r>
      <w:r w:rsidRPr="00B05D41">
        <w:rPr>
          <w:rFonts w:ascii="Times New Roman" w:hAnsi="Times New Roman"/>
          <w:sz w:val="28"/>
          <w:szCs w:val="28"/>
          <w:lang w:val="uk-UA"/>
        </w:rPr>
        <w:t xml:space="preserve"> </w:t>
      </w:r>
      <w:r w:rsidRPr="00B05D41">
        <w:rPr>
          <w:rFonts w:ascii="Times New Roman" w:hAnsi="Times New Roman"/>
          <w:b/>
          <w:sz w:val="28"/>
          <w:szCs w:val="28"/>
          <w:lang w:val="uk-UA"/>
        </w:rPr>
        <w:t>Створення оптимальних умов щодо організованого закінчення               202</w:t>
      </w:r>
      <w:r w:rsidR="00732DCC">
        <w:rPr>
          <w:rFonts w:ascii="Times New Roman" w:hAnsi="Times New Roman"/>
          <w:b/>
          <w:sz w:val="28"/>
          <w:szCs w:val="28"/>
          <w:lang w:val="uk-UA"/>
        </w:rPr>
        <w:t>4</w:t>
      </w:r>
      <w:r w:rsidRPr="00B05D41">
        <w:rPr>
          <w:rFonts w:ascii="Times New Roman" w:hAnsi="Times New Roman"/>
          <w:b/>
          <w:sz w:val="28"/>
          <w:szCs w:val="28"/>
          <w:lang w:val="uk-UA"/>
        </w:rPr>
        <w:t>/202</w:t>
      </w:r>
      <w:r w:rsidR="00732DCC">
        <w:rPr>
          <w:rFonts w:ascii="Times New Roman" w:hAnsi="Times New Roman"/>
          <w:b/>
          <w:sz w:val="28"/>
          <w:szCs w:val="28"/>
          <w:lang w:val="uk-UA"/>
        </w:rPr>
        <w:t>5</w:t>
      </w:r>
      <w:r w:rsidRPr="00B05D41">
        <w:rPr>
          <w:rFonts w:ascii="Times New Roman" w:hAnsi="Times New Roman"/>
          <w:b/>
          <w:sz w:val="28"/>
          <w:szCs w:val="28"/>
          <w:lang w:val="uk-UA"/>
        </w:rPr>
        <w:t xml:space="preserve"> навчального року</w:t>
      </w:r>
    </w:p>
    <w:tbl>
      <w:tblPr>
        <w:tblStyle w:val="a3"/>
        <w:tblW w:w="9918" w:type="dxa"/>
        <w:tblLayout w:type="fixed"/>
        <w:tblLook w:val="04A0" w:firstRow="1" w:lastRow="0" w:firstColumn="1" w:lastColumn="0" w:noHBand="0" w:noVBand="1"/>
      </w:tblPr>
      <w:tblGrid>
        <w:gridCol w:w="534"/>
        <w:gridCol w:w="5670"/>
        <w:gridCol w:w="1559"/>
        <w:gridCol w:w="1276"/>
        <w:gridCol w:w="879"/>
      </w:tblGrid>
      <w:tr w:rsidR="00F53DB1" w:rsidRPr="00F53DB1" w:rsidTr="00EA2FB4">
        <w:tc>
          <w:tcPr>
            <w:tcW w:w="534" w:type="dxa"/>
            <w:vAlign w:val="center"/>
          </w:tcPr>
          <w:p w:rsidR="00F53DB1" w:rsidRPr="00F53DB1" w:rsidRDefault="00F53DB1" w:rsidP="00F53DB1">
            <w:pPr>
              <w:spacing w:after="0" w:line="240" w:lineRule="auto"/>
              <w:jc w:val="both"/>
              <w:rPr>
                <w:rFonts w:ascii="Times New Roman" w:hAnsi="Times New Roman" w:cs="Times New Roman"/>
                <w:b/>
                <w:sz w:val="24"/>
                <w:szCs w:val="24"/>
                <w:lang w:val="uk-UA"/>
              </w:rPr>
            </w:pPr>
            <w:r w:rsidRPr="00F53DB1">
              <w:rPr>
                <w:rFonts w:ascii="Times New Roman" w:hAnsi="Times New Roman" w:cs="Times New Roman"/>
                <w:b/>
                <w:sz w:val="24"/>
                <w:szCs w:val="24"/>
                <w:lang w:val="uk-UA"/>
              </w:rPr>
              <w:t>№ з\п</w:t>
            </w:r>
          </w:p>
        </w:tc>
        <w:tc>
          <w:tcPr>
            <w:tcW w:w="5670"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Заходи</w:t>
            </w:r>
          </w:p>
        </w:tc>
        <w:tc>
          <w:tcPr>
            <w:tcW w:w="1559"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proofErr w:type="spellStart"/>
            <w:r>
              <w:rPr>
                <w:rFonts w:ascii="Times New Roman" w:hAnsi="Times New Roman" w:cs="Times New Roman"/>
                <w:b/>
                <w:sz w:val="24"/>
                <w:szCs w:val="24"/>
                <w:lang w:val="uk-UA"/>
              </w:rPr>
              <w:t>Відповідаль</w:t>
            </w:r>
            <w:proofErr w:type="spellEnd"/>
          </w:p>
        </w:tc>
        <w:tc>
          <w:tcPr>
            <w:tcW w:w="1276"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Термін</w:t>
            </w:r>
          </w:p>
        </w:tc>
        <w:tc>
          <w:tcPr>
            <w:tcW w:w="879" w:type="dxa"/>
            <w:vAlign w:val="center"/>
          </w:tcPr>
          <w:p w:rsidR="00F53DB1" w:rsidRPr="00F53DB1" w:rsidRDefault="00F53DB1" w:rsidP="00F53DB1">
            <w:pPr>
              <w:spacing w:after="0" w:line="240" w:lineRule="auto"/>
              <w:ind w:left="-108" w:right="-108"/>
              <w:jc w:val="center"/>
              <w:rPr>
                <w:rFonts w:ascii="Times New Roman" w:hAnsi="Times New Roman" w:cs="Times New Roman"/>
                <w:b/>
                <w:sz w:val="24"/>
                <w:szCs w:val="24"/>
                <w:lang w:val="uk-UA"/>
              </w:rPr>
            </w:pPr>
            <w:r w:rsidRPr="00F53DB1">
              <w:rPr>
                <w:rFonts w:ascii="Times New Roman" w:eastAsia="Times New Roman" w:hAnsi="Times New Roman" w:cs="Times New Roman"/>
                <w:b/>
                <w:sz w:val="24"/>
                <w:szCs w:val="24"/>
                <w:lang w:val="uk-UA"/>
              </w:rPr>
              <w:t xml:space="preserve">Відмітка </w:t>
            </w:r>
          </w:p>
        </w:tc>
      </w:tr>
      <w:tr w:rsidR="00F53DB1" w:rsidRPr="00F53DB1" w:rsidTr="00EA2FB4">
        <w:tc>
          <w:tcPr>
            <w:tcW w:w="534"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w:t>
            </w:r>
          </w:p>
        </w:tc>
        <w:tc>
          <w:tcPr>
            <w:tcW w:w="5670" w:type="dxa"/>
            <w:vAlign w:val="center"/>
          </w:tcPr>
          <w:p w:rsidR="00F53DB1" w:rsidRPr="00F53DB1" w:rsidRDefault="00F53DB1" w:rsidP="00F53DB1">
            <w:pPr>
              <w:spacing w:after="0" w:line="240" w:lineRule="auto"/>
              <w:jc w:val="both"/>
              <w:rPr>
                <w:rFonts w:ascii="Times New Roman" w:hAnsi="Times New Roman" w:cs="Times New Roman"/>
                <w:sz w:val="24"/>
                <w:szCs w:val="24"/>
                <w:lang w:val="uk-UA"/>
              </w:rPr>
            </w:pPr>
            <w:r w:rsidRPr="00F53DB1">
              <w:rPr>
                <w:rFonts w:ascii="Times New Roman" w:hAnsi="Times New Roman" w:cs="Times New Roman"/>
                <w:sz w:val="24"/>
                <w:szCs w:val="24"/>
                <w:lang w:val="uk-UA"/>
              </w:rPr>
              <w:t>Перевірка класних журналів з питань об‘єктивності виставлення тематичних, семестрових, річних балів</w:t>
            </w:r>
          </w:p>
        </w:tc>
        <w:tc>
          <w:tcPr>
            <w:tcW w:w="1559" w:type="dxa"/>
            <w:vAlign w:val="center"/>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w:t>
            </w:r>
          </w:p>
        </w:tc>
        <w:tc>
          <w:tcPr>
            <w:tcW w:w="1276" w:type="dxa"/>
            <w:vAlign w:val="center"/>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Грудень</w:t>
            </w:r>
          </w:p>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червень</w:t>
            </w:r>
          </w:p>
        </w:tc>
        <w:tc>
          <w:tcPr>
            <w:tcW w:w="879" w:type="dxa"/>
          </w:tcPr>
          <w:p w:rsidR="00F53DB1" w:rsidRPr="00F53DB1" w:rsidRDefault="00F53DB1" w:rsidP="00F53DB1">
            <w:pPr>
              <w:spacing w:after="0" w:line="240" w:lineRule="auto"/>
              <w:jc w:val="both"/>
              <w:rPr>
                <w:rFonts w:ascii="Times New Roman" w:hAnsi="Times New Roman" w:cs="Times New Roman"/>
                <w:b/>
                <w:sz w:val="24"/>
                <w:szCs w:val="24"/>
                <w:lang w:val="uk-UA"/>
              </w:rPr>
            </w:pPr>
          </w:p>
        </w:tc>
      </w:tr>
      <w:tr w:rsidR="00F53DB1" w:rsidRPr="00F53DB1" w:rsidTr="00EA2FB4">
        <w:tc>
          <w:tcPr>
            <w:tcW w:w="534"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2</w:t>
            </w:r>
          </w:p>
        </w:tc>
        <w:tc>
          <w:tcPr>
            <w:tcW w:w="5670" w:type="dxa"/>
            <w:vAlign w:val="center"/>
          </w:tcPr>
          <w:p w:rsidR="00F53DB1" w:rsidRPr="00F53DB1" w:rsidRDefault="00F53DB1" w:rsidP="00F53DB1">
            <w:pPr>
              <w:spacing w:after="0" w:line="240" w:lineRule="auto"/>
              <w:jc w:val="both"/>
              <w:rPr>
                <w:rFonts w:ascii="Times New Roman" w:hAnsi="Times New Roman" w:cs="Times New Roman"/>
                <w:sz w:val="24"/>
                <w:szCs w:val="24"/>
                <w:lang w:val="uk-UA"/>
              </w:rPr>
            </w:pPr>
            <w:r w:rsidRPr="00F53DB1">
              <w:rPr>
                <w:rFonts w:ascii="Times New Roman" w:hAnsi="Times New Roman" w:cs="Times New Roman"/>
                <w:sz w:val="24"/>
                <w:szCs w:val="24"/>
                <w:lang w:val="uk-UA"/>
              </w:rPr>
              <w:t>Створення бази даних випускників  9-х і 11-х класів для забезпечення їх документами про освіту</w:t>
            </w:r>
          </w:p>
        </w:tc>
        <w:tc>
          <w:tcPr>
            <w:tcW w:w="1559" w:type="dxa"/>
            <w:vAlign w:val="center"/>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w:t>
            </w:r>
          </w:p>
        </w:tc>
        <w:tc>
          <w:tcPr>
            <w:tcW w:w="1276" w:type="dxa"/>
            <w:vAlign w:val="center"/>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жовтень</w:t>
            </w:r>
          </w:p>
        </w:tc>
        <w:tc>
          <w:tcPr>
            <w:tcW w:w="879" w:type="dxa"/>
          </w:tcPr>
          <w:p w:rsidR="00F53DB1" w:rsidRPr="00F53DB1" w:rsidRDefault="00F53DB1" w:rsidP="00F53DB1">
            <w:pPr>
              <w:spacing w:after="0" w:line="240" w:lineRule="auto"/>
              <w:jc w:val="both"/>
              <w:rPr>
                <w:rFonts w:ascii="Times New Roman" w:hAnsi="Times New Roman" w:cs="Times New Roman"/>
                <w:b/>
                <w:sz w:val="24"/>
                <w:szCs w:val="24"/>
                <w:lang w:val="uk-UA"/>
              </w:rPr>
            </w:pPr>
          </w:p>
        </w:tc>
      </w:tr>
      <w:tr w:rsidR="00F53DB1" w:rsidRPr="00F53DB1" w:rsidTr="00EA2FB4">
        <w:tc>
          <w:tcPr>
            <w:tcW w:w="534"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3</w:t>
            </w:r>
          </w:p>
        </w:tc>
        <w:tc>
          <w:tcPr>
            <w:tcW w:w="5670" w:type="dxa"/>
            <w:vAlign w:val="center"/>
          </w:tcPr>
          <w:p w:rsidR="00F53DB1" w:rsidRPr="00F53DB1" w:rsidRDefault="00732DCC" w:rsidP="00732DC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Оформлення </w:t>
            </w:r>
            <w:r w:rsidR="00F53DB1" w:rsidRPr="00F53DB1">
              <w:rPr>
                <w:rFonts w:ascii="Times New Roman" w:hAnsi="Times New Roman" w:cs="Times New Roman"/>
                <w:sz w:val="24"/>
                <w:szCs w:val="24"/>
                <w:lang w:val="uk-UA"/>
              </w:rPr>
              <w:t>стенду з питань проведення зовнішнього незалежного оцінювання 202</w:t>
            </w:r>
            <w:r>
              <w:rPr>
                <w:rFonts w:ascii="Times New Roman" w:hAnsi="Times New Roman" w:cs="Times New Roman"/>
                <w:sz w:val="24"/>
                <w:szCs w:val="24"/>
                <w:lang w:val="uk-UA"/>
              </w:rPr>
              <w:t>5</w:t>
            </w:r>
            <w:r w:rsidR="00F53DB1" w:rsidRPr="00F53DB1">
              <w:rPr>
                <w:rFonts w:ascii="Times New Roman" w:hAnsi="Times New Roman" w:cs="Times New Roman"/>
                <w:sz w:val="24"/>
                <w:szCs w:val="24"/>
                <w:lang w:val="uk-UA"/>
              </w:rPr>
              <w:t xml:space="preserve"> року</w:t>
            </w:r>
          </w:p>
        </w:tc>
        <w:tc>
          <w:tcPr>
            <w:tcW w:w="1559" w:type="dxa"/>
            <w:vAlign w:val="center"/>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w:t>
            </w:r>
          </w:p>
        </w:tc>
        <w:tc>
          <w:tcPr>
            <w:tcW w:w="1276" w:type="dxa"/>
            <w:vAlign w:val="center"/>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листопад</w:t>
            </w:r>
          </w:p>
        </w:tc>
        <w:tc>
          <w:tcPr>
            <w:tcW w:w="879" w:type="dxa"/>
          </w:tcPr>
          <w:p w:rsidR="00F53DB1" w:rsidRPr="00F53DB1" w:rsidRDefault="00F53DB1" w:rsidP="00F53DB1">
            <w:pPr>
              <w:spacing w:after="0" w:line="240" w:lineRule="auto"/>
              <w:jc w:val="both"/>
              <w:rPr>
                <w:rFonts w:ascii="Times New Roman" w:hAnsi="Times New Roman" w:cs="Times New Roman"/>
                <w:b/>
                <w:sz w:val="24"/>
                <w:szCs w:val="24"/>
                <w:lang w:val="uk-UA"/>
              </w:rPr>
            </w:pPr>
          </w:p>
        </w:tc>
      </w:tr>
      <w:tr w:rsidR="00F53DB1" w:rsidRPr="00F53DB1" w:rsidTr="00EA2FB4">
        <w:tc>
          <w:tcPr>
            <w:tcW w:w="534"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4</w:t>
            </w:r>
          </w:p>
        </w:tc>
        <w:tc>
          <w:tcPr>
            <w:tcW w:w="5670" w:type="dxa"/>
            <w:vAlign w:val="center"/>
          </w:tcPr>
          <w:p w:rsidR="00F53DB1" w:rsidRPr="00F53DB1" w:rsidRDefault="00F53DB1" w:rsidP="00F53DB1">
            <w:pPr>
              <w:spacing w:after="0" w:line="240" w:lineRule="auto"/>
              <w:jc w:val="both"/>
              <w:rPr>
                <w:rFonts w:ascii="Times New Roman" w:hAnsi="Times New Roman" w:cs="Times New Roman"/>
                <w:sz w:val="24"/>
                <w:szCs w:val="24"/>
                <w:lang w:val="uk-UA"/>
              </w:rPr>
            </w:pPr>
            <w:r w:rsidRPr="00F53DB1">
              <w:rPr>
                <w:rFonts w:ascii="Times New Roman" w:hAnsi="Times New Roman" w:cs="Times New Roman"/>
                <w:sz w:val="24"/>
                <w:szCs w:val="24"/>
                <w:lang w:val="uk-UA"/>
              </w:rPr>
              <w:t>Організація реєстрації випускників 11-х класів для участі в зовнішньому незалежному оцінюванні</w:t>
            </w:r>
          </w:p>
        </w:tc>
        <w:tc>
          <w:tcPr>
            <w:tcW w:w="1559" w:type="dxa"/>
            <w:vAlign w:val="center"/>
          </w:tcPr>
          <w:p w:rsidR="00F53DB1" w:rsidRPr="00F53DB1" w:rsidRDefault="00732DCC" w:rsidP="00F53DB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Кучер Н.Г., </w:t>
            </w:r>
            <w:proofErr w:type="spellStart"/>
            <w:r>
              <w:rPr>
                <w:rFonts w:ascii="Times New Roman" w:hAnsi="Times New Roman" w:cs="Times New Roman"/>
                <w:sz w:val="24"/>
                <w:szCs w:val="24"/>
                <w:lang w:val="uk-UA"/>
              </w:rPr>
              <w:t>кл</w:t>
            </w:r>
            <w:proofErr w:type="spellEnd"/>
            <w:r w:rsidR="00F53DB1" w:rsidRPr="00F53DB1">
              <w:rPr>
                <w:rFonts w:ascii="Times New Roman" w:hAnsi="Times New Roman" w:cs="Times New Roman"/>
                <w:sz w:val="24"/>
                <w:szCs w:val="24"/>
                <w:lang w:val="uk-UA"/>
              </w:rPr>
              <w:t xml:space="preserve"> керівники</w:t>
            </w:r>
          </w:p>
        </w:tc>
        <w:tc>
          <w:tcPr>
            <w:tcW w:w="1276" w:type="dxa"/>
            <w:vAlign w:val="center"/>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Січень-лютий</w:t>
            </w:r>
          </w:p>
        </w:tc>
        <w:tc>
          <w:tcPr>
            <w:tcW w:w="879" w:type="dxa"/>
          </w:tcPr>
          <w:p w:rsidR="00F53DB1" w:rsidRPr="00F53DB1" w:rsidRDefault="00F53DB1" w:rsidP="00F53DB1">
            <w:pPr>
              <w:spacing w:after="0" w:line="240" w:lineRule="auto"/>
              <w:jc w:val="both"/>
              <w:rPr>
                <w:rFonts w:ascii="Times New Roman" w:hAnsi="Times New Roman" w:cs="Times New Roman"/>
                <w:b/>
                <w:sz w:val="24"/>
                <w:szCs w:val="24"/>
                <w:lang w:val="uk-UA"/>
              </w:rPr>
            </w:pPr>
          </w:p>
        </w:tc>
      </w:tr>
      <w:tr w:rsidR="00F53DB1" w:rsidRPr="00F53DB1" w:rsidTr="00EA2FB4">
        <w:tc>
          <w:tcPr>
            <w:tcW w:w="534"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lastRenderedPageBreak/>
              <w:t>5</w:t>
            </w:r>
          </w:p>
        </w:tc>
        <w:tc>
          <w:tcPr>
            <w:tcW w:w="5670" w:type="dxa"/>
            <w:vAlign w:val="center"/>
          </w:tcPr>
          <w:p w:rsidR="00F53DB1" w:rsidRPr="00F53DB1" w:rsidRDefault="00F53DB1" w:rsidP="00732DCC">
            <w:pPr>
              <w:spacing w:after="0" w:line="240" w:lineRule="auto"/>
              <w:jc w:val="both"/>
              <w:rPr>
                <w:rFonts w:ascii="Times New Roman" w:hAnsi="Times New Roman" w:cs="Times New Roman"/>
                <w:sz w:val="24"/>
                <w:szCs w:val="24"/>
                <w:lang w:val="uk-UA"/>
              </w:rPr>
            </w:pPr>
            <w:r w:rsidRPr="00F53DB1">
              <w:rPr>
                <w:rFonts w:ascii="Times New Roman" w:hAnsi="Times New Roman" w:cs="Times New Roman"/>
                <w:sz w:val="24"/>
                <w:szCs w:val="24"/>
                <w:lang w:val="uk-UA"/>
              </w:rPr>
              <w:t>Проведення батьківських зборів учнів 9-х, 11-х класів з питань організованого закінченн</w:t>
            </w:r>
            <w:r w:rsidR="00732DCC">
              <w:rPr>
                <w:rFonts w:ascii="Times New Roman" w:hAnsi="Times New Roman" w:cs="Times New Roman"/>
                <w:sz w:val="24"/>
                <w:szCs w:val="24"/>
                <w:lang w:val="uk-UA"/>
              </w:rPr>
              <w:t>я             навчального року</w:t>
            </w:r>
          </w:p>
        </w:tc>
        <w:tc>
          <w:tcPr>
            <w:tcW w:w="1559" w:type="dxa"/>
            <w:vAlign w:val="center"/>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 класні керівники</w:t>
            </w:r>
          </w:p>
        </w:tc>
        <w:tc>
          <w:tcPr>
            <w:tcW w:w="1276" w:type="dxa"/>
            <w:vAlign w:val="center"/>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Січень-лютий</w:t>
            </w:r>
          </w:p>
        </w:tc>
        <w:tc>
          <w:tcPr>
            <w:tcW w:w="879" w:type="dxa"/>
          </w:tcPr>
          <w:p w:rsidR="00F53DB1" w:rsidRPr="00F53DB1" w:rsidRDefault="00F53DB1" w:rsidP="00F53DB1">
            <w:pPr>
              <w:spacing w:after="0" w:line="240" w:lineRule="auto"/>
              <w:jc w:val="both"/>
              <w:rPr>
                <w:rFonts w:ascii="Times New Roman" w:hAnsi="Times New Roman" w:cs="Times New Roman"/>
                <w:b/>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6</w:t>
            </w:r>
          </w:p>
        </w:tc>
        <w:tc>
          <w:tcPr>
            <w:tcW w:w="5670" w:type="dxa"/>
            <w:vAlign w:val="center"/>
          </w:tcPr>
          <w:p w:rsidR="00732DCC" w:rsidRPr="00F53DB1" w:rsidRDefault="00732DCC" w:rsidP="00732DCC">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Встановлення та затвердження термінів конкурсного приймання ліцеїстів на новий навчальний рік         </w:t>
            </w:r>
          </w:p>
        </w:tc>
        <w:tc>
          <w:tcPr>
            <w:tcW w:w="1559" w:type="dxa"/>
            <w:vAlign w:val="center"/>
          </w:tcPr>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Форостовець С.В.</w:t>
            </w:r>
          </w:p>
        </w:tc>
        <w:tc>
          <w:tcPr>
            <w:tcW w:w="1276" w:type="dxa"/>
            <w:vAlign w:val="center"/>
          </w:tcPr>
          <w:p w:rsidR="00732DCC" w:rsidRPr="00F53DB1" w:rsidRDefault="00732DCC" w:rsidP="00732DCC">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Квітень</w:t>
            </w:r>
          </w:p>
        </w:tc>
        <w:tc>
          <w:tcPr>
            <w:tcW w:w="879" w:type="dxa"/>
          </w:tcPr>
          <w:p w:rsidR="00732DCC" w:rsidRPr="00F53DB1" w:rsidRDefault="00732DCC" w:rsidP="00732DCC">
            <w:pPr>
              <w:spacing w:after="0" w:line="240" w:lineRule="auto"/>
              <w:jc w:val="both"/>
              <w:rPr>
                <w:rFonts w:ascii="Times New Roman" w:hAnsi="Times New Roman" w:cs="Times New Roman"/>
                <w:b/>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7</w:t>
            </w:r>
          </w:p>
        </w:tc>
        <w:tc>
          <w:tcPr>
            <w:tcW w:w="5670" w:type="dxa"/>
            <w:vAlign w:val="center"/>
          </w:tcPr>
          <w:p w:rsidR="00732DCC" w:rsidRPr="00F53DB1" w:rsidRDefault="00732DCC" w:rsidP="00732DCC">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Проведення засідань педагогічної ради з питань:</w:t>
            </w:r>
          </w:p>
          <w:p w:rsidR="00732DCC" w:rsidRPr="00F53DB1" w:rsidRDefault="00732DCC" w:rsidP="00732DCC">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 про представлення випускників на нагородження золотими та срібними медалями;</w:t>
            </w:r>
          </w:p>
          <w:p w:rsidR="00732DCC" w:rsidRPr="00F53DB1" w:rsidRDefault="00732DCC" w:rsidP="00732DCC">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 про переведення учнів 8, 9, 10 класів;</w:t>
            </w:r>
          </w:p>
          <w:p w:rsidR="00732DCC" w:rsidRPr="00F53DB1" w:rsidRDefault="00732DCC" w:rsidP="00732DCC">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 про випуск учнів 11 класів</w:t>
            </w:r>
          </w:p>
        </w:tc>
        <w:tc>
          <w:tcPr>
            <w:tcW w:w="1559" w:type="dxa"/>
            <w:vAlign w:val="center"/>
          </w:tcPr>
          <w:p w:rsidR="00732DCC" w:rsidRPr="00F53DB1" w:rsidRDefault="00732DCC" w:rsidP="00732DCC">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Форостовець С.В.</w:t>
            </w:r>
          </w:p>
        </w:tc>
        <w:tc>
          <w:tcPr>
            <w:tcW w:w="1276" w:type="dxa"/>
            <w:vAlign w:val="center"/>
          </w:tcPr>
          <w:p w:rsidR="00732DCC" w:rsidRPr="00F53DB1" w:rsidRDefault="00732DCC" w:rsidP="00732DCC">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Протягом ІІ семестру</w:t>
            </w:r>
          </w:p>
        </w:tc>
        <w:tc>
          <w:tcPr>
            <w:tcW w:w="879" w:type="dxa"/>
          </w:tcPr>
          <w:p w:rsidR="00732DCC" w:rsidRPr="00F53DB1" w:rsidRDefault="00732DCC" w:rsidP="00732DCC">
            <w:pPr>
              <w:spacing w:after="0" w:line="240" w:lineRule="auto"/>
              <w:jc w:val="both"/>
              <w:rPr>
                <w:rFonts w:ascii="Times New Roman" w:hAnsi="Times New Roman" w:cs="Times New Roman"/>
                <w:b/>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8</w:t>
            </w:r>
          </w:p>
        </w:tc>
        <w:tc>
          <w:tcPr>
            <w:tcW w:w="5670" w:type="dxa"/>
            <w:vAlign w:val="center"/>
          </w:tcPr>
          <w:p w:rsidR="00732DCC" w:rsidRPr="00F53DB1" w:rsidRDefault="00732DCC" w:rsidP="00732DCC">
            <w:pPr>
              <w:spacing w:after="0" w:line="240" w:lineRule="auto"/>
              <w:jc w:val="both"/>
              <w:rPr>
                <w:rFonts w:ascii="Times New Roman" w:hAnsi="Times New Roman" w:cs="Times New Roman"/>
                <w:sz w:val="24"/>
                <w:szCs w:val="24"/>
                <w:lang w:val="uk-UA"/>
              </w:rPr>
            </w:pPr>
            <w:r w:rsidRPr="00F53DB1">
              <w:rPr>
                <w:rFonts w:ascii="Times New Roman" w:hAnsi="Times New Roman" w:cs="Times New Roman"/>
                <w:sz w:val="24"/>
                <w:szCs w:val="24"/>
                <w:lang w:val="uk-UA"/>
              </w:rPr>
              <w:t>Створення комісій для перевірки шкільної документації про закінчення навчального року та</w:t>
            </w:r>
          </w:p>
          <w:p w:rsidR="00732DCC" w:rsidRPr="00F53DB1" w:rsidRDefault="00732DCC" w:rsidP="00732DCC">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проведення державної підсумкової атестації</w:t>
            </w:r>
          </w:p>
        </w:tc>
        <w:tc>
          <w:tcPr>
            <w:tcW w:w="1559" w:type="dxa"/>
            <w:vAlign w:val="center"/>
          </w:tcPr>
          <w:p w:rsidR="00732DCC" w:rsidRPr="00F53DB1" w:rsidRDefault="00732DCC" w:rsidP="00732DCC">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Форостовець С.В.</w:t>
            </w:r>
          </w:p>
        </w:tc>
        <w:tc>
          <w:tcPr>
            <w:tcW w:w="1276" w:type="dxa"/>
            <w:vAlign w:val="center"/>
          </w:tcPr>
          <w:p w:rsidR="00732DCC" w:rsidRPr="00F53DB1" w:rsidRDefault="00732DCC" w:rsidP="00732DCC">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Травень-червень</w:t>
            </w:r>
          </w:p>
        </w:tc>
        <w:tc>
          <w:tcPr>
            <w:tcW w:w="879" w:type="dxa"/>
          </w:tcPr>
          <w:p w:rsidR="00732DCC" w:rsidRPr="00F53DB1" w:rsidRDefault="00732DCC" w:rsidP="00732DCC">
            <w:pPr>
              <w:spacing w:after="0" w:line="240" w:lineRule="auto"/>
              <w:jc w:val="both"/>
              <w:rPr>
                <w:rFonts w:ascii="Times New Roman" w:hAnsi="Times New Roman" w:cs="Times New Roman"/>
                <w:b/>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9</w:t>
            </w:r>
          </w:p>
        </w:tc>
        <w:tc>
          <w:tcPr>
            <w:tcW w:w="5670" w:type="dxa"/>
            <w:vAlign w:val="center"/>
          </w:tcPr>
          <w:p w:rsidR="00732DCC" w:rsidRPr="00F53DB1" w:rsidRDefault="00732DCC" w:rsidP="00732DCC">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Контроль за дотриманням термінів семестрового та річного оцінювання навчальних досягнень</w:t>
            </w:r>
          </w:p>
        </w:tc>
        <w:tc>
          <w:tcPr>
            <w:tcW w:w="1559" w:type="dxa"/>
            <w:vAlign w:val="center"/>
          </w:tcPr>
          <w:p w:rsidR="00732DCC" w:rsidRPr="00F53DB1" w:rsidRDefault="00732DCC" w:rsidP="00732DCC">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w:t>
            </w:r>
          </w:p>
        </w:tc>
        <w:tc>
          <w:tcPr>
            <w:tcW w:w="1276" w:type="dxa"/>
            <w:vAlign w:val="center"/>
          </w:tcPr>
          <w:p w:rsidR="00732DCC" w:rsidRPr="00F53DB1" w:rsidRDefault="00732DCC" w:rsidP="00732DCC">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травень</w:t>
            </w:r>
          </w:p>
        </w:tc>
        <w:tc>
          <w:tcPr>
            <w:tcW w:w="879" w:type="dxa"/>
          </w:tcPr>
          <w:p w:rsidR="00732DCC" w:rsidRPr="00F53DB1" w:rsidRDefault="00732DCC" w:rsidP="00732DCC">
            <w:pPr>
              <w:spacing w:after="0" w:line="240" w:lineRule="auto"/>
              <w:jc w:val="both"/>
              <w:rPr>
                <w:rFonts w:ascii="Times New Roman" w:hAnsi="Times New Roman" w:cs="Times New Roman"/>
                <w:b/>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10</w:t>
            </w:r>
          </w:p>
        </w:tc>
        <w:tc>
          <w:tcPr>
            <w:tcW w:w="5670" w:type="dxa"/>
            <w:vAlign w:val="center"/>
          </w:tcPr>
          <w:p w:rsidR="00732DCC" w:rsidRPr="00F53DB1" w:rsidRDefault="00732DCC" w:rsidP="00732DCC">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r w:rsidRPr="00F53DB1">
              <w:rPr>
                <w:rFonts w:ascii="Times New Roman" w:eastAsia="Times New Roman" w:hAnsi="Times New Roman" w:cs="Times New Roman"/>
                <w:sz w:val="24"/>
                <w:szCs w:val="24"/>
                <w:lang w:val="uk-UA" w:eastAsia="ru-RU"/>
              </w:rPr>
              <w:t xml:space="preserve">Розгляд питання щодо нагородження ліцеїстів похвальними листами «За високі досягнення в навчанні» </w:t>
            </w:r>
          </w:p>
        </w:tc>
        <w:tc>
          <w:tcPr>
            <w:tcW w:w="1559" w:type="dxa"/>
            <w:vAlign w:val="center"/>
          </w:tcPr>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Форостовець С.В.</w:t>
            </w:r>
          </w:p>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w:t>
            </w:r>
          </w:p>
        </w:tc>
        <w:tc>
          <w:tcPr>
            <w:tcW w:w="1276" w:type="dxa"/>
            <w:vAlign w:val="center"/>
          </w:tcPr>
          <w:p w:rsidR="00732DCC" w:rsidRPr="00F53DB1" w:rsidRDefault="00732DCC" w:rsidP="00732DCC">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травень</w:t>
            </w:r>
          </w:p>
        </w:tc>
        <w:tc>
          <w:tcPr>
            <w:tcW w:w="879" w:type="dxa"/>
          </w:tcPr>
          <w:p w:rsidR="00732DCC" w:rsidRPr="00F53DB1" w:rsidRDefault="00732DCC" w:rsidP="00732DCC">
            <w:pPr>
              <w:spacing w:after="0" w:line="240" w:lineRule="auto"/>
              <w:jc w:val="both"/>
              <w:rPr>
                <w:rFonts w:ascii="Times New Roman" w:hAnsi="Times New Roman" w:cs="Times New Roman"/>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11</w:t>
            </w:r>
          </w:p>
        </w:tc>
        <w:tc>
          <w:tcPr>
            <w:tcW w:w="5670" w:type="dxa"/>
            <w:vAlign w:val="center"/>
          </w:tcPr>
          <w:p w:rsidR="00732DCC" w:rsidRPr="00F53DB1" w:rsidRDefault="00732DCC" w:rsidP="00732DCC">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Проведення бесід з охорони життя і здоров‘я ліцеїстів під час навчальних екскурсій, навчальної практики, літніх канікул</w:t>
            </w:r>
          </w:p>
        </w:tc>
        <w:tc>
          <w:tcPr>
            <w:tcW w:w="1559" w:type="dxa"/>
            <w:vAlign w:val="center"/>
          </w:tcPr>
          <w:p w:rsidR="00732DCC" w:rsidRPr="00F53DB1" w:rsidRDefault="00732DCC" w:rsidP="00732DCC">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bCs/>
                <w:kern w:val="28"/>
                <w:sz w:val="24"/>
                <w:szCs w:val="24"/>
                <w:lang w:val="uk-UA"/>
              </w:rPr>
              <w:t>Сагайдачний В.П</w:t>
            </w:r>
          </w:p>
        </w:tc>
        <w:tc>
          <w:tcPr>
            <w:tcW w:w="1276" w:type="dxa"/>
            <w:vAlign w:val="center"/>
          </w:tcPr>
          <w:p w:rsidR="00732DCC" w:rsidRPr="00F53DB1" w:rsidRDefault="00732DCC" w:rsidP="00732DCC">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травень</w:t>
            </w:r>
          </w:p>
        </w:tc>
        <w:tc>
          <w:tcPr>
            <w:tcW w:w="879" w:type="dxa"/>
          </w:tcPr>
          <w:p w:rsidR="00732DCC" w:rsidRPr="00F53DB1" w:rsidRDefault="00732DCC" w:rsidP="00732DCC">
            <w:pPr>
              <w:spacing w:after="0" w:line="240" w:lineRule="auto"/>
              <w:jc w:val="both"/>
              <w:rPr>
                <w:rFonts w:ascii="Times New Roman" w:hAnsi="Times New Roman" w:cs="Times New Roman"/>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12</w:t>
            </w:r>
          </w:p>
        </w:tc>
        <w:tc>
          <w:tcPr>
            <w:tcW w:w="5670" w:type="dxa"/>
          </w:tcPr>
          <w:p w:rsidR="00732DCC" w:rsidRPr="00F53DB1" w:rsidRDefault="00732DCC" w:rsidP="00732DCC">
            <w:pPr>
              <w:snapToGrid w:val="0"/>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Створення робочої групи для складання плану роботи ліцею  на 2024/2025  навчальний  рік</w:t>
            </w:r>
          </w:p>
        </w:tc>
        <w:tc>
          <w:tcPr>
            <w:tcW w:w="1559" w:type="dxa"/>
          </w:tcPr>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Форостовець С.В.</w:t>
            </w:r>
          </w:p>
        </w:tc>
        <w:tc>
          <w:tcPr>
            <w:tcW w:w="1276" w:type="dxa"/>
          </w:tcPr>
          <w:p w:rsidR="00732DCC" w:rsidRPr="00F53DB1" w:rsidRDefault="00732DCC" w:rsidP="00732DCC">
            <w:pPr>
              <w:snapToGrid w:val="0"/>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Квітень </w:t>
            </w:r>
          </w:p>
        </w:tc>
        <w:tc>
          <w:tcPr>
            <w:tcW w:w="879" w:type="dxa"/>
          </w:tcPr>
          <w:p w:rsidR="00732DCC" w:rsidRPr="00F53DB1" w:rsidRDefault="00732DCC" w:rsidP="00732DCC">
            <w:pPr>
              <w:spacing w:after="0" w:line="240" w:lineRule="auto"/>
              <w:jc w:val="both"/>
              <w:rPr>
                <w:rFonts w:ascii="Times New Roman" w:hAnsi="Times New Roman" w:cs="Times New Roman"/>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13</w:t>
            </w:r>
          </w:p>
        </w:tc>
        <w:tc>
          <w:tcPr>
            <w:tcW w:w="5670" w:type="dxa"/>
          </w:tcPr>
          <w:p w:rsidR="00732DCC" w:rsidRPr="00F53DB1" w:rsidRDefault="00732DCC" w:rsidP="00732DCC">
            <w:pPr>
              <w:snapToGrid w:val="0"/>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Погодження попереднього педагогічного навантаження на 2024/2025  навчальний  рік з профспілковим комітетом. </w:t>
            </w:r>
          </w:p>
          <w:p w:rsidR="00732DCC" w:rsidRPr="00F53DB1" w:rsidRDefault="00732DCC" w:rsidP="00732DCC">
            <w:pPr>
              <w:snapToGrid w:val="0"/>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Ознайомлення з ним педпрацівників. </w:t>
            </w:r>
          </w:p>
        </w:tc>
        <w:tc>
          <w:tcPr>
            <w:tcW w:w="1559" w:type="dxa"/>
          </w:tcPr>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Форостовець С.В.</w:t>
            </w:r>
          </w:p>
          <w:p w:rsidR="00732DCC" w:rsidRPr="00F53DB1" w:rsidRDefault="00732DCC" w:rsidP="00732DCC">
            <w:pPr>
              <w:snapToGrid w:val="0"/>
              <w:spacing w:after="0" w:line="240" w:lineRule="auto"/>
              <w:jc w:val="center"/>
              <w:rPr>
                <w:rFonts w:ascii="Times New Roman" w:hAnsi="Times New Roman" w:cs="Times New Roman"/>
                <w:sz w:val="24"/>
                <w:szCs w:val="24"/>
                <w:lang w:val="uk-UA"/>
              </w:rPr>
            </w:pPr>
          </w:p>
        </w:tc>
        <w:tc>
          <w:tcPr>
            <w:tcW w:w="1276" w:type="dxa"/>
          </w:tcPr>
          <w:p w:rsidR="00732DCC" w:rsidRPr="00F53DB1" w:rsidRDefault="00732DCC" w:rsidP="00732DCC">
            <w:pPr>
              <w:snapToGrid w:val="0"/>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Травень </w:t>
            </w:r>
          </w:p>
        </w:tc>
        <w:tc>
          <w:tcPr>
            <w:tcW w:w="879" w:type="dxa"/>
          </w:tcPr>
          <w:p w:rsidR="00732DCC" w:rsidRPr="00F53DB1" w:rsidRDefault="00732DCC" w:rsidP="00732DCC">
            <w:pPr>
              <w:spacing w:after="0" w:line="240" w:lineRule="auto"/>
              <w:jc w:val="both"/>
              <w:rPr>
                <w:rFonts w:ascii="Times New Roman" w:hAnsi="Times New Roman" w:cs="Times New Roman"/>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14</w:t>
            </w:r>
          </w:p>
        </w:tc>
        <w:tc>
          <w:tcPr>
            <w:tcW w:w="5670" w:type="dxa"/>
          </w:tcPr>
          <w:p w:rsidR="00732DCC" w:rsidRPr="00F53DB1" w:rsidRDefault="00732DCC" w:rsidP="00732DCC">
            <w:pPr>
              <w:snapToGrid w:val="0"/>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Аналіз вико</w:t>
            </w:r>
            <w:r>
              <w:rPr>
                <w:rFonts w:ascii="Times New Roman" w:hAnsi="Times New Roman" w:cs="Times New Roman"/>
                <w:sz w:val="24"/>
                <w:szCs w:val="24"/>
                <w:lang w:val="uk-UA"/>
              </w:rPr>
              <w:t>нання навчальних програм за 2024/2025</w:t>
            </w:r>
            <w:r w:rsidRPr="00F53DB1">
              <w:rPr>
                <w:rFonts w:ascii="Times New Roman" w:hAnsi="Times New Roman" w:cs="Times New Roman"/>
                <w:sz w:val="24"/>
                <w:szCs w:val="24"/>
                <w:lang w:val="uk-UA"/>
              </w:rPr>
              <w:t xml:space="preserve"> навчальний рік</w:t>
            </w:r>
          </w:p>
        </w:tc>
        <w:tc>
          <w:tcPr>
            <w:tcW w:w="1559" w:type="dxa"/>
          </w:tcPr>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w:t>
            </w:r>
          </w:p>
          <w:p w:rsidR="00732DCC" w:rsidRPr="00F53DB1" w:rsidRDefault="00732DCC" w:rsidP="00732DCC">
            <w:pPr>
              <w:snapToGrid w:val="0"/>
              <w:spacing w:after="0" w:line="240" w:lineRule="auto"/>
              <w:jc w:val="center"/>
              <w:rPr>
                <w:rFonts w:ascii="Times New Roman" w:hAnsi="Times New Roman" w:cs="Times New Roman"/>
                <w:sz w:val="24"/>
                <w:szCs w:val="24"/>
                <w:lang w:val="uk-UA"/>
              </w:rPr>
            </w:pPr>
          </w:p>
        </w:tc>
        <w:tc>
          <w:tcPr>
            <w:tcW w:w="1276" w:type="dxa"/>
          </w:tcPr>
          <w:p w:rsidR="00732DCC" w:rsidRPr="00F53DB1" w:rsidRDefault="00732DCC" w:rsidP="00732DCC">
            <w:pPr>
              <w:snapToGrid w:val="0"/>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Червень </w:t>
            </w:r>
          </w:p>
        </w:tc>
        <w:tc>
          <w:tcPr>
            <w:tcW w:w="879" w:type="dxa"/>
          </w:tcPr>
          <w:p w:rsidR="00732DCC" w:rsidRPr="00F53DB1" w:rsidRDefault="00732DCC" w:rsidP="00732DCC">
            <w:pPr>
              <w:spacing w:after="0" w:line="240" w:lineRule="auto"/>
              <w:jc w:val="both"/>
              <w:rPr>
                <w:rFonts w:ascii="Times New Roman" w:hAnsi="Times New Roman" w:cs="Times New Roman"/>
                <w:sz w:val="24"/>
                <w:szCs w:val="24"/>
                <w:lang w:val="uk-UA"/>
              </w:rPr>
            </w:pPr>
          </w:p>
        </w:tc>
      </w:tr>
      <w:tr w:rsidR="00732DCC" w:rsidRPr="00F53DB1" w:rsidTr="00EA2FB4">
        <w:trPr>
          <w:trHeight w:val="312"/>
        </w:trPr>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15</w:t>
            </w:r>
          </w:p>
        </w:tc>
        <w:tc>
          <w:tcPr>
            <w:tcW w:w="5670" w:type="dxa"/>
          </w:tcPr>
          <w:p w:rsidR="00732DCC" w:rsidRPr="00F53DB1" w:rsidRDefault="00732DCC" w:rsidP="00732DCC">
            <w:pPr>
              <w:snapToGrid w:val="0"/>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Аналіз стану виховної роботи за 202</w:t>
            </w:r>
            <w:r>
              <w:rPr>
                <w:rFonts w:ascii="Times New Roman" w:hAnsi="Times New Roman" w:cs="Times New Roman"/>
                <w:sz w:val="24"/>
                <w:szCs w:val="24"/>
                <w:lang w:val="uk-UA"/>
              </w:rPr>
              <w:t xml:space="preserve">4/2025 </w:t>
            </w:r>
            <w:r w:rsidRPr="00F53DB1">
              <w:rPr>
                <w:rFonts w:ascii="Times New Roman" w:hAnsi="Times New Roman" w:cs="Times New Roman"/>
                <w:sz w:val="24"/>
                <w:szCs w:val="24"/>
                <w:lang w:val="uk-UA"/>
              </w:rPr>
              <w:t>навчальний рік</w:t>
            </w:r>
          </w:p>
        </w:tc>
        <w:tc>
          <w:tcPr>
            <w:tcW w:w="1559" w:type="dxa"/>
          </w:tcPr>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Pr>
                <w:rFonts w:ascii="Times New Roman" w:hAnsi="Times New Roman" w:cs="Times New Roman"/>
                <w:sz w:val="24"/>
                <w:szCs w:val="24"/>
                <w:lang w:val="uk-UA"/>
              </w:rPr>
              <w:t>Сагайдачний В.П.</w:t>
            </w:r>
          </w:p>
        </w:tc>
        <w:tc>
          <w:tcPr>
            <w:tcW w:w="1276" w:type="dxa"/>
          </w:tcPr>
          <w:p w:rsidR="00732DCC" w:rsidRPr="00F53DB1" w:rsidRDefault="00732DCC" w:rsidP="00732DCC">
            <w:pPr>
              <w:snapToGrid w:val="0"/>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Червень </w:t>
            </w:r>
          </w:p>
        </w:tc>
        <w:tc>
          <w:tcPr>
            <w:tcW w:w="879" w:type="dxa"/>
          </w:tcPr>
          <w:p w:rsidR="00732DCC" w:rsidRPr="00F53DB1" w:rsidRDefault="00732DCC" w:rsidP="00732DCC">
            <w:pPr>
              <w:spacing w:after="0" w:line="240" w:lineRule="auto"/>
              <w:jc w:val="both"/>
              <w:rPr>
                <w:rFonts w:ascii="Times New Roman" w:hAnsi="Times New Roman" w:cs="Times New Roman"/>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16</w:t>
            </w:r>
          </w:p>
        </w:tc>
        <w:tc>
          <w:tcPr>
            <w:tcW w:w="5670" w:type="dxa"/>
          </w:tcPr>
          <w:p w:rsidR="00732DCC" w:rsidRPr="00F53DB1" w:rsidRDefault="00732DCC" w:rsidP="00732DCC">
            <w:pPr>
              <w:snapToGrid w:val="0"/>
              <w:spacing w:after="0" w:line="240" w:lineRule="auto"/>
              <w:jc w:val="both"/>
              <w:rPr>
                <w:rFonts w:ascii="Times New Roman" w:hAnsi="Times New Roman" w:cs="Times New Roman"/>
                <w:sz w:val="24"/>
                <w:szCs w:val="24"/>
                <w:lang w:val="uk-UA"/>
              </w:rPr>
            </w:pPr>
            <w:r w:rsidRPr="00F53DB1">
              <w:rPr>
                <w:rFonts w:ascii="Times New Roman" w:hAnsi="Times New Roman" w:cs="Times New Roman"/>
                <w:sz w:val="24"/>
                <w:szCs w:val="24"/>
                <w:lang w:val="uk-UA"/>
              </w:rPr>
              <w:t>Здійсненн</w:t>
            </w:r>
            <w:r>
              <w:rPr>
                <w:rFonts w:ascii="Times New Roman" w:hAnsi="Times New Roman" w:cs="Times New Roman"/>
                <w:sz w:val="24"/>
                <w:szCs w:val="24"/>
                <w:lang w:val="uk-UA"/>
              </w:rPr>
              <w:t>я освітнього моніторингу за 2024</w:t>
            </w:r>
            <w:r w:rsidRPr="00F53DB1">
              <w:rPr>
                <w:rFonts w:ascii="Times New Roman" w:hAnsi="Times New Roman" w:cs="Times New Roman"/>
                <w:sz w:val="24"/>
                <w:szCs w:val="24"/>
                <w:lang w:val="uk-UA"/>
              </w:rPr>
              <w:t>/202</w:t>
            </w:r>
            <w:r>
              <w:rPr>
                <w:rFonts w:ascii="Times New Roman" w:hAnsi="Times New Roman" w:cs="Times New Roman"/>
                <w:sz w:val="24"/>
                <w:szCs w:val="24"/>
                <w:lang w:val="uk-UA"/>
              </w:rPr>
              <w:t>5</w:t>
            </w:r>
            <w:r w:rsidRPr="00F53DB1">
              <w:rPr>
                <w:rFonts w:ascii="Times New Roman" w:hAnsi="Times New Roman" w:cs="Times New Roman"/>
                <w:sz w:val="24"/>
                <w:szCs w:val="24"/>
                <w:lang w:val="uk-UA"/>
              </w:rPr>
              <w:t xml:space="preserve"> навчальний рік: якісного показника рівня  освітньої діяльності учнів 8-11-х класів</w:t>
            </w:r>
          </w:p>
        </w:tc>
        <w:tc>
          <w:tcPr>
            <w:tcW w:w="1559" w:type="dxa"/>
          </w:tcPr>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w:t>
            </w:r>
          </w:p>
          <w:p w:rsidR="00732DCC" w:rsidRPr="00F53DB1" w:rsidRDefault="00732DCC" w:rsidP="00732DCC">
            <w:pPr>
              <w:snapToGrid w:val="0"/>
              <w:spacing w:after="0" w:line="240" w:lineRule="auto"/>
              <w:jc w:val="center"/>
              <w:rPr>
                <w:rFonts w:ascii="Times New Roman" w:hAnsi="Times New Roman" w:cs="Times New Roman"/>
                <w:sz w:val="24"/>
                <w:szCs w:val="24"/>
                <w:lang w:val="uk-UA"/>
              </w:rPr>
            </w:pPr>
          </w:p>
        </w:tc>
        <w:tc>
          <w:tcPr>
            <w:tcW w:w="1276" w:type="dxa"/>
          </w:tcPr>
          <w:p w:rsidR="00732DCC" w:rsidRPr="00F53DB1" w:rsidRDefault="00732DCC" w:rsidP="00732DCC">
            <w:pPr>
              <w:snapToGrid w:val="0"/>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Червень</w:t>
            </w:r>
          </w:p>
        </w:tc>
        <w:tc>
          <w:tcPr>
            <w:tcW w:w="879" w:type="dxa"/>
          </w:tcPr>
          <w:p w:rsidR="00732DCC" w:rsidRPr="00F53DB1" w:rsidRDefault="00732DCC" w:rsidP="00732DCC">
            <w:pPr>
              <w:spacing w:after="0" w:line="240" w:lineRule="auto"/>
              <w:jc w:val="both"/>
              <w:rPr>
                <w:rFonts w:ascii="Times New Roman" w:hAnsi="Times New Roman" w:cs="Times New Roman"/>
                <w:sz w:val="24"/>
                <w:szCs w:val="24"/>
                <w:lang w:val="uk-UA"/>
              </w:rPr>
            </w:pPr>
          </w:p>
        </w:tc>
      </w:tr>
      <w:tr w:rsidR="00732DCC" w:rsidRPr="00F53DB1" w:rsidTr="00EA2FB4">
        <w:trPr>
          <w:trHeight w:val="818"/>
        </w:trPr>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17</w:t>
            </w:r>
          </w:p>
        </w:tc>
        <w:tc>
          <w:tcPr>
            <w:tcW w:w="5670" w:type="dxa"/>
          </w:tcPr>
          <w:p w:rsidR="00732DCC" w:rsidRPr="00F53DB1" w:rsidRDefault="00732DCC" w:rsidP="00732DCC">
            <w:pPr>
              <w:snapToGrid w:val="0"/>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Оформлення документів про освіту </w:t>
            </w:r>
          </w:p>
        </w:tc>
        <w:tc>
          <w:tcPr>
            <w:tcW w:w="1559" w:type="dxa"/>
          </w:tcPr>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w:t>
            </w:r>
          </w:p>
          <w:p w:rsidR="00732DCC" w:rsidRPr="00F53DB1" w:rsidRDefault="00732DCC" w:rsidP="00732DCC">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класні керівники</w:t>
            </w:r>
          </w:p>
        </w:tc>
        <w:tc>
          <w:tcPr>
            <w:tcW w:w="1276" w:type="dxa"/>
          </w:tcPr>
          <w:p w:rsidR="00732DCC" w:rsidRPr="00F53DB1" w:rsidRDefault="00732DCC" w:rsidP="00732DCC">
            <w:pPr>
              <w:snapToGrid w:val="0"/>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Червень</w:t>
            </w:r>
          </w:p>
        </w:tc>
        <w:tc>
          <w:tcPr>
            <w:tcW w:w="879" w:type="dxa"/>
          </w:tcPr>
          <w:p w:rsidR="00732DCC" w:rsidRPr="00F53DB1" w:rsidRDefault="00732DCC" w:rsidP="00732DCC">
            <w:pPr>
              <w:spacing w:after="0" w:line="240" w:lineRule="auto"/>
              <w:jc w:val="both"/>
              <w:rPr>
                <w:rFonts w:ascii="Times New Roman" w:hAnsi="Times New Roman" w:cs="Times New Roman"/>
                <w:sz w:val="24"/>
                <w:szCs w:val="24"/>
                <w:lang w:val="uk-UA"/>
              </w:rPr>
            </w:pPr>
          </w:p>
        </w:tc>
      </w:tr>
      <w:tr w:rsidR="00732DCC" w:rsidRPr="00F53DB1" w:rsidTr="00EA2FB4">
        <w:tc>
          <w:tcPr>
            <w:tcW w:w="534" w:type="dxa"/>
            <w:vAlign w:val="center"/>
          </w:tcPr>
          <w:p w:rsidR="00732DCC" w:rsidRPr="00F53DB1" w:rsidRDefault="00732DCC" w:rsidP="00732DCC">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18</w:t>
            </w:r>
          </w:p>
        </w:tc>
        <w:tc>
          <w:tcPr>
            <w:tcW w:w="5670" w:type="dxa"/>
          </w:tcPr>
          <w:p w:rsidR="00732DCC" w:rsidRPr="00F53DB1" w:rsidRDefault="00732DCC" w:rsidP="00732DCC">
            <w:pPr>
              <w:snapToGrid w:val="0"/>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Забезпечення своєчасного і якісного оформлення класних журналів, особових справ учнів</w:t>
            </w:r>
          </w:p>
        </w:tc>
        <w:tc>
          <w:tcPr>
            <w:tcW w:w="1559" w:type="dxa"/>
          </w:tcPr>
          <w:p w:rsidR="00732DCC" w:rsidRPr="00F53DB1" w:rsidRDefault="00732DCC" w:rsidP="00732DCC">
            <w:pPr>
              <w:snapToGrid w:val="0"/>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 .</w:t>
            </w:r>
          </w:p>
          <w:p w:rsidR="00732DCC" w:rsidRPr="00F53DB1" w:rsidRDefault="00732DCC" w:rsidP="00732DCC">
            <w:pPr>
              <w:widowControl w:val="0"/>
              <w:autoSpaceDE w:val="0"/>
              <w:autoSpaceDN w:val="0"/>
              <w:adjustRightInd w:val="0"/>
              <w:spacing w:after="0" w:line="240" w:lineRule="auto"/>
              <w:ind w:left="-108"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Сагайдачний В.П.</w:t>
            </w:r>
          </w:p>
        </w:tc>
        <w:tc>
          <w:tcPr>
            <w:tcW w:w="1276" w:type="dxa"/>
          </w:tcPr>
          <w:p w:rsidR="00732DCC" w:rsidRPr="00F53DB1" w:rsidRDefault="00732DCC" w:rsidP="00732DCC">
            <w:pPr>
              <w:snapToGrid w:val="0"/>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Червень</w:t>
            </w:r>
          </w:p>
        </w:tc>
        <w:tc>
          <w:tcPr>
            <w:tcW w:w="879" w:type="dxa"/>
          </w:tcPr>
          <w:p w:rsidR="00732DCC" w:rsidRPr="00F53DB1" w:rsidRDefault="00732DCC" w:rsidP="00732DCC">
            <w:pPr>
              <w:spacing w:after="0" w:line="240" w:lineRule="auto"/>
              <w:jc w:val="both"/>
              <w:rPr>
                <w:rFonts w:ascii="Times New Roman" w:hAnsi="Times New Roman" w:cs="Times New Roman"/>
                <w:sz w:val="24"/>
                <w:szCs w:val="24"/>
                <w:lang w:val="uk-UA"/>
              </w:rPr>
            </w:pPr>
          </w:p>
        </w:tc>
      </w:tr>
    </w:tbl>
    <w:p w:rsidR="00F53DB1" w:rsidRPr="00F53DB1" w:rsidRDefault="00F53DB1" w:rsidP="00F53DB1">
      <w:pPr>
        <w:spacing w:after="0" w:line="240" w:lineRule="auto"/>
        <w:jc w:val="both"/>
        <w:rPr>
          <w:rFonts w:ascii="Times New Roman" w:hAnsi="Times New Roman" w:cs="Times New Roman"/>
          <w:b/>
          <w:sz w:val="24"/>
          <w:szCs w:val="24"/>
          <w:lang w:val="uk-UA"/>
        </w:rPr>
      </w:pPr>
      <w:r w:rsidRPr="00F53DB1">
        <w:rPr>
          <w:rFonts w:ascii="Times New Roman" w:hAnsi="Times New Roman" w:cs="Times New Roman"/>
          <w:b/>
          <w:sz w:val="24"/>
          <w:szCs w:val="24"/>
          <w:lang w:val="uk-UA"/>
        </w:rPr>
        <w:t>1.5. Профільна середня освіта</w:t>
      </w:r>
    </w:p>
    <w:tbl>
      <w:tblPr>
        <w:tblStyle w:val="a3"/>
        <w:tblW w:w="9918" w:type="dxa"/>
        <w:tblLayout w:type="fixed"/>
        <w:tblLook w:val="04A0" w:firstRow="1" w:lastRow="0" w:firstColumn="1" w:lastColumn="0" w:noHBand="0" w:noVBand="1"/>
      </w:tblPr>
      <w:tblGrid>
        <w:gridCol w:w="711"/>
        <w:gridCol w:w="5805"/>
        <w:gridCol w:w="1701"/>
        <w:gridCol w:w="1701"/>
      </w:tblGrid>
      <w:tr w:rsidR="00F53DB1" w:rsidRPr="00F53DB1" w:rsidTr="00EA2FB4">
        <w:trPr>
          <w:trHeight w:val="147"/>
        </w:trPr>
        <w:tc>
          <w:tcPr>
            <w:tcW w:w="711"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 з\п</w:t>
            </w:r>
          </w:p>
        </w:tc>
        <w:tc>
          <w:tcPr>
            <w:tcW w:w="5805"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Заходи</w:t>
            </w:r>
          </w:p>
        </w:tc>
        <w:tc>
          <w:tcPr>
            <w:tcW w:w="1701"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Термін виконання</w:t>
            </w:r>
          </w:p>
        </w:tc>
        <w:tc>
          <w:tcPr>
            <w:tcW w:w="1701" w:type="dxa"/>
            <w:vAlign w:val="center"/>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Відповідальні</w:t>
            </w:r>
          </w:p>
        </w:tc>
      </w:tr>
      <w:tr w:rsidR="00F53DB1" w:rsidRPr="00F53DB1" w:rsidTr="00EA2FB4">
        <w:trPr>
          <w:trHeight w:val="147"/>
        </w:trPr>
        <w:tc>
          <w:tcPr>
            <w:tcW w:w="9918" w:type="dxa"/>
            <w:gridSpan w:val="4"/>
          </w:tcPr>
          <w:p w:rsidR="00F53DB1" w:rsidRPr="00F53DB1" w:rsidRDefault="00F53DB1" w:rsidP="00F53DB1">
            <w:pPr>
              <w:spacing w:after="0" w:line="240" w:lineRule="auto"/>
              <w:jc w:val="center"/>
              <w:rPr>
                <w:rFonts w:ascii="Times New Roman" w:hAnsi="Times New Roman" w:cs="Times New Roman"/>
                <w:b/>
                <w:i/>
                <w:sz w:val="24"/>
                <w:szCs w:val="24"/>
                <w:lang w:val="uk-UA"/>
              </w:rPr>
            </w:pPr>
            <w:r w:rsidRPr="00F53DB1">
              <w:rPr>
                <w:rFonts w:ascii="Times New Roman" w:hAnsi="Times New Roman" w:cs="Times New Roman"/>
                <w:b/>
                <w:i/>
                <w:sz w:val="24"/>
                <w:szCs w:val="24"/>
                <w:lang w:val="uk-UA"/>
              </w:rPr>
              <w:t>Організаційні заходи</w:t>
            </w:r>
          </w:p>
        </w:tc>
      </w:tr>
      <w:tr w:rsidR="00F53DB1" w:rsidRPr="00F53DB1" w:rsidTr="00EA2FB4">
        <w:trPr>
          <w:trHeight w:val="617"/>
        </w:trPr>
        <w:tc>
          <w:tcPr>
            <w:tcW w:w="711" w:type="dxa"/>
          </w:tcPr>
          <w:p w:rsidR="00F53DB1" w:rsidRPr="00F53DB1" w:rsidRDefault="00F53DB1" w:rsidP="00F53DB1">
            <w:pPr>
              <w:spacing w:after="0" w:line="240" w:lineRule="auto"/>
              <w:ind w:right="-108"/>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w:t>
            </w:r>
          </w:p>
        </w:tc>
        <w:tc>
          <w:tcPr>
            <w:tcW w:w="5805" w:type="dxa"/>
          </w:tcPr>
          <w:p w:rsidR="00F53DB1" w:rsidRPr="00F53DB1" w:rsidRDefault="00F53DB1" w:rsidP="00F53DB1">
            <w:pPr>
              <w:pStyle w:val="Default"/>
              <w:rPr>
                <w:lang w:val="uk-UA"/>
              </w:rPr>
            </w:pPr>
            <w:r w:rsidRPr="00F53DB1">
              <w:rPr>
                <w:lang w:val="uk-UA"/>
              </w:rPr>
              <w:t xml:space="preserve">Створення умов для врахування й розвитку навчально-пізнавальних і професійних інтересів, нахилів, здібностей і потреб ліцеїстів </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Постійно</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Адміністрація</w:t>
            </w:r>
          </w:p>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закладу</w:t>
            </w:r>
          </w:p>
        </w:tc>
      </w:tr>
      <w:tr w:rsidR="00F53DB1" w:rsidRPr="00F53DB1" w:rsidTr="00EA2FB4">
        <w:trPr>
          <w:trHeight w:val="452"/>
        </w:trPr>
        <w:tc>
          <w:tcPr>
            <w:tcW w:w="711" w:type="dxa"/>
          </w:tcPr>
          <w:p w:rsidR="00F53DB1" w:rsidRPr="00F53DB1" w:rsidRDefault="00F53DB1" w:rsidP="00F53DB1">
            <w:pPr>
              <w:spacing w:after="0" w:line="240" w:lineRule="auto"/>
              <w:ind w:right="-108"/>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2</w:t>
            </w:r>
          </w:p>
        </w:tc>
        <w:tc>
          <w:tcPr>
            <w:tcW w:w="5805" w:type="dxa"/>
          </w:tcPr>
          <w:p w:rsidR="00F53DB1" w:rsidRPr="00F53DB1" w:rsidRDefault="00F53DB1" w:rsidP="00F53DB1">
            <w:pPr>
              <w:pStyle w:val="Default"/>
              <w:rPr>
                <w:lang w:val="uk-UA"/>
              </w:rPr>
            </w:pPr>
            <w:r w:rsidRPr="00F53DB1">
              <w:rPr>
                <w:lang w:val="uk-UA"/>
              </w:rPr>
              <w:t xml:space="preserve">Створення умов для застосування сучасних інформаційних технологій у освітньому процесі </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Постійно</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Адміністрація</w:t>
            </w:r>
          </w:p>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закладу</w:t>
            </w:r>
          </w:p>
        </w:tc>
      </w:tr>
      <w:tr w:rsidR="00F53DB1" w:rsidRPr="00F53DB1" w:rsidTr="00EA2FB4">
        <w:trPr>
          <w:trHeight w:val="147"/>
        </w:trPr>
        <w:tc>
          <w:tcPr>
            <w:tcW w:w="9918" w:type="dxa"/>
            <w:gridSpan w:val="4"/>
          </w:tcPr>
          <w:p w:rsidR="00F53DB1" w:rsidRPr="00F53DB1" w:rsidRDefault="00F53DB1" w:rsidP="00F53DB1">
            <w:pPr>
              <w:spacing w:after="0" w:line="240" w:lineRule="auto"/>
              <w:jc w:val="center"/>
              <w:rPr>
                <w:rFonts w:ascii="Times New Roman" w:hAnsi="Times New Roman" w:cs="Times New Roman"/>
                <w:b/>
                <w:i/>
                <w:sz w:val="24"/>
                <w:szCs w:val="24"/>
                <w:lang w:val="uk-UA"/>
              </w:rPr>
            </w:pPr>
            <w:r w:rsidRPr="00F53DB1">
              <w:rPr>
                <w:rFonts w:ascii="Times New Roman" w:hAnsi="Times New Roman" w:cs="Times New Roman"/>
                <w:b/>
                <w:i/>
                <w:sz w:val="24"/>
                <w:szCs w:val="24"/>
                <w:lang w:val="uk-UA"/>
              </w:rPr>
              <w:t>Профорієнтаційна робота</w:t>
            </w:r>
          </w:p>
        </w:tc>
      </w:tr>
      <w:tr w:rsidR="00F53DB1" w:rsidRPr="00F53DB1" w:rsidTr="00EA2FB4">
        <w:trPr>
          <w:trHeight w:val="487"/>
        </w:trPr>
        <w:tc>
          <w:tcPr>
            <w:tcW w:w="711" w:type="dxa"/>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3</w:t>
            </w:r>
          </w:p>
        </w:tc>
        <w:tc>
          <w:tcPr>
            <w:tcW w:w="5805" w:type="dxa"/>
          </w:tcPr>
          <w:p w:rsidR="00F53DB1" w:rsidRPr="00F53DB1" w:rsidRDefault="00F53DB1" w:rsidP="00F53DB1">
            <w:pPr>
              <w:pStyle w:val="Default"/>
              <w:rPr>
                <w:lang w:val="uk-UA"/>
              </w:rPr>
            </w:pPr>
            <w:r w:rsidRPr="00F53DB1">
              <w:rPr>
                <w:lang w:val="uk-UA"/>
              </w:rPr>
              <w:t>Організація участі ліцеїстів у Дні відкритих дверей в Національному  університеті цивільного захисту України</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Лютий-травень</w:t>
            </w:r>
          </w:p>
        </w:tc>
        <w:tc>
          <w:tcPr>
            <w:tcW w:w="1701" w:type="dxa"/>
            <w:vAlign w:val="center"/>
          </w:tcPr>
          <w:p w:rsidR="00F53DB1" w:rsidRPr="00F53DB1" w:rsidRDefault="00F53DB1" w:rsidP="00F53DB1">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Сагайдачний В.П.</w:t>
            </w:r>
          </w:p>
        </w:tc>
      </w:tr>
      <w:tr w:rsidR="00F53DB1" w:rsidRPr="00F53DB1" w:rsidTr="00EA2FB4">
        <w:trPr>
          <w:trHeight w:val="457"/>
        </w:trPr>
        <w:tc>
          <w:tcPr>
            <w:tcW w:w="711" w:type="dxa"/>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lastRenderedPageBreak/>
              <w:t>4</w:t>
            </w:r>
          </w:p>
        </w:tc>
        <w:tc>
          <w:tcPr>
            <w:tcW w:w="5805" w:type="dxa"/>
          </w:tcPr>
          <w:p w:rsidR="00F53DB1" w:rsidRPr="00F53DB1" w:rsidRDefault="00F53DB1" w:rsidP="00F53DB1">
            <w:pPr>
              <w:pStyle w:val="Default"/>
              <w:rPr>
                <w:lang w:val="uk-UA"/>
              </w:rPr>
            </w:pPr>
            <w:r w:rsidRPr="00F53DB1">
              <w:rPr>
                <w:lang w:val="uk-UA"/>
              </w:rPr>
              <w:t xml:space="preserve">Організація екскурсій з метою </w:t>
            </w:r>
            <w:r w:rsidRPr="00F53DB1">
              <w:rPr>
                <w:color w:val="auto"/>
                <w:lang w:val="uk-UA"/>
              </w:rPr>
              <w:t xml:space="preserve">ознайомлення ліцеїстів із реаліями професії рятувальника, військових професій </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Упродовж року</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Сагайдачний В.П.</w:t>
            </w:r>
          </w:p>
        </w:tc>
      </w:tr>
      <w:tr w:rsidR="00F53DB1" w:rsidRPr="00F53DB1" w:rsidTr="00EA2FB4">
        <w:trPr>
          <w:trHeight w:val="147"/>
        </w:trPr>
        <w:tc>
          <w:tcPr>
            <w:tcW w:w="711" w:type="dxa"/>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5</w:t>
            </w:r>
          </w:p>
        </w:tc>
        <w:tc>
          <w:tcPr>
            <w:tcW w:w="5805" w:type="dxa"/>
          </w:tcPr>
          <w:p w:rsidR="00F53DB1" w:rsidRPr="00F53DB1" w:rsidRDefault="00F53DB1" w:rsidP="00F53DB1">
            <w:pPr>
              <w:pStyle w:val="Default"/>
              <w:rPr>
                <w:lang w:val="uk-UA"/>
              </w:rPr>
            </w:pPr>
            <w:r w:rsidRPr="00F53DB1">
              <w:rPr>
                <w:lang w:val="uk-UA"/>
              </w:rPr>
              <w:t xml:space="preserve">Забезпечення змістовності, інформативності та вчасного оновлення відповідної сторінки сайту ліцею </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Упродовж року</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Сагайдачний В.П.</w:t>
            </w:r>
          </w:p>
        </w:tc>
      </w:tr>
      <w:tr w:rsidR="00F53DB1" w:rsidRPr="00F53DB1" w:rsidTr="00EA2FB4">
        <w:trPr>
          <w:trHeight w:val="147"/>
        </w:trPr>
        <w:tc>
          <w:tcPr>
            <w:tcW w:w="711" w:type="dxa"/>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6</w:t>
            </w:r>
          </w:p>
        </w:tc>
        <w:tc>
          <w:tcPr>
            <w:tcW w:w="5805" w:type="dxa"/>
          </w:tcPr>
          <w:p w:rsidR="00F53DB1" w:rsidRPr="00F53DB1" w:rsidRDefault="00F53DB1" w:rsidP="00F53DB1">
            <w:pPr>
              <w:widowControl w:val="0"/>
              <w:autoSpaceDE w:val="0"/>
              <w:autoSpaceDN w:val="0"/>
              <w:adjustRightInd w:val="0"/>
              <w:spacing w:after="0" w:line="240" w:lineRule="auto"/>
              <w:ind w:left="-70"/>
              <w:rPr>
                <w:rFonts w:ascii="Times New Roman" w:hAnsi="Times New Roman" w:cs="Times New Roman"/>
                <w:color w:val="171717" w:themeColor="background2" w:themeShade="1A"/>
                <w:sz w:val="24"/>
                <w:szCs w:val="24"/>
                <w:lang w:val="uk-UA" w:eastAsia="uk-UA"/>
              </w:rPr>
            </w:pPr>
            <w:r w:rsidRPr="00F53DB1">
              <w:rPr>
                <w:rFonts w:ascii="Times New Roman" w:hAnsi="Times New Roman" w:cs="Times New Roman"/>
                <w:color w:val="171717" w:themeColor="background2" w:themeShade="1A"/>
                <w:sz w:val="24"/>
                <w:szCs w:val="24"/>
                <w:lang w:val="uk-UA"/>
              </w:rPr>
              <w:t>Анкетування  ліцеїстів щодо подальшого працевлаштування</w:t>
            </w:r>
          </w:p>
        </w:tc>
        <w:tc>
          <w:tcPr>
            <w:tcW w:w="1701" w:type="dxa"/>
            <w:vAlign w:val="center"/>
          </w:tcPr>
          <w:p w:rsidR="00F53DB1" w:rsidRPr="00F53DB1" w:rsidRDefault="00F53DB1" w:rsidP="00F53DB1">
            <w:pPr>
              <w:widowControl w:val="0"/>
              <w:tabs>
                <w:tab w:val="left" w:pos="1571"/>
              </w:tabs>
              <w:autoSpaceDE w:val="0"/>
              <w:autoSpaceDN w:val="0"/>
              <w:adjustRightInd w:val="0"/>
              <w:spacing w:after="0" w:line="240" w:lineRule="auto"/>
              <w:jc w:val="center"/>
              <w:rPr>
                <w:rFonts w:ascii="Times New Roman" w:hAnsi="Times New Roman" w:cs="Times New Roman"/>
                <w:color w:val="171717" w:themeColor="background2" w:themeShade="1A"/>
                <w:sz w:val="24"/>
                <w:szCs w:val="24"/>
                <w:lang w:val="uk-UA" w:eastAsia="uk-UA"/>
              </w:rPr>
            </w:pPr>
            <w:r w:rsidRPr="00F53DB1">
              <w:rPr>
                <w:rFonts w:ascii="Times New Roman" w:hAnsi="Times New Roman" w:cs="Times New Roman"/>
                <w:sz w:val="24"/>
                <w:szCs w:val="24"/>
                <w:lang w:val="uk-UA"/>
              </w:rPr>
              <w:t>Упродовж року</w:t>
            </w:r>
          </w:p>
        </w:tc>
        <w:tc>
          <w:tcPr>
            <w:tcW w:w="1701" w:type="dxa"/>
            <w:vAlign w:val="center"/>
          </w:tcPr>
          <w:p w:rsidR="00F53DB1" w:rsidRPr="00F53DB1" w:rsidRDefault="00F53DB1" w:rsidP="00F53DB1">
            <w:pPr>
              <w:widowControl w:val="0"/>
              <w:tabs>
                <w:tab w:val="left" w:pos="1571"/>
              </w:tabs>
              <w:autoSpaceDE w:val="0"/>
              <w:autoSpaceDN w:val="0"/>
              <w:adjustRightInd w:val="0"/>
              <w:spacing w:after="0" w:line="240" w:lineRule="auto"/>
              <w:jc w:val="center"/>
              <w:rPr>
                <w:rFonts w:ascii="Times New Roman" w:hAnsi="Times New Roman" w:cs="Times New Roman"/>
                <w:color w:val="171717" w:themeColor="background2" w:themeShade="1A"/>
                <w:sz w:val="24"/>
                <w:szCs w:val="24"/>
                <w:lang w:val="uk-UA" w:eastAsia="uk-UA"/>
              </w:rPr>
            </w:pPr>
            <w:r w:rsidRPr="00F53DB1">
              <w:rPr>
                <w:rFonts w:ascii="Times New Roman" w:hAnsi="Times New Roman" w:cs="Times New Roman"/>
                <w:sz w:val="24"/>
                <w:szCs w:val="24"/>
                <w:lang w:val="uk-UA"/>
              </w:rPr>
              <w:t>Пугачова В.В</w:t>
            </w:r>
          </w:p>
        </w:tc>
      </w:tr>
      <w:tr w:rsidR="00F53DB1" w:rsidRPr="00F53DB1" w:rsidTr="00EA2FB4">
        <w:trPr>
          <w:trHeight w:val="599"/>
        </w:trPr>
        <w:tc>
          <w:tcPr>
            <w:tcW w:w="711" w:type="dxa"/>
          </w:tcPr>
          <w:p w:rsidR="00F53DB1" w:rsidRPr="00F53DB1" w:rsidRDefault="00F53DB1" w:rsidP="00F53DB1">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7</w:t>
            </w:r>
          </w:p>
        </w:tc>
        <w:tc>
          <w:tcPr>
            <w:tcW w:w="5805" w:type="dxa"/>
          </w:tcPr>
          <w:p w:rsidR="00F53DB1" w:rsidRPr="00F53DB1" w:rsidRDefault="00F53DB1" w:rsidP="00F53DB1">
            <w:pPr>
              <w:tabs>
                <w:tab w:val="left" w:pos="2250"/>
              </w:tabs>
              <w:spacing w:after="0" w:line="240" w:lineRule="auto"/>
              <w:ind w:right="1"/>
              <w:rPr>
                <w:rFonts w:ascii="Times New Roman" w:hAnsi="Times New Roman" w:cs="Times New Roman"/>
                <w:sz w:val="24"/>
                <w:szCs w:val="24"/>
                <w:lang w:val="uk-UA"/>
              </w:rPr>
            </w:pPr>
            <w:r w:rsidRPr="00F53DB1">
              <w:rPr>
                <w:rFonts w:ascii="Times New Roman" w:hAnsi="Times New Roman" w:cs="Times New Roman"/>
                <w:sz w:val="24"/>
                <w:szCs w:val="24"/>
                <w:lang w:val="uk-UA"/>
              </w:rPr>
              <w:t>Проведення:</w:t>
            </w:r>
          </w:p>
          <w:p w:rsidR="00F53DB1" w:rsidRPr="00F53DB1" w:rsidRDefault="00F53DB1" w:rsidP="00F53DB1">
            <w:pPr>
              <w:spacing w:after="0" w:line="240" w:lineRule="auto"/>
              <w:ind w:right="1"/>
              <w:rPr>
                <w:rFonts w:ascii="Times New Roman" w:hAnsi="Times New Roman" w:cs="Times New Roman"/>
                <w:sz w:val="24"/>
                <w:szCs w:val="24"/>
                <w:lang w:val="uk-UA"/>
              </w:rPr>
            </w:pPr>
            <w:r w:rsidRPr="00F53DB1">
              <w:rPr>
                <w:rFonts w:ascii="Times New Roman" w:hAnsi="Times New Roman" w:cs="Times New Roman"/>
                <w:sz w:val="24"/>
                <w:szCs w:val="24"/>
                <w:lang w:val="uk-UA"/>
              </w:rPr>
              <w:t>- зустрічей з викладачами ЗВО;</w:t>
            </w:r>
          </w:p>
          <w:p w:rsidR="00F53DB1" w:rsidRPr="00F53DB1" w:rsidRDefault="00F53DB1" w:rsidP="00F53DB1">
            <w:pPr>
              <w:spacing w:after="0" w:line="240" w:lineRule="auto"/>
              <w:ind w:right="1"/>
              <w:rPr>
                <w:rFonts w:ascii="Times New Roman" w:hAnsi="Times New Roman" w:cs="Times New Roman"/>
                <w:sz w:val="24"/>
                <w:szCs w:val="24"/>
                <w:lang w:val="uk-UA"/>
              </w:rPr>
            </w:pPr>
            <w:r w:rsidRPr="00F53DB1">
              <w:rPr>
                <w:rFonts w:ascii="Times New Roman" w:hAnsi="Times New Roman" w:cs="Times New Roman"/>
                <w:sz w:val="24"/>
                <w:szCs w:val="24"/>
                <w:lang w:val="uk-UA"/>
              </w:rPr>
              <w:t>- годин спілк</w:t>
            </w:r>
            <w:r w:rsidR="00EA2FB4">
              <w:rPr>
                <w:rFonts w:ascii="Times New Roman" w:hAnsi="Times New Roman" w:cs="Times New Roman"/>
                <w:sz w:val="24"/>
                <w:szCs w:val="24"/>
                <w:lang w:val="uk-UA"/>
              </w:rPr>
              <w:t>ування, екскурсій з проф</w:t>
            </w:r>
            <w:r w:rsidRPr="00F53DB1">
              <w:rPr>
                <w:rFonts w:ascii="Times New Roman" w:hAnsi="Times New Roman" w:cs="Times New Roman"/>
                <w:sz w:val="24"/>
                <w:szCs w:val="24"/>
                <w:lang w:val="uk-UA"/>
              </w:rPr>
              <w:t>орієнтації.</w:t>
            </w:r>
          </w:p>
        </w:tc>
        <w:tc>
          <w:tcPr>
            <w:tcW w:w="1701" w:type="dxa"/>
            <w:vAlign w:val="center"/>
          </w:tcPr>
          <w:p w:rsidR="00F53DB1" w:rsidRPr="00F53DB1" w:rsidRDefault="00F53DB1" w:rsidP="00F53DB1">
            <w:pPr>
              <w:widowControl w:val="0"/>
              <w:tabs>
                <w:tab w:val="left" w:pos="1571"/>
              </w:tabs>
              <w:autoSpaceDE w:val="0"/>
              <w:autoSpaceDN w:val="0"/>
              <w:adjustRightInd w:val="0"/>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Упродовж року</w:t>
            </w:r>
          </w:p>
        </w:tc>
        <w:tc>
          <w:tcPr>
            <w:tcW w:w="1701" w:type="dxa"/>
          </w:tcPr>
          <w:p w:rsidR="00F53DB1" w:rsidRPr="00F53DB1" w:rsidRDefault="00F53DB1" w:rsidP="00F53DB1">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Сагайдачний В.П.</w:t>
            </w:r>
          </w:p>
        </w:tc>
      </w:tr>
      <w:tr w:rsidR="00EA2FB4" w:rsidRPr="00F53DB1" w:rsidTr="00E94B89">
        <w:trPr>
          <w:trHeight w:val="723"/>
        </w:trPr>
        <w:tc>
          <w:tcPr>
            <w:tcW w:w="711" w:type="dxa"/>
          </w:tcPr>
          <w:p w:rsidR="00EA2FB4" w:rsidRPr="00F53DB1" w:rsidRDefault="00EA2FB4" w:rsidP="00EA2FB4">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8</w:t>
            </w:r>
          </w:p>
        </w:tc>
        <w:tc>
          <w:tcPr>
            <w:tcW w:w="5805" w:type="dxa"/>
          </w:tcPr>
          <w:p w:rsidR="00EA2FB4" w:rsidRPr="00F53DB1" w:rsidRDefault="00EA2FB4" w:rsidP="00EA2FB4">
            <w:pPr>
              <w:tabs>
                <w:tab w:val="left" w:pos="2250"/>
              </w:tabs>
              <w:spacing w:after="0" w:line="240" w:lineRule="auto"/>
              <w:jc w:val="both"/>
              <w:rPr>
                <w:rFonts w:ascii="Times New Roman" w:hAnsi="Times New Roman" w:cs="Times New Roman"/>
                <w:sz w:val="24"/>
                <w:szCs w:val="24"/>
                <w:lang w:val="uk-UA"/>
              </w:rPr>
            </w:pPr>
            <w:r w:rsidRPr="00F53DB1">
              <w:rPr>
                <w:rFonts w:ascii="Times New Roman" w:hAnsi="Times New Roman" w:cs="Times New Roman"/>
                <w:sz w:val="24"/>
                <w:szCs w:val="24"/>
                <w:lang w:val="uk-UA"/>
              </w:rPr>
              <w:t>Проведення навчально-польових (тренувальних) зборів/занять для учнів 10-х класів (за окремим графіком)</w:t>
            </w:r>
          </w:p>
        </w:tc>
        <w:tc>
          <w:tcPr>
            <w:tcW w:w="1701" w:type="dxa"/>
          </w:tcPr>
          <w:p w:rsidR="00EA2FB4" w:rsidRPr="00F53DB1" w:rsidRDefault="00EA2FB4" w:rsidP="00EA2FB4">
            <w:pPr>
              <w:tabs>
                <w:tab w:val="left" w:pos="2250"/>
              </w:tabs>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Червень</w:t>
            </w:r>
          </w:p>
        </w:tc>
        <w:tc>
          <w:tcPr>
            <w:tcW w:w="1701" w:type="dxa"/>
            <w:vAlign w:val="center"/>
          </w:tcPr>
          <w:p w:rsidR="00EA2FB4" w:rsidRPr="00F53DB1" w:rsidRDefault="00EA2FB4" w:rsidP="00EA2FB4">
            <w:pPr>
              <w:tabs>
                <w:tab w:val="left" w:pos="2250"/>
              </w:tabs>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Форостовець С.В.</w:t>
            </w:r>
          </w:p>
        </w:tc>
      </w:tr>
      <w:tr w:rsidR="00EA2FB4" w:rsidRPr="00F53DB1" w:rsidTr="00EA2FB4">
        <w:trPr>
          <w:trHeight w:val="519"/>
        </w:trPr>
        <w:tc>
          <w:tcPr>
            <w:tcW w:w="9918" w:type="dxa"/>
            <w:gridSpan w:val="4"/>
          </w:tcPr>
          <w:p w:rsidR="00EA2FB4" w:rsidRPr="00F53DB1" w:rsidRDefault="00EA2FB4" w:rsidP="00EA2FB4">
            <w:pPr>
              <w:spacing w:after="0" w:line="240" w:lineRule="auto"/>
              <w:jc w:val="center"/>
              <w:rPr>
                <w:rFonts w:ascii="Times New Roman" w:hAnsi="Times New Roman" w:cs="Times New Roman"/>
                <w:b/>
                <w:i/>
                <w:sz w:val="24"/>
                <w:szCs w:val="24"/>
                <w:lang w:val="uk-UA"/>
              </w:rPr>
            </w:pPr>
            <w:r w:rsidRPr="00F53DB1">
              <w:rPr>
                <w:rFonts w:ascii="Times New Roman" w:hAnsi="Times New Roman" w:cs="Times New Roman"/>
                <w:b/>
                <w:i/>
                <w:sz w:val="24"/>
                <w:szCs w:val="24"/>
                <w:lang w:val="uk-UA"/>
              </w:rPr>
              <w:t>Інформаційно-методичне забезпечення</w:t>
            </w:r>
          </w:p>
        </w:tc>
      </w:tr>
      <w:tr w:rsidR="00EA2FB4" w:rsidRPr="00F53DB1" w:rsidTr="00EA2FB4">
        <w:trPr>
          <w:trHeight w:val="517"/>
        </w:trPr>
        <w:tc>
          <w:tcPr>
            <w:tcW w:w="711" w:type="dxa"/>
          </w:tcPr>
          <w:p w:rsidR="00EA2FB4" w:rsidRPr="00F53DB1" w:rsidRDefault="00EA2FB4" w:rsidP="00EA2FB4">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9</w:t>
            </w:r>
          </w:p>
        </w:tc>
        <w:tc>
          <w:tcPr>
            <w:tcW w:w="5805" w:type="dxa"/>
          </w:tcPr>
          <w:p w:rsidR="00EA2FB4" w:rsidRPr="00F53DB1" w:rsidRDefault="00EA2FB4" w:rsidP="00EA2FB4">
            <w:pPr>
              <w:pStyle w:val="Default"/>
              <w:rPr>
                <w:lang w:val="uk-UA"/>
              </w:rPr>
            </w:pPr>
            <w:r w:rsidRPr="00F53DB1">
              <w:rPr>
                <w:lang w:val="uk-UA"/>
              </w:rPr>
              <w:t xml:space="preserve">Формування програмного забезпечення інваріантної та варіативної складових навчального плану </w:t>
            </w:r>
          </w:p>
        </w:tc>
        <w:tc>
          <w:tcPr>
            <w:tcW w:w="1701" w:type="dxa"/>
          </w:tcPr>
          <w:p w:rsidR="00EA2FB4" w:rsidRPr="00F53DB1" w:rsidRDefault="00EA2FB4" w:rsidP="00EA2FB4">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 Упродовж року</w:t>
            </w:r>
          </w:p>
        </w:tc>
        <w:tc>
          <w:tcPr>
            <w:tcW w:w="1701" w:type="dxa"/>
          </w:tcPr>
          <w:p w:rsidR="00EA2FB4" w:rsidRPr="00F53DB1" w:rsidRDefault="00EA2FB4" w:rsidP="00EA2FB4">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Кучер Н.Г.</w:t>
            </w:r>
          </w:p>
        </w:tc>
      </w:tr>
      <w:tr w:rsidR="00EA2FB4" w:rsidRPr="00F53DB1" w:rsidTr="00EA2FB4">
        <w:trPr>
          <w:trHeight w:val="667"/>
        </w:trPr>
        <w:tc>
          <w:tcPr>
            <w:tcW w:w="711" w:type="dxa"/>
          </w:tcPr>
          <w:p w:rsidR="00EA2FB4" w:rsidRPr="00F53DB1" w:rsidRDefault="00EA2FB4" w:rsidP="00EA2FB4">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10</w:t>
            </w:r>
          </w:p>
        </w:tc>
        <w:tc>
          <w:tcPr>
            <w:tcW w:w="5805" w:type="dxa"/>
          </w:tcPr>
          <w:p w:rsidR="00EA2FB4" w:rsidRPr="00F53DB1" w:rsidRDefault="00EA2FB4" w:rsidP="00EA2FB4">
            <w:pPr>
              <w:pStyle w:val="Default"/>
              <w:rPr>
                <w:lang w:val="uk-UA"/>
              </w:rPr>
            </w:pPr>
            <w:r w:rsidRPr="00F53DB1">
              <w:rPr>
                <w:lang w:val="uk-UA"/>
              </w:rPr>
              <w:t xml:space="preserve">Відображення в планах виховної роботи  питання щодо забезпечення профільного навчання </w:t>
            </w:r>
          </w:p>
        </w:tc>
        <w:tc>
          <w:tcPr>
            <w:tcW w:w="1701" w:type="dxa"/>
          </w:tcPr>
          <w:p w:rsidR="00EA2FB4" w:rsidRPr="00F53DB1" w:rsidRDefault="00EA2FB4" w:rsidP="00EA2FB4">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Постійно </w:t>
            </w:r>
          </w:p>
        </w:tc>
        <w:tc>
          <w:tcPr>
            <w:tcW w:w="1701" w:type="dxa"/>
          </w:tcPr>
          <w:p w:rsidR="00EA2FB4" w:rsidRPr="00F53DB1" w:rsidRDefault="00EA2FB4" w:rsidP="00EA2FB4">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Сагайдачний В.</w:t>
            </w:r>
          </w:p>
        </w:tc>
      </w:tr>
      <w:tr w:rsidR="00EA2FB4" w:rsidRPr="00F53DB1" w:rsidTr="00EA2FB4">
        <w:trPr>
          <w:trHeight w:val="840"/>
        </w:trPr>
        <w:tc>
          <w:tcPr>
            <w:tcW w:w="711" w:type="dxa"/>
          </w:tcPr>
          <w:p w:rsidR="00EA2FB4" w:rsidRPr="00F53DB1" w:rsidRDefault="00EA2FB4" w:rsidP="00EA2FB4">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w:t>
            </w:r>
            <w:r>
              <w:rPr>
                <w:rFonts w:ascii="Times New Roman" w:hAnsi="Times New Roman" w:cs="Times New Roman"/>
                <w:b/>
                <w:sz w:val="24"/>
                <w:szCs w:val="24"/>
                <w:lang w:val="uk-UA"/>
              </w:rPr>
              <w:t>1</w:t>
            </w:r>
          </w:p>
        </w:tc>
        <w:tc>
          <w:tcPr>
            <w:tcW w:w="5805" w:type="dxa"/>
          </w:tcPr>
          <w:p w:rsidR="00EA2FB4" w:rsidRPr="00F53DB1" w:rsidRDefault="00EA2FB4" w:rsidP="00EA2FB4">
            <w:pPr>
              <w:pStyle w:val="Default"/>
              <w:jc w:val="both"/>
              <w:rPr>
                <w:lang w:val="uk-UA"/>
              </w:rPr>
            </w:pPr>
            <w:r w:rsidRPr="00F53DB1">
              <w:rPr>
                <w:lang w:val="uk-UA"/>
              </w:rPr>
              <w:t xml:space="preserve">Складання індивідуальних </w:t>
            </w:r>
            <w:proofErr w:type="spellStart"/>
            <w:r w:rsidRPr="00F53DB1">
              <w:rPr>
                <w:lang w:val="uk-UA"/>
              </w:rPr>
              <w:t>професіограм</w:t>
            </w:r>
            <w:proofErr w:type="spellEnd"/>
            <w:r w:rsidRPr="00F53DB1">
              <w:rPr>
                <w:lang w:val="uk-UA"/>
              </w:rPr>
              <w:t xml:space="preserve"> учнями. Проведення засідання «круглого столу» «Захист професійного вибору»</w:t>
            </w:r>
          </w:p>
        </w:tc>
        <w:tc>
          <w:tcPr>
            <w:tcW w:w="1701" w:type="dxa"/>
          </w:tcPr>
          <w:p w:rsidR="00EA2FB4" w:rsidRPr="00F53DB1" w:rsidRDefault="00EA2FB4" w:rsidP="00EA2FB4">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Лютий</w:t>
            </w:r>
          </w:p>
        </w:tc>
        <w:tc>
          <w:tcPr>
            <w:tcW w:w="1701" w:type="dxa"/>
          </w:tcPr>
          <w:p w:rsidR="00EA2FB4" w:rsidRPr="00F53DB1" w:rsidRDefault="00EA2FB4" w:rsidP="00EA2FB4">
            <w:pPr>
              <w:spacing w:after="0" w:line="240" w:lineRule="auto"/>
              <w:rPr>
                <w:rFonts w:ascii="Times New Roman" w:hAnsi="Times New Roman" w:cs="Times New Roman"/>
                <w:sz w:val="24"/>
                <w:szCs w:val="24"/>
                <w:lang w:val="uk-UA"/>
              </w:rPr>
            </w:pPr>
            <w:r w:rsidRPr="00F53DB1">
              <w:rPr>
                <w:rFonts w:ascii="Times New Roman" w:hAnsi="Times New Roman" w:cs="Times New Roman"/>
                <w:sz w:val="24"/>
                <w:szCs w:val="24"/>
                <w:lang w:val="uk-UA"/>
              </w:rPr>
              <w:t xml:space="preserve">Пугачова В.В </w:t>
            </w:r>
          </w:p>
        </w:tc>
      </w:tr>
      <w:tr w:rsidR="00EA2FB4" w:rsidRPr="00F53DB1" w:rsidTr="00EA2FB4">
        <w:trPr>
          <w:trHeight w:val="519"/>
        </w:trPr>
        <w:tc>
          <w:tcPr>
            <w:tcW w:w="9918" w:type="dxa"/>
            <w:gridSpan w:val="4"/>
          </w:tcPr>
          <w:p w:rsidR="00EA2FB4" w:rsidRPr="00F53DB1" w:rsidRDefault="00EA2FB4" w:rsidP="00EA2FB4">
            <w:pPr>
              <w:spacing w:after="0" w:line="240" w:lineRule="auto"/>
              <w:jc w:val="center"/>
              <w:rPr>
                <w:rFonts w:ascii="Times New Roman" w:hAnsi="Times New Roman" w:cs="Times New Roman"/>
                <w:b/>
                <w:i/>
                <w:sz w:val="24"/>
                <w:szCs w:val="24"/>
                <w:lang w:val="uk-UA"/>
              </w:rPr>
            </w:pPr>
            <w:r w:rsidRPr="00F53DB1">
              <w:rPr>
                <w:rFonts w:ascii="Times New Roman" w:hAnsi="Times New Roman" w:cs="Times New Roman"/>
                <w:b/>
                <w:i/>
                <w:sz w:val="24"/>
                <w:szCs w:val="24"/>
                <w:lang w:val="uk-UA"/>
              </w:rPr>
              <w:t>Матеріально-технічне  забезпечення</w:t>
            </w:r>
          </w:p>
        </w:tc>
      </w:tr>
      <w:tr w:rsidR="00EA2FB4" w:rsidRPr="00F53DB1" w:rsidTr="00EA2FB4">
        <w:trPr>
          <w:trHeight w:val="588"/>
        </w:trPr>
        <w:tc>
          <w:tcPr>
            <w:tcW w:w="711" w:type="dxa"/>
          </w:tcPr>
          <w:p w:rsidR="00EA2FB4" w:rsidRPr="00F53DB1" w:rsidRDefault="00EA2FB4" w:rsidP="00EA2FB4">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w:t>
            </w:r>
            <w:r>
              <w:rPr>
                <w:rFonts w:ascii="Times New Roman" w:hAnsi="Times New Roman" w:cs="Times New Roman"/>
                <w:b/>
                <w:sz w:val="24"/>
                <w:szCs w:val="24"/>
                <w:lang w:val="uk-UA"/>
              </w:rPr>
              <w:t>2</w:t>
            </w:r>
          </w:p>
        </w:tc>
        <w:tc>
          <w:tcPr>
            <w:tcW w:w="5805" w:type="dxa"/>
          </w:tcPr>
          <w:p w:rsidR="00EA2FB4" w:rsidRPr="00F53DB1" w:rsidRDefault="00EA2FB4" w:rsidP="00EA2FB4">
            <w:pPr>
              <w:pStyle w:val="Default"/>
              <w:rPr>
                <w:lang w:val="uk-UA"/>
              </w:rPr>
            </w:pPr>
            <w:r w:rsidRPr="00F53DB1">
              <w:rPr>
                <w:lang w:val="uk-UA"/>
              </w:rPr>
              <w:t>Проведення роботи щодо оновлення матеріально-технічної бази кабінетів: інформатики, біології, хімії, фізики</w:t>
            </w:r>
          </w:p>
        </w:tc>
        <w:tc>
          <w:tcPr>
            <w:tcW w:w="1701" w:type="dxa"/>
          </w:tcPr>
          <w:p w:rsidR="00EA2FB4" w:rsidRPr="00F53DB1" w:rsidRDefault="00EA2FB4" w:rsidP="00EA2FB4">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Упродовж року</w:t>
            </w:r>
          </w:p>
        </w:tc>
        <w:tc>
          <w:tcPr>
            <w:tcW w:w="1701" w:type="dxa"/>
            <w:vAlign w:val="center"/>
          </w:tcPr>
          <w:p w:rsidR="00EA2FB4" w:rsidRPr="00F53DB1" w:rsidRDefault="00EA2FB4" w:rsidP="00EA2FB4">
            <w:pPr>
              <w:spacing w:after="0" w:line="240" w:lineRule="auto"/>
              <w:jc w:val="center"/>
              <w:rPr>
                <w:rFonts w:ascii="Times New Roman" w:hAnsi="Times New Roman" w:cs="Times New Roman"/>
                <w:sz w:val="24"/>
                <w:szCs w:val="24"/>
                <w:lang w:val="uk-UA"/>
              </w:rPr>
            </w:pPr>
            <w:proofErr w:type="spellStart"/>
            <w:r w:rsidRPr="00F53DB1">
              <w:rPr>
                <w:rFonts w:ascii="Times New Roman" w:hAnsi="Times New Roman" w:cs="Times New Roman"/>
                <w:sz w:val="24"/>
                <w:szCs w:val="24"/>
                <w:lang w:val="uk-UA"/>
              </w:rPr>
              <w:t>Портянніков</w:t>
            </w:r>
            <w:proofErr w:type="spellEnd"/>
            <w:r w:rsidRPr="00F53DB1">
              <w:rPr>
                <w:rFonts w:ascii="Times New Roman" w:hAnsi="Times New Roman" w:cs="Times New Roman"/>
                <w:sz w:val="24"/>
                <w:szCs w:val="24"/>
                <w:lang w:val="uk-UA"/>
              </w:rPr>
              <w:t xml:space="preserve"> І.В.</w:t>
            </w:r>
          </w:p>
        </w:tc>
      </w:tr>
      <w:tr w:rsidR="00EA2FB4" w:rsidRPr="00F53DB1" w:rsidTr="00EA2FB4">
        <w:trPr>
          <w:trHeight w:val="519"/>
        </w:trPr>
        <w:tc>
          <w:tcPr>
            <w:tcW w:w="9918" w:type="dxa"/>
            <w:gridSpan w:val="4"/>
          </w:tcPr>
          <w:p w:rsidR="00EA2FB4" w:rsidRPr="00F53DB1" w:rsidRDefault="00EA2FB4" w:rsidP="00EA2FB4">
            <w:pPr>
              <w:spacing w:after="0" w:line="240" w:lineRule="auto"/>
              <w:jc w:val="center"/>
              <w:rPr>
                <w:rFonts w:ascii="Times New Roman" w:hAnsi="Times New Roman" w:cs="Times New Roman"/>
                <w:b/>
                <w:i/>
                <w:sz w:val="24"/>
                <w:szCs w:val="24"/>
                <w:lang w:val="uk-UA"/>
              </w:rPr>
            </w:pPr>
            <w:r w:rsidRPr="00F53DB1">
              <w:rPr>
                <w:rFonts w:ascii="Times New Roman" w:hAnsi="Times New Roman" w:cs="Times New Roman"/>
                <w:b/>
                <w:i/>
                <w:sz w:val="24"/>
                <w:szCs w:val="24"/>
                <w:lang w:val="uk-UA"/>
              </w:rPr>
              <w:t>Робота з батьками</w:t>
            </w:r>
          </w:p>
        </w:tc>
      </w:tr>
      <w:tr w:rsidR="00EA2FB4" w:rsidRPr="00F53DB1" w:rsidTr="00EA2FB4">
        <w:trPr>
          <w:trHeight w:val="920"/>
        </w:trPr>
        <w:tc>
          <w:tcPr>
            <w:tcW w:w="711" w:type="dxa"/>
          </w:tcPr>
          <w:p w:rsidR="00EA2FB4" w:rsidRPr="00F53DB1" w:rsidRDefault="00EA2FB4" w:rsidP="00EA2FB4">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w:t>
            </w:r>
            <w:r>
              <w:rPr>
                <w:rFonts w:ascii="Times New Roman" w:hAnsi="Times New Roman" w:cs="Times New Roman"/>
                <w:b/>
                <w:sz w:val="24"/>
                <w:szCs w:val="24"/>
                <w:lang w:val="uk-UA"/>
              </w:rPr>
              <w:t>3</w:t>
            </w:r>
          </w:p>
        </w:tc>
        <w:tc>
          <w:tcPr>
            <w:tcW w:w="5805" w:type="dxa"/>
          </w:tcPr>
          <w:p w:rsidR="00EA2FB4" w:rsidRPr="00F53DB1" w:rsidRDefault="00EA2FB4" w:rsidP="00EA2FB4">
            <w:pPr>
              <w:pStyle w:val="Default"/>
              <w:rPr>
                <w:lang w:val="uk-UA"/>
              </w:rPr>
            </w:pPr>
            <w:r w:rsidRPr="00F53DB1">
              <w:rPr>
                <w:lang w:val="uk-UA"/>
              </w:rPr>
              <w:t xml:space="preserve">Розгляд на батьківських зборах питання профільної підготовки учнів </w:t>
            </w:r>
          </w:p>
          <w:p w:rsidR="00EA2FB4" w:rsidRPr="00F53DB1" w:rsidRDefault="00EA2FB4" w:rsidP="00EA2FB4">
            <w:pPr>
              <w:spacing w:after="0" w:line="240" w:lineRule="auto"/>
              <w:ind w:firstLine="355"/>
              <w:jc w:val="both"/>
              <w:rPr>
                <w:rFonts w:ascii="Times New Roman" w:hAnsi="Times New Roman" w:cs="Times New Roman"/>
                <w:sz w:val="24"/>
                <w:szCs w:val="24"/>
                <w:lang w:val="uk-UA"/>
              </w:rPr>
            </w:pPr>
          </w:p>
        </w:tc>
        <w:tc>
          <w:tcPr>
            <w:tcW w:w="1701" w:type="dxa"/>
          </w:tcPr>
          <w:p w:rsidR="00EA2FB4" w:rsidRPr="00F53DB1" w:rsidRDefault="00EA2FB4" w:rsidP="00EA2FB4">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Упродовж року</w:t>
            </w:r>
          </w:p>
        </w:tc>
        <w:tc>
          <w:tcPr>
            <w:tcW w:w="1701" w:type="dxa"/>
          </w:tcPr>
          <w:p w:rsidR="00EA2FB4" w:rsidRPr="00F53DB1" w:rsidRDefault="00EA2FB4" w:rsidP="00EA2FB4">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Сагайдачний В.П.</w:t>
            </w:r>
          </w:p>
          <w:p w:rsidR="00EA2FB4" w:rsidRPr="00F53DB1" w:rsidRDefault="00EA2FB4" w:rsidP="00EA2FB4">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Пугачова В.В класні керівники</w:t>
            </w:r>
          </w:p>
        </w:tc>
      </w:tr>
      <w:tr w:rsidR="00EA2FB4" w:rsidRPr="00F53DB1" w:rsidTr="00EA2FB4">
        <w:trPr>
          <w:trHeight w:val="855"/>
        </w:trPr>
        <w:tc>
          <w:tcPr>
            <w:tcW w:w="711" w:type="dxa"/>
          </w:tcPr>
          <w:p w:rsidR="00EA2FB4" w:rsidRPr="00F53DB1" w:rsidRDefault="00EA2FB4" w:rsidP="00EA2FB4">
            <w:pPr>
              <w:spacing w:after="0" w:line="240" w:lineRule="auto"/>
              <w:jc w:val="center"/>
              <w:rPr>
                <w:rFonts w:ascii="Times New Roman" w:hAnsi="Times New Roman" w:cs="Times New Roman"/>
                <w:b/>
                <w:sz w:val="24"/>
                <w:szCs w:val="24"/>
                <w:lang w:val="uk-UA"/>
              </w:rPr>
            </w:pPr>
            <w:r w:rsidRPr="00F53DB1">
              <w:rPr>
                <w:rFonts w:ascii="Times New Roman" w:hAnsi="Times New Roman" w:cs="Times New Roman"/>
                <w:b/>
                <w:sz w:val="24"/>
                <w:szCs w:val="24"/>
                <w:lang w:val="uk-UA"/>
              </w:rPr>
              <w:t>1</w:t>
            </w:r>
            <w:r>
              <w:rPr>
                <w:rFonts w:ascii="Times New Roman" w:hAnsi="Times New Roman" w:cs="Times New Roman"/>
                <w:b/>
                <w:sz w:val="24"/>
                <w:szCs w:val="24"/>
                <w:lang w:val="uk-UA"/>
              </w:rPr>
              <w:t>4</w:t>
            </w:r>
          </w:p>
        </w:tc>
        <w:tc>
          <w:tcPr>
            <w:tcW w:w="5805" w:type="dxa"/>
          </w:tcPr>
          <w:p w:rsidR="00EA2FB4" w:rsidRPr="00F53DB1" w:rsidRDefault="00EA2FB4" w:rsidP="00EA2FB4">
            <w:pPr>
              <w:pStyle w:val="Default"/>
              <w:rPr>
                <w:lang w:val="uk-UA"/>
              </w:rPr>
            </w:pPr>
            <w:r w:rsidRPr="00F53DB1">
              <w:rPr>
                <w:lang w:val="uk-UA"/>
              </w:rPr>
              <w:t xml:space="preserve">Ознайомлення батьків із переліком ЗВО, з напрямами підготовки в них, умовами прийому, навчання та подальшого працевлаштування </w:t>
            </w:r>
          </w:p>
        </w:tc>
        <w:tc>
          <w:tcPr>
            <w:tcW w:w="1701" w:type="dxa"/>
          </w:tcPr>
          <w:p w:rsidR="00EA2FB4" w:rsidRPr="00F53DB1" w:rsidRDefault="00EA2FB4" w:rsidP="00EA2FB4">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Упродовж року</w:t>
            </w:r>
          </w:p>
        </w:tc>
        <w:tc>
          <w:tcPr>
            <w:tcW w:w="1701" w:type="dxa"/>
          </w:tcPr>
          <w:p w:rsidR="00EA2FB4" w:rsidRPr="00F53DB1" w:rsidRDefault="00EA2FB4" w:rsidP="00EA2FB4">
            <w:pPr>
              <w:widowControl w:val="0"/>
              <w:autoSpaceDE w:val="0"/>
              <w:autoSpaceDN w:val="0"/>
              <w:adjustRightInd w:val="0"/>
              <w:spacing w:after="0" w:line="240" w:lineRule="auto"/>
              <w:ind w:right="-108"/>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Сагайдачний В.П.</w:t>
            </w:r>
          </w:p>
          <w:p w:rsidR="00EA2FB4" w:rsidRPr="00F53DB1" w:rsidRDefault="00EA2FB4" w:rsidP="00EA2FB4">
            <w:pPr>
              <w:spacing w:after="0" w:line="240" w:lineRule="auto"/>
              <w:jc w:val="center"/>
              <w:rPr>
                <w:rFonts w:ascii="Times New Roman" w:hAnsi="Times New Roman" w:cs="Times New Roman"/>
                <w:sz w:val="24"/>
                <w:szCs w:val="24"/>
                <w:lang w:val="uk-UA"/>
              </w:rPr>
            </w:pPr>
            <w:r w:rsidRPr="00F53DB1">
              <w:rPr>
                <w:rFonts w:ascii="Times New Roman" w:hAnsi="Times New Roman" w:cs="Times New Roman"/>
                <w:sz w:val="24"/>
                <w:szCs w:val="24"/>
                <w:lang w:val="uk-UA"/>
              </w:rPr>
              <w:t>класні керівники</w:t>
            </w:r>
          </w:p>
        </w:tc>
      </w:tr>
    </w:tbl>
    <w:p w:rsidR="00F53DB1" w:rsidRDefault="00F53DB1" w:rsidP="00F53DB1">
      <w:pPr>
        <w:pStyle w:val="a4"/>
        <w:spacing w:after="0"/>
        <w:ind w:left="0"/>
        <w:contextualSpacing w:val="0"/>
        <w:jc w:val="center"/>
        <w:rPr>
          <w:rFonts w:ascii="Times New Roman" w:eastAsia="Times New Roman" w:hAnsi="Times New Roman"/>
          <w:b/>
          <w:sz w:val="28"/>
          <w:szCs w:val="28"/>
          <w:lang w:val="uk-UA" w:eastAsia="ru-RU"/>
        </w:rPr>
      </w:pPr>
    </w:p>
    <w:p w:rsidR="00F640A9" w:rsidRDefault="00F640A9" w:rsidP="001D0F69">
      <w:pPr>
        <w:pStyle w:val="a4"/>
        <w:spacing w:after="0"/>
        <w:ind w:left="0"/>
        <w:contextualSpacing w:val="0"/>
        <w:jc w:val="center"/>
        <w:rPr>
          <w:rFonts w:ascii="Times New Roman" w:eastAsia="Times New Roman" w:hAnsi="Times New Roman"/>
          <w:b/>
          <w:sz w:val="28"/>
          <w:szCs w:val="28"/>
          <w:highlight w:val="yellow"/>
          <w:lang w:val="uk-UA" w:eastAsia="ru-RU"/>
        </w:rPr>
      </w:pPr>
    </w:p>
    <w:p w:rsidR="00F640A9" w:rsidRDefault="00F640A9" w:rsidP="001D0F69">
      <w:pPr>
        <w:pStyle w:val="a4"/>
        <w:spacing w:after="0"/>
        <w:ind w:left="0"/>
        <w:contextualSpacing w:val="0"/>
        <w:jc w:val="center"/>
        <w:rPr>
          <w:rFonts w:ascii="Times New Roman" w:eastAsia="Times New Roman" w:hAnsi="Times New Roman"/>
          <w:b/>
          <w:sz w:val="28"/>
          <w:szCs w:val="28"/>
          <w:highlight w:val="yellow"/>
          <w:lang w:val="uk-UA" w:eastAsia="ru-RU"/>
        </w:rPr>
      </w:pPr>
    </w:p>
    <w:p w:rsidR="00F640A9" w:rsidRDefault="00F640A9" w:rsidP="001D0F69">
      <w:pPr>
        <w:pStyle w:val="a4"/>
        <w:spacing w:after="0"/>
        <w:ind w:left="0"/>
        <w:contextualSpacing w:val="0"/>
        <w:jc w:val="center"/>
        <w:rPr>
          <w:rFonts w:ascii="Times New Roman" w:eastAsia="Times New Roman" w:hAnsi="Times New Roman"/>
          <w:b/>
          <w:sz w:val="28"/>
          <w:szCs w:val="28"/>
          <w:highlight w:val="yellow"/>
          <w:lang w:val="uk-UA" w:eastAsia="ru-RU"/>
        </w:rPr>
      </w:pPr>
    </w:p>
    <w:p w:rsidR="00F640A9" w:rsidRDefault="00F640A9" w:rsidP="001D0F69">
      <w:pPr>
        <w:pStyle w:val="a4"/>
        <w:spacing w:after="0"/>
        <w:ind w:left="0"/>
        <w:contextualSpacing w:val="0"/>
        <w:jc w:val="center"/>
        <w:rPr>
          <w:rFonts w:ascii="Times New Roman" w:eastAsia="Times New Roman" w:hAnsi="Times New Roman"/>
          <w:b/>
          <w:sz w:val="28"/>
          <w:szCs w:val="28"/>
          <w:highlight w:val="yellow"/>
          <w:lang w:val="uk-UA" w:eastAsia="ru-RU"/>
        </w:rPr>
      </w:pPr>
    </w:p>
    <w:p w:rsidR="00F640A9" w:rsidRDefault="00F640A9" w:rsidP="001D0F69">
      <w:pPr>
        <w:pStyle w:val="a4"/>
        <w:spacing w:after="0"/>
        <w:ind w:left="0"/>
        <w:contextualSpacing w:val="0"/>
        <w:jc w:val="center"/>
        <w:rPr>
          <w:rFonts w:ascii="Times New Roman" w:eastAsia="Times New Roman" w:hAnsi="Times New Roman"/>
          <w:b/>
          <w:sz w:val="28"/>
          <w:szCs w:val="28"/>
          <w:highlight w:val="yellow"/>
          <w:lang w:val="uk-UA" w:eastAsia="ru-RU"/>
        </w:rPr>
      </w:pPr>
    </w:p>
    <w:p w:rsidR="00F640A9" w:rsidRDefault="00F640A9" w:rsidP="001D0F69">
      <w:pPr>
        <w:pStyle w:val="a4"/>
        <w:spacing w:after="0"/>
        <w:ind w:left="0"/>
        <w:contextualSpacing w:val="0"/>
        <w:jc w:val="center"/>
        <w:rPr>
          <w:rFonts w:ascii="Times New Roman" w:eastAsia="Times New Roman" w:hAnsi="Times New Roman"/>
          <w:b/>
          <w:sz w:val="28"/>
          <w:szCs w:val="28"/>
          <w:highlight w:val="yellow"/>
          <w:lang w:val="uk-UA" w:eastAsia="ru-RU"/>
        </w:rPr>
      </w:pPr>
    </w:p>
    <w:p w:rsidR="00F640A9" w:rsidRDefault="00F640A9" w:rsidP="001D0F69">
      <w:pPr>
        <w:pStyle w:val="a4"/>
        <w:spacing w:after="0"/>
        <w:ind w:left="0"/>
        <w:contextualSpacing w:val="0"/>
        <w:jc w:val="center"/>
        <w:rPr>
          <w:rFonts w:ascii="Times New Roman" w:eastAsia="Times New Roman" w:hAnsi="Times New Roman"/>
          <w:b/>
          <w:sz w:val="28"/>
          <w:szCs w:val="28"/>
          <w:highlight w:val="yellow"/>
          <w:lang w:val="uk-UA" w:eastAsia="ru-RU"/>
        </w:rPr>
      </w:pPr>
    </w:p>
    <w:p w:rsidR="00F640A9" w:rsidRDefault="00F640A9" w:rsidP="001D0F69">
      <w:pPr>
        <w:pStyle w:val="a4"/>
        <w:spacing w:after="0"/>
        <w:ind w:left="0"/>
        <w:contextualSpacing w:val="0"/>
        <w:jc w:val="center"/>
        <w:rPr>
          <w:rFonts w:ascii="Times New Roman" w:eastAsia="Times New Roman" w:hAnsi="Times New Roman"/>
          <w:b/>
          <w:sz w:val="28"/>
          <w:szCs w:val="28"/>
          <w:highlight w:val="yellow"/>
          <w:lang w:val="uk-UA" w:eastAsia="ru-RU"/>
        </w:rPr>
      </w:pPr>
    </w:p>
    <w:p w:rsidR="00F640A9" w:rsidRDefault="00F640A9" w:rsidP="001D0F69">
      <w:pPr>
        <w:pStyle w:val="a4"/>
        <w:spacing w:after="0"/>
        <w:ind w:left="0"/>
        <w:contextualSpacing w:val="0"/>
        <w:jc w:val="center"/>
        <w:rPr>
          <w:rFonts w:ascii="Times New Roman" w:eastAsia="Times New Roman" w:hAnsi="Times New Roman"/>
          <w:b/>
          <w:sz w:val="28"/>
          <w:szCs w:val="28"/>
          <w:highlight w:val="yellow"/>
          <w:lang w:val="uk-UA" w:eastAsia="ru-RU"/>
        </w:rPr>
      </w:pPr>
    </w:p>
    <w:p w:rsidR="001D0F69" w:rsidRPr="008802BF" w:rsidRDefault="001D0F69" w:rsidP="001D0F69">
      <w:pPr>
        <w:pStyle w:val="a4"/>
        <w:spacing w:after="0"/>
        <w:ind w:left="0"/>
        <w:contextualSpacing w:val="0"/>
        <w:jc w:val="center"/>
        <w:rPr>
          <w:rFonts w:ascii="Times New Roman" w:eastAsia="Times New Roman" w:hAnsi="Times New Roman"/>
          <w:b/>
          <w:sz w:val="28"/>
          <w:szCs w:val="28"/>
          <w:lang w:val="uk-UA" w:eastAsia="ru-RU"/>
        </w:rPr>
      </w:pPr>
      <w:r w:rsidRPr="00F640A9">
        <w:rPr>
          <w:rFonts w:ascii="Times New Roman" w:eastAsia="Times New Roman" w:hAnsi="Times New Roman"/>
          <w:b/>
          <w:sz w:val="28"/>
          <w:szCs w:val="28"/>
          <w:lang w:val="uk-UA" w:eastAsia="ru-RU"/>
        </w:rPr>
        <w:lastRenderedPageBreak/>
        <w:t xml:space="preserve"> 2</w:t>
      </w:r>
      <w:r w:rsidRPr="008802BF">
        <w:rPr>
          <w:rFonts w:ascii="Times New Roman" w:eastAsia="Times New Roman" w:hAnsi="Times New Roman"/>
          <w:b/>
          <w:sz w:val="28"/>
          <w:szCs w:val="28"/>
          <w:lang w:val="uk-UA" w:eastAsia="ru-RU"/>
        </w:rPr>
        <w:t>. Створення освітнього середовища, вільного від будь-яких форм насильства та дискримінації</w:t>
      </w:r>
    </w:p>
    <w:p w:rsidR="001D0F69" w:rsidRPr="008802BF" w:rsidRDefault="001D0F69" w:rsidP="001D0F69">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lang w:val="uk-UA"/>
        </w:rPr>
      </w:pPr>
      <w:r w:rsidRPr="008802BF">
        <w:rPr>
          <w:rFonts w:ascii="Times New Roman" w:eastAsia="Times New Roman" w:hAnsi="Times New Roman"/>
          <w:b/>
          <w:sz w:val="28"/>
          <w:szCs w:val="28"/>
          <w:lang w:val="uk-UA" w:eastAsia="ru-RU"/>
        </w:rPr>
        <w:t>2.1.Виховний процес в ліцеї</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Основні напрямки виховної діяльності</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1. Ціннісне ставлення особистості до суспільства та держави</w:t>
      </w:r>
    </w:p>
    <w:p w:rsidR="001D0F69" w:rsidRPr="008802BF" w:rsidRDefault="004E6E62"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Мета: формування </w:t>
      </w:r>
      <w:r w:rsidR="001D0F69" w:rsidRPr="008802BF">
        <w:rPr>
          <w:rFonts w:ascii="Times New Roman" w:eastAsia="Times New Roman" w:hAnsi="Times New Roman"/>
          <w:sz w:val="28"/>
          <w:szCs w:val="28"/>
          <w:lang w:val="uk-UA" w:eastAsia="ru-RU"/>
        </w:rPr>
        <w:t xml:space="preserve">громадянина - патріота </w:t>
      </w:r>
      <w:r>
        <w:rPr>
          <w:rFonts w:ascii="Times New Roman" w:eastAsia="Times New Roman" w:hAnsi="Times New Roman"/>
          <w:sz w:val="28"/>
          <w:szCs w:val="28"/>
          <w:lang w:val="uk-UA" w:eastAsia="ru-RU"/>
        </w:rPr>
        <w:t>зі</w:t>
      </w:r>
      <w:r w:rsidR="001D0F69" w:rsidRPr="008802BF">
        <w:rPr>
          <w:rFonts w:ascii="Times New Roman" w:eastAsia="Times New Roman" w:hAnsi="Times New Roman"/>
          <w:sz w:val="28"/>
          <w:szCs w:val="28"/>
          <w:lang w:val="uk-UA" w:eastAsia="ru-RU"/>
        </w:rPr>
        <w:t>, світоглядом, способом мислення, почуттями, вчинками, поведінкою, спрямованими на розвиток демократично – громадянського суспільства в Україні.</w:t>
      </w:r>
      <w:r w:rsidR="001D0F69" w:rsidRPr="008802BF">
        <w:rPr>
          <w:rFonts w:ascii="Times New Roman" w:eastAsia="Times New Roman" w:hAnsi="Times New Roman"/>
          <w:sz w:val="28"/>
          <w:szCs w:val="28"/>
          <w:lang w:val="uk-UA" w:eastAsia="ru-RU"/>
        </w:rPr>
        <w:cr/>
      </w:r>
      <w:r w:rsidR="001D0F69">
        <w:rPr>
          <w:rFonts w:ascii="Times New Roman" w:eastAsia="Times New Roman" w:hAnsi="Times New Roman"/>
          <w:sz w:val="28"/>
          <w:szCs w:val="28"/>
          <w:lang w:val="uk-UA" w:eastAsia="ru-RU"/>
        </w:rPr>
        <w:t xml:space="preserve">        </w:t>
      </w:r>
      <w:r w:rsidR="001D0F69" w:rsidRPr="008802BF">
        <w:rPr>
          <w:rFonts w:ascii="Times New Roman" w:eastAsia="Times New Roman" w:hAnsi="Times New Roman"/>
          <w:sz w:val="28"/>
          <w:szCs w:val="28"/>
          <w:lang w:val="uk-UA" w:eastAsia="ru-RU"/>
        </w:rPr>
        <w:t>2. Ціннісне ставлення до себе</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Мета: Забезпечення теоретичної і практичної реалізації заходів превентивного характеру, спрямованих на попередження подолання відхилень у поведінці школярів і запобігання розвитку різних форм їхньої асоціальної і аморальної поведінки, прищеплення і розвиток моральних почуттів, переконань і потреби поводити себе згідно з моральними нормами. Забезпечення повноцінного розвитку дітей і молоді охорона та зміцнення їхнього здоров’я, формування фізичних здібностей особистості, виховання потреби в регулярних заняттях фізичною культурою.</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3. Ціннісне ставлення до праці.</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Мета : вироблення свідомого ставлення до праці як найвищої цінності людини, виховання здорової фізично розвиненої особистості, цивілізованого господаря, виховання вміння професійного визначення в подальшому житті.</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4.Ціннісне ставлення до людей.</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 xml:space="preserve">Мета : прищеплювати почуттів, міцних переконань і потреби поводити себе згідно з моральними нормами, прийнятими у суспільстві, виховання патріотизму, свідомої дисципліни і організованості, громадянської та соціальної відповідальності, непримиренності до аморальних вчинків людей. Виховання всебічного розвитку дитини, підготовка її до життя в існуючих соціальних Умовах, реалізація її творчого </w:t>
      </w:r>
      <w:proofErr w:type="spellStart"/>
      <w:r w:rsidRPr="008802BF">
        <w:rPr>
          <w:rFonts w:ascii="Times New Roman" w:eastAsia="Times New Roman" w:hAnsi="Times New Roman"/>
          <w:sz w:val="28"/>
          <w:szCs w:val="28"/>
          <w:lang w:val="uk-UA" w:eastAsia="ru-RU"/>
        </w:rPr>
        <w:t>потенціалу,формування</w:t>
      </w:r>
      <w:proofErr w:type="spellEnd"/>
      <w:r w:rsidRPr="008802BF">
        <w:rPr>
          <w:rFonts w:ascii="Times New Roman" w:eastAsia="Times New Roman" w:hAnsi="Times New Roman"/>
          <w:sz w:val="28"/>
          <w:szCs w:val="28"/>
          <w:lang w:val="uk-UA" w:eastAsia="ru-RU"/>
        </w:rPr>
        <w:t xml:space="preserve"> у дітей моральних цінностей з позицій добра, справедливості.</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5.  Ціннісне ставлення до мистецтва, творчості.</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 xml:space="preserve">Мета: виховувати в молоді естетичні погляди , смаки, які </w:t>
      </w:r>
      <w:proofErr w:type="spellStart"/>
      <w:r w:rsidRPr="008802BF">
        <w:rPr>
          <w:rFonts w:ascii="Times New Roman" w:eastAsia="Times New Roman" w:hAnsi="Times New Roman"/>
          <w:sz w:val="28"/>
          <w:szCs w:val="28"/>
          <w:lang w:val="uk-UA" w:eastAsia="ru-RU"/>
        </w:rPr>
        <w:t>грунтуються</w:t>
      </w:r>
      <w:proofErr w:type="spellEnd"/>
      <w:r w:rsidRPr="008802BF">
        <w:rPr>
          <w:rFonts w:ascii="Times New Roman" w:eastAsia="Times New Roman" w:hAnsi="Times New Roman"/>
          <w:sz w:val="28"/>
          <w:szCs w:val="28"/>
          <w:lang w:val="uk-UA" w:eastAsia="ru-RU"/>
        </w:rPr>
        <w:t xml:space="preserve"> на народній естетиці та кращих надбаннях цивілізації, примножувати культурно – мистецьке надбання народу відчувати і відтворювати прекрасне у повсякденному житті.</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Ціннісне ставлення до мист</w:t>
      </w:r>
      <w:r>
        <w:rPr>
          <w:rFonts w:ascii="Times New Roman" w:eastAsia="Times New Roman" w:hAnsi="Times New Roman"/>
          <w:sz w:val="28"/>
          <w:szCs w:val="28"/>
          <w:lang w:val="uk-UA" w:eastAsia="ru-RU"/>
        </w:rPr>
        <w:t>ецтва формується у процесі есте</w:t>
      </w:r>
      <w:r w:rsidRPr="008802BF">
        <w:rPr>
          <w:rFonts w:ascii="Times New Roman" w:eastAsia="Times New Roman" w:hAnsi="Times New Roman"/>
          <w:sz w:val="28"/>
          <w:szCs w:val="28"/>
          <w:lang w:val="uk-UA" w:eastAsia="ru-RU"/>
        </w:rPr>
        <w:t xml:space="preserve">тичного виховання і виявляється у відповідній ерудиції, широкому спектрі естетичних почуттів, діях </w:t>
      </w:r>
      <w:r>
        <w:rPr>
          <w:rFonts w:ascii="Times New Roman" w:eastAsia="Times New Roman" w:hAnsi="Times New Roman"/>
          <w:sz w:val="28"/>
          <w:szCs w:val="28"/>
          <w:lang w:val="uk-UA" w:eastAsia="ru-RU"/>
        </w:rPr>
        <w:t>і вчинках, пов'язаних з мистецт</w:t>
      </w:r>
      <w:r w:rsidRPr="008802BF">
        <w:rPr>
          <w:rFonts w:ascii="Times New Roman" w:eastAsia="Times New Roman" w:hAnsi="Times New Roman"/>
          <w:sz w:val="28"/>
          <w:szCs w:val="28"/>
          <w:lang w:val="uk-UA" w:eastAsia="ru-RU"/>
        </w:rPr>
        <w:t>вом. Особистість, якій властиве це ставлення, володіє системою елемента</w:t>
      </w:r>
      <w:r>
        <w:rPr>
          <w:rFonts w:ascii="Times New Roman" w:eastAsia="Times New Roman" w:hAnsi="Times New Roman"/>
          <w:sz w:val="28"/>
          <w:szCs w:val="28"/>
          <w:lang w:val="uk-UA" w:eastAsia="ru-RU"/>
        </w:rPr>
        <w:t xml:space="preserve">рних мистецьких знань, </w:t>
      </w:r>
      <w:r w:rsidRPr="008802BF">
        <w:rPr>
          <w:rFonts w:ascii="Times New Roman" w:eastAsia="Times New Roman" w:hAnsi="Times New Roman"/>
          <w:sz w:val="28"/>
          <w:szCs w:val="28"/>
          <w:lang w:val="uk-UA" w:eastAsia="ru-RU"/>
        </w:rPr>
        <w:t xml:space="preserve"> сприймає художні твори, здатна збагнути та виразити власне ст</w:t>
      </w:r>
      <w:r>
        <w:rPr>
          <w:rFonts w:ascii="Times New Roman" w:eastAsia="Times New Roman" w:hAnsi="Times New Roman"/>
          <w:sz w:val="28"/>
          <w:szCs w:val="28"/>
          <w:lang w:val="uk-UA" w:eastAsia="ru-RU"/>
        </w:rPr>
        <w:t xml:space="preserve">авлення до мистецтва, </w:t>
      </w:r>
      <w:r w:rsidRPr="008802BF">
        <w:rPr>
          <w:rFonts w:ascii="Times New Roman" w:eastAsia="Times New Roman" w:hAnsi="Times New Roman"/>
          <w:sz w:val="28"/>
          <w:szCs w:val="28"/>
          <w:lang w:val="uk-UA" w:eastAsia="ru-RU"/>
        </w:rPr>
        <w:t>вміє здійснювати творчу діяльність.</w:t>
      </w:r>
    </w:p>
    <w:p w:rsidR="001D0F69" w:rsidRPr="008802BF"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sz w:val="28"/>
          <w:szCs w:val="28"/>
          <w:lang w:val="uk-UA" w:eastAsia="ru-RU"/>
        </w:rPr>
      </w:pPr>
      <w:r w:rsidRPr="008802BF">
        <w:rPr>
          <w:rFonts w:ascii="Times New Roman" w:eastAsia="Times New Roman" w:hAnsi="Times New Roman"/>
          <w:sz w:val="28"/>
          <w:szCs w:val="28"/>
          <w:lang w:val="uk-UA" w:eastAsia="ru-RU"/>
        </w:rPr>
        <w:t>6. Ціннісне ставлення до природи.</w:t>
      </w:r>
    </w:p>
    <w:p w:rsidR="001D0F69" w:rsidRDefault="001D0F69" w:rsidP="004E6E6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ind w:firstLine="567"/>
        <w:jc w:val="both"/>
        <w:rPr>
          <w:rFonts w:ascii="Times New Roman" w:eastAsia="Times New Roman" w:hAnsi="Times New Roman"/>
          <w:b/>
          <w:sz w:val="28"/>
          <w:szCs w:val="28"/>
          <w:highlight w:val="yellow"/>
          <w:lang w:val="uk-UA" w:eastAsia="ru-RU"/>
        </w:rPr>
      </w:pPr>
      <w:r w:rsidRPr="008802BF">
        <w:rPr>
          <w:rFonts w:ascii="Times New Roman" w:eastAsia="Times New Roman" w:hAnsi="Times New Roman"/>
          <w:sz w:val="28"/>
          <w:szCs w:val="28"/>
          <w:lang w:val="uk-UA" w:eastAsia="ru-RU"/>
        </w:rPr>
        <w:t>Мета : формування екологічної культури особистості ,усвідомлення себе частинкою природи, відчуття відповідальності за неї, як за національне багатств</w:t>
      </w:r>
      <w:r>
        <w:rPr>
          <w:rFonts w:ascii="Times New Roman" w:eastAsia="Times New Roman" w:hAnsi="Times New Roman"/>
          <w:sz w:val="28"/>
          <w:szCs w:val="28"/>
          <w:lang w:val="uk-UA" w:eastAsia="ru-RU"/>
        </w:rPr>
        <w:t>о, залучення вихов</w:t>
      </w:r>
      <w:r w:rsidR="004E6E62">
        <w:rPr>
          <w:rFonts w:ascii="Times New Roman" w:eastAsia="Times New Roman" w:hAnsi="Times New Roman"/>
          <w:sz w:val="28"/>
          <w:szCs w:val="28"/>
          <w:lang w:val="uk-UA" w:eastAsia="ru-RU"/>
        </w:rPr>
        <w:t xml:space="preserve">анців до екологічної діяльності. </w:t>
      </w:r>
    </w:p>
    <w:p w:rsidR="001D0F69" w:rsidRDefault="001D0F69" w:rsidP="004E6E62">
      <w:pPr>
        <w:pStyle w:val="a4"/>
        <w:spacing w:after="0"/>
        <w:ind w:left="0"/>
        <w:contextualSpacing w:val="0"/>
        <w:rPr>
          <w:rFonts w:ascii="Times New Roman" w:eastAsia="Times New Roman" w:hAnsi="Times New Roman"/>
          <w:b/>
          <w:sz w:val="28"/>
          <w:szCs w:val="28"/>
          <w:highlight w:val="yellow"/>
          <w:lang w:val="uk-UA" w:eastAsia="ru-RU"/>
        </w:rPr>
        <w:sectPr w:rsidR="001D0F69" w:rsidSect="007915EF">
          <w:headerReference w:type="default" r:id="rId12"/>
          <w:pgSz w:w="11906" w:h="16838"/>
          <w:pgMar w:top="851" w:right="851" w:bottom="851" w:left="1418" w:header="567" w:footer="567" w:gutter="0"/>
          <w:cols w:space="708"/>
          <w:docGrid w:linePitch="360"/>
        </w:sect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
        <w:gridCol w:w="7967"/>
        <w:gridCol w:w="1701"/>
        <w:gridCol w:w="3402"/>
        <w:gridCol w:w="1531"/>
      </w:tblGrid>
      <w:tr w:rsidR="001D0F69" w:rsidRPr="004E6E62" w:rsidTr="00090D4F">
        <w:tc>
          <w:tcPr>
            <w:tcW w:w="648"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lastRenderedPageBreak/>
              <w:t>№ з/п</w:t>
            </w:r>
          </w:p>
        </w:tc>
        <w:tc>
          <w:tcPr>
            <w:tcW w:w="7994" w:type="dxa"/>
            <w:gridSpan w:val="2"/>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402"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53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1D0F69">
        <w:trPr>
          <w:cantSplit/>
        </w:trPr>
        <w:tc>
          <w:tcPr>
            <w:tcW w:w="15276" w:type="dxa"/>
            <w:gridSpan w:val="6"/>
          </w:tcPr>
          <w:p w:rsidR="001D0F69" w:rsidRPr="004E6E62" w:rsidRDefault="001D0F69" w:rsidP="004E6E62">
            <w:pPr>
              <w:pStyle w:val="2"/>
              <w:shd w:val="clear" w:color="auto" w:fill="FFFFFF"/>
              <w:rPr>
                <w:b/>
                <w:bCs/>
                <w:i/>
                <w:color w:val="0B0706"/>
                <w:szCs w:val="28"/>
              </w:rPr>
            </w:pPr>
            <w:r w:rsidRPr="004E6E62">
              <w:rPr>
                <w:rStyle w:val="ac"/>
                <w:b w:val="0"/>
                <w:bCs w:val="0"/>
                <w:i/>
                <w:color w:val="0B0706"/>
                <w:szCs w:val="28"/>
              </w:rPr>
              <w:t>Загальні заходи</w:t>
            </w: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Бесіди з безпеки життєдіяльності, профілактики травматизму серед ліцеїстів </w:t>
            </w:r>
          </w:p>
        </w:tc>
        <w:tc>
          <w:tcPr>
            <w:tcW w:w="1701" w:type="dxa"/>
            <w:vMerge w:val="restart"/>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постійно</w:t>
            </w:r>
          </w:p>
        </w:tc>
        <w:tc>
          <w:tcPr>
            <w:tcW w:w="3402"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Класні керівники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Бесіди щодо дотримання правил дорожнього руху.</w:t>
            </w:r>
          </w:p>
        </w:tc>
        <w:tc>
          <w:tcPr>
            <w:tcW w:w="1701" w:type="dxa"/>
            <w:vMerge/>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Класні керівники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Бесіди та поради щодо правил поведінки ліцеїстів та їх батьків в умовах воєнного стану</w:t>
            </w:r>
          </w:p>
        </w:tc>
        <w:tc>
          <w:tcPr>
            <w:tcW w:w="1701" w:type="dxa"/>
            <w:vMerge/>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 xml:space="preserve">Класні керівники, </w:t>
            </w:r>
          </w:p>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офіцери 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Перегляд фільмів на військово-патріотичну тематику.</w:t>
            </w:r>
          </w:p>
        </w:tc>
        <w:tc>
          <w:tcPr>
            <w:tcW w:w="1701" w:type="dxa"/>
            <w:vMerge/>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Педагог-організатор, 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 xml:space="preserve">Заходи щодо попередження </w:t>
            </w:r>
            <w:proofErr w:type="spellStart"/>
            <w:r w:rsidRPr="004E6E62">
              <w:rPr>
                <w:rFonts w:ascii="Times New Roman" w:hAnsi="Times New Roman"/>
                <w:b w:val="0"/>
                <w:i w:val="0"/>
                <w:sz w:val="28"/>
                <w:szCs w:val="28"/>
                <w:lang w:val="uk-UA"/>
              </w:rPr>
              <w:t>булінгу</w:t>
            </w:r>
            <w:proofErr w:type="spellEnd"/>
            <w:r w:rsidRPr="004E6E62">
              <w:rPr>
                <w:rFonts w:ascii="Times New Roman" w:hAnsi="Times New Roman"/>
                <w:b w:val="0"/>
                <w:i w:val="0"/>
                <w:sz w:val="28"/>
                <w:szCs w:val="28"/>
                <w:lang w:val="uk-UA"/>
              </w:rPr>
              <w:t xml:space="preserve"> (цькування)</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4E6E62" w:rsidRDefault="001D0F69" w:rsidP="00DC6CAA">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 xml:space="preserve">Заступник начальника </w:t>
            </w:r>
            <w:r w:rsidR="00DC6CAA">
              <w:rPr>
                <w:rFonts w:ascii="Times New Roman" w:hAnsi="Times New Roman"/>
                <w:b w:val="0"/>
                <w:bCs/>
                <w:i w:val="0"/>
                <w:sz w:val="28"/>
                <w:szCs w:val="28"/>
                <w:lang w:val="uk-UA" w:eastAsia="en-US"/>
              </w:rPr>
              <w:t>з ВР</w:t>
            </w:r>
            <w:r w:rsidRPr="004E6E62">
              <w:rPr>
                <w:rFonts w:ascii="Times New Roman" w:hAnsi="Times New Roman"/>
                <w:b w:val="0"/>
                <w:i w:val="0"/>
                <w:sz w:val="28"/>
                <w:szCs w:val="28"/>
                <w:lang w:val="uk-UA"/>
              </w:rPr>
              <w:t>, практичний психолог</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Організація та проведення заходів із нагоди відзначення державних, професійних, історичних, пам’ятних дат, знаменних подій та релігійних свят у житті українського народу.</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DC6CAA" w:rsidRDefault="001D0F69" w:rsidP="00DC6CAA">
            <w:pPr>
              <w:tabs>
                <w:tab w:val="left" w:pos="4368"/>
              </w:tabs>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 xml:space="preserve">Заступник начальника ліцею з виховної роботи, </w:t>
            </w:r>
            <w:r w:rsidR="00DC6CAA">
              <w:rPr>
                <w:rFonts w:ascii="Times New Roman" w:hAnsi="Times New Roman" w:cs="Times New Roman"/>
                <w:sz w:val="28"/>
                <w:szCs w:val="28"/>
                <w:lang w:val="uk-UA"/>
              </w:rPr>
              <w:t>педагог-організатор</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090D4F">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Проведення </w:t>
            </w:r>
            <w:r w:rsidR="00090D4F">
              <w:rPr>
                <w:rFonts w:ascii="Times New Roman" w:hAnsi="Times New Roman" w:cs="Times New Roman"/>
                <w:sz w:val="28"/>
                <w:szCs w:val="28"/>
                <w:lang w:val="uk-UA"/>
              </w:rPr>
              <w:t>заходів,</w:t>
            </w:r>
            <w:r w:rsidRPr="004E6E62">
              <w:rPr>
                <w:rFonts w:ascii="Times New Roman" w:hAnsi="Times New Roman" w:cs="Times New Roman"/>
                <w:sz w:val="28"/>
                <w:szCs w:val="28"/>
                <w:lang w:val="uk-UA"/>
              </w:rPr>
              <w:t xml:space="preserve"> спрямованих на формування мовної </w:t>
            </w:r>
            <w:r w:rsidR="00090D4F">
              <w:rPr>
                <w:rFonts w:ascii="Times New Roman" w:hAnsi="Times New Roman" w:cs="Times New Roman"/>
                <w:sz w:val="28"/>
                <w:szCs w:val="28"/>
                <w:lang w:val="uk-UA"/>
              </w:rPr>
              <w:t>культури, оволодіння</w:t>
            </w:r>
            <w:r w:rsidRPr="004E6E62">
              <w:rPr>
                <w:rFonts w:ascii="Times New Roman" w:hAnsi="Times New Roman" w:cs="Times New Roman"/>
                <w:sz w:val="28"/>
                <w:szCs w:val="28"/>
                <w:lang w:val="uk-UA"/>
              </w:rPr>
              <w:t xml:space="preserve"> українсько</w:t>
            </w:r>
            <w:r w:rsidR="00090D4F">
              <w:rPr>
                <w:rFonts w:ascii="Times New Roman" w:hAnsi="Times New Roman" w:cs="Times New Roman"/>
                <w:sz w:val="28"/>
                <w:szCs w:val="28"/>
                <w:lang w:val="uk-UA"/>
              </w:rPr>
              <w:t>ю</w:t>
            </w:r>
            <w:r w:rsidRPr="004E6E62">
              <w:rPr>
                <w:rFonts w:ascii="Times New Roman" w:hAnsi="Times New Roman" w:cs="Times New Roman"/>
                <w:sz w:val="28"/>
                <w:szCs w:val="28"/>
                <w:lang w:val="uk-UA"/>
              </w:rPr>
              <w:t xml:space="preserve"> мов</w:t>
            </w:r>
            <w:r w:rsidR="00090D4F">
              <w:rPr>
                <w:rFonts w:ascii="Times New Roman" w:hAnsi="Times New Roman" w:cs="Times New Roman"/>
                <w:sz w:val="28"/>
                <w:szCs w:val="28"/>
                <w:lang w:val="uk-UA"/>
              </w:rPr>
              <w:t>ою</w:t>
            </w:r>
            <w:r w:rsidRPr="004E6E62">
              <w:rPr>
                <w:rFonts w:ascii="Times New Roman" w:hAnsi="Times New Roman" w:cs="Times New Roman"/>
                <w:sz w:val="28"/>
                <w:szCs w:val="28"/>
                <w:lang w:val="uk-UA"/>
              </w:rPr>
              <w:t xml:space="preserve"> як духовного коду нації</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4E6E62" w:rsidRDefault="00DC6CAA" w:rsidP="004E6E62">
            <w:pPr>
              <w:pStyle w:val="5"/>
              <w:spacing w:before="0" w:after="0"/>
              <w:jc w:val="center"/>
              <w:rPr>
                <w:rFonts w:ascii="Times New Roman" w:hAnsi="Times New Roman"/>
                <w:b w:val="0"/>
                <w:i w:val="0"/>
                <w:sz w:val="28"/>
                <w:szCs w:val="28"/>
                <w:lang w:val="uk-UA"/>
              </w:rPr>
            </w:pPr>
            <w:r w:rsidRPr="00DC6CAA">
              <w:rPr>
                <w:rFonts w:ascii="Times New Roman" w:hAnsi="Times New Roman"/>
                <w:b w:val="0"/>
                <w:i w:val="0"/>
                <w:sz w:val="28"/>
                <w:szCs w:val="28"/>
                <w:lang w:val="uk-UA"/>
              </w:rPr>
              <w:t>педагог-організатор</w:t>
            </w:r>
            <w:r w:rsidRPr="004E6E62">
              <w:rPr>
                <w:rFonts w:ascii="Times New Roman" w:hAnsi="Times New Roman"/>
                <w:b w:val="0"/>
                <w:i w:val="0"/>
                <w:sz w:val="28"/>
                <w:szCs w:val="28"/>
                <w:lang w:val="uk-UA"/>
              </w:rPr>
              <w:t xml:space="preserve"> </w:t>
            </w:r>
            <w:r w:rsidR="001D0F69" w:rsidRPr="004E6E62">
              <w:rPr>
                <w:rFonts w:ascii="Times New Roman" w:hAnsi="Times New Roman"/>
                <w:b w:val="0"/>
                <w:i w:val="0"/>
                <w:sz w:val="28"/>
                <w:szCs w:val="28"/>
                <w:lang w:val="uk-UA"/>
              </w:rPr>
              <w:t>Вчителі української мови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Прове</w:t>
            </w:r>
            <w:r w:rsidR="00DC6CAA">
              <w:rPr>
                <w:rFonts w:ascii="Times New Roman" w:hAnsi="Times New Roman" w:cs="Times New Roman"/>
                <w:sz w:val="28"/>
                <w:szCs w:val="28"/>
                <w:lang w:val="uk-UA"/>
              </w:rPr>
              <w:t>дення виховних заходів (</w:t>
            </w:r>
            <w:r w:rsidRPr="004E6E62">
              <w:rPr>
                <w:rFonts w:ascii="Times New Roman" w:hAnsi="Times New Roman" w:cs="Times New Roman"/>
                <w:sz w:val="28"/>
                <w:szCs w:val="28"/>
                <w:lang w:val="uk-UA"/>
              </w:rPr>
              <w:t xml:space="preserve">бесід, науково-практичних конференцій, круглих столів), </w:t>
            </w:r>
            <w:proofErr w:type="spellStart"/>
            <w:r w:rsidR="00DC6CAA">
              <w:rPr>
                <w:rFonts w:ascii="Times New Roman" w:hAnsi="Times New Roman" w:cs="Times New Roman"/>
                <w:sz w:val="28"/>
                <w:szCs w:val="28"/>
                <w:lang w:val="uk-UA"/>
              </w:rPr>
              <w:t>спямованих</w:t>
            </w:r>
            <w:proofErr w:type="spellEnd"/>
            <w:r w:rsidRPr="004E6E62">
              <w:rPr>
                <w:rFonts w:ascii="Times New Roman" w:hAnsi="Times New Roman" w:cs="Times New Roman"/>
                <w:sz w:val="28"/>
                <w:szCs w:val="28"/>
                <w:lang w:val="uk-UA"/>
              </w:rPr>
              <w:t xml:space="preserve"> на формування в молоді національної свідомості, виховання почуття патріотизму: </w:t>
            </w:r>
          </w:p>
          <w:p w:rsidR="001D0F69" w:rsidRPr="004E6E62" w:rsidRDefault="001D0F69" w:rsidP="004E6E62">
            <w:pPr>
              <w:numPr>
                <w:ilvl w:val="0"/>
                <w:numId w:val="55"/>
              </w:numPr>
              <w:spacing w:after="0" w:line="240" w:lineRule="auto"/>
              <w:ind w:left="61" w:firstLine="425"/>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«Традиції українського народу»; </w:t>
            </w:r>
          </w:p>
          <w:p w:rsidR="001D0F69" w:rsidRPr="004E6E62" w:rsidRDefault="001D0F69" w:rsidP="004E6E62">
            <w:pPr>
              <w:numPr>
                <w:ilvl w:val="0"/>
                <w:numId w:val="55"/>
              </w:numPr>
              <w:spacing w:after="0" w:line="240" w:lineRule="auto"/>
              <w:ind w:left="61" w:firstLine="425"/>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«Україна – єдина країна»;</w:t>
            </w:r>
          </w:p>
          <w:p w:rsidR="001D0F69" w:rsidRPr="004E6E62" w:rsidRDefault="001D0F69" w:rsidP="004E6E62">
            <w:pPr>
              <w:numPr>
                <w:ilvl w:val="0"/>
                <w:numId w:val="55"/>
              </w:numPr>
              <w:spacing w:after="0" w:line="240" w:lineRule="auto"/>
              <w:ind w:left="61" w:firstLine="425"/>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«Шлях до незалежності»;</w:t>
            </w:r>
          </w:p>
          <w:p w:rsidR="001D0F69" w:rsidRPr="004E6E62" w:rsidRDefault="001D0F69" w:rsidP="004E6E62">
            <w:pPr>
              <w:numPr>
                <w:ilvl w:val="0"/>
                <w:numId w:val="55"/>
              </w:numPr>
              <w:spacing w:after="0" w:line="240" w:lineRule="auto"/>
              <w:ind w:left="61" w:firstLine="425"/>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«Україна – моя Батьківщина»;</w:t>
            </w:r>
          </w:p>
          <w:p w:rsidR="001D0F69" w:rsidRPr="004E6E62" w:rsidRDefault="001D0F69" w:rsidP="004E6E62">
            <w:pPr>
              <w:numPr>
                <w:ilvl w:val="0"/>
                <w:numId w:val="55"/>
              </w:numPr>
              <w:spacing w:after="0" w:line="240" w:lineRule="auto"/>
              <w:ind w:left="61" w:firstLine="425"/>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«Герої нашого часу»;</w:t>
            </w:r>
          </w:p>
          <w:p w:rsidR="001D0F69" w:rsidRPr="004E6E62" w:rsidRDefault="001D0F69" w:rsidP="004E6E62">
            <w:pPr>
              <w:numPr>
                <w:ilvl w:val="0"/>
                <w:numId w:val="55"/>
              </w:numPr>
              <w:spacing w:after="0" w:line="240" w:lineRule="auto"/>
              <w:ind w:left="61" w:firstLine="425"/>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«Мої права та обов’язки»;</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4E6E62" w:rsidRDefault="001D0F69" w:rsidP="004E6E62">
            <w:pPr>
              <w:pStyle w:val="5"/>
              <w:spacing w:before="0" w:after="0"/>
              <w:jc w:val="center"/>
              <w:rPr>
                <w:rFonts w:ascii="Times New Roman" w:hAnsi="Times New Roman"/>
                <w:b w:val="0"/>
                <w:bCs/>
                <w:i w:val="0"/>
                <w:sz w:val="28"/>
                <w:szCs w:val="28"/>
                <w:lang w:val="uk-UA" w:eastAsia="en-US"/>
              </w:rPr>
            </w:pPr>
            <w:r w:rsidRPr="004E6E62">
              <w:rPr>
                <w:rFonts w:ascii="Times New Roman" w:hAnsi="Times New Roman"/>
                <w:b w:val="0"/>
                <w:bCs/>
                <w:i w:val="0"/>
                <w:sz w:val="28"/>
                <w:szCs w:val="28"/>
                <w:lang w:val="uk-UA" w:eastAsia="en-US"/>
              </w:rPr>
              <w:t xml:space="preserve">Заступник начальника ліцею з виховної роботи, </w:t>
            </w:r>
            <w:r w:rsidRPr="004E6E62">
              <w:rPr>
                <w:rFonts w:ascii="Times New Roman" w:hAnsi="Times New Roman"/>
                <w:b w:val="0"/>
                <w:i w:val="0"/>
                <w:sz w:val="28"/>
                <w:szCs w:val="28"/>
                <w:lang w:val="uk-UA"/>
              </w:rPr>
              <w:t>педагог-організатор,</w:t>
            </w:r>
          </w:p>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к</w:t>
            </w:r>
            <w:r w:rsidRPr="004E6E62">
              <w:rPr>
                <w:rFonts w:ascii="Times New Roman" w:hAnsi="Times New Roman"/>
                <w:b w:val="0"/>
                <w:i w:val="0"/>
                <w:sz w:val="28"/>
                <w:szCs w:val="28"/>
                <w:lang w:val="uk-UA"/>
              </w:rPr>
              <w:t>ласні керівники,</w:t>
            </w:r>
          </w:p>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 xml:space="preserve"> вчителя-</w:t>
            </w:r>
            <w:proofErr w:type="spellStart"/>
            <w:r w:rsidRPr="004E6E62">
              <w:rPr>
                <w:rFonts w:ascii="Times New Roman" w:hAnsi="Times New Roman"/>
                <w:b w:val="0"/>
                <w:i w:val="0"/>
                <w:sz w:val="28"/>
                <w:szCs w:val="28"/>
                <w:lang w:val="uk-UA"/>
              </w:rPr>
              <w:t>предметники</w:t>
            </w:r>
            <w:proofErr w:type="spellEnd"/>
            <w:r w:rsidRPr="004E6E62">
              <w:rPr>
                <w:rFonts w:ascii="Times New Roman" w:hAnsi="Times New Roman"/>
                <w:b w:val="0"/>
                <w:i w:val="0"/>
                <w:sz w:val="28"/>
                <w:szCs w:val="28"/>
                <w:lang w:val="uk-UA"/>
              </w:rPr>
              <w:t>, 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Проведення тематичних заходів (лекцій, циклів бесід, виставок), присвячених героїчним подвигам українських воїнів, боротьбі за територіальну цілісність і незалежність України тощо.</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DC6CAA" w:rsidRDefault="001D0F69" w:rsidP="00DC6CAA">
            <w:pPr>
              <w:pStyle w:val="5"/>
              <w:spacing w:before="0" w:after="0"/>
              <w:jc w:val="center"/>
              <w:rPr>
                <w:rFonts w:ascii="Times New Roman" w:hAnsi="Times New Roman"/>
                <w:b w:val="0"/>
                <w:bCs/>
                <w:i w:val="0"/>
                <w:sz w:val="28"/>
                <w:szCs w:val="28"/>
                <w:lang w:val="uk-UA" w:eastAsia="en-US"/>
              </w:rPr>
            </w:pPr>
            <w:r w:rsidRPr="004E6E62">
              <w:rPr>
                <w:rFonts w:ascii="Times New Roman" w:hAnsi="Times New Roman"/>
                <w:b w:val="0"/>
                <w:bCs/>
                <w:i w:val="0"/>
                <w:sz w:val="28"/>
                <w:szCs w:val="28"/>
                <w:lang w:val="uk-UA" w:eastAsia="en-US"/>
              </w:rPr>
              <w:t xml:space="preserve">Заступник начальника ліцею з виховної роботи, </w:t>
            </w:r>
            <w:r w:rsidRPr="004E6E62">
              <w:rPr>
                <w:rFonts w:ascii="Times New Roman" w:hAnsi="Times New Roman"/>
                <w:b w:val="0"/>
                <w:i w:val="0"/>
                <w:sz w:val="28"/>
                <w:szCs w:val="28"/>
                <w:lang w:val="uk-UA"/>
              </w:rPr>
              <w:t>педагог-організатор,</w:t>
            </w:r>
            <w:r w:rsidR="00DC6CAA">
              <w:rPr>
                <w:rFonts w:ascii="Times New Roman" w:hAnsi="Times New Roman"/>
                <w:b w:val="0"/>
                <w:bCs/>
                <w:i w:val="0"/>
                <w:sz w:val="28"/>
                <w:szCs w:val="28"/>
                <w:lang w:val="uk-UA" w:eastAsia="en-US"/>
              </w:rPr>
              <w:t xml:space="preserve">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DC6CAA" w:rsidP="00DC6CAA">
            <w:pPr>
              <w:numPr>
                <w:ilvl w:val="0"/>
                <w:numId w:val="56"/>
              </w:numPr>
              <w:spacing w:after="0" w:line="240" w:lineRule="auto"/>
              <w:ind w:left="341" w:hanging="284"/>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1D0F69" w:rsidRPr="004E6E62">
              <w:rPr>
                <w:rFonts w:ascii="Times New Roman" w:hAnsi="Times New Roman" w:cs="Times New Roman"/>
                <w:sz w:val="28"/>
                <w:szCs w:val="28"/>
                <w:lang w:val="uk-UA"/>
              </w:rPr>
              <w:t>роведення захо</w:t>
            </w:r>
            <w:r w:rsidR="00090D4F">
              <w:rPr>
                <w:rFonts w:ascii="Times New Roman" w:hAnsi="Times New Roman" w:cs="Times New Roman"/>
                <w:sz w:val="28"/>
                <w:szCs w:val="28"/>
                <w:lang w:val="uk-UA"/>
              </w:rPr>
              <w:t>дів, спрямованих на</w:t>
            </w:r>
            <w:r w:rsidR="001D0F69" w:rsidRPr="004E6E62">
              <w:rPr>
                <w:rFonts w:ascii="Times New Roman" w:hAnsi="Times New Roman" w:cs="Times New Roman"/>
                <w:sz w:val="28"/>
                <w:szCs w:val="28"/>
                <w:lang w:val="uk-UA"/>
              </w:rPr>
              <w:t xml:space="preserve"> зміцнення здоров’я молоді, формування в них навичок дбайливого ставлення до власного здоров’я і життя;</w:t>
            </w:r>
          </w:p>
          <w:p w:rsidR="001D0F69" w:rsidRPr="00090D4F" w:rsidRDefault="001D0F69" w:rsidP="00090D4F">
            <w:pPr>
              <w:numPr>
                <w:ilvl w:val="0"/>
                <w:numId w:val="56"/>
              </w:numPr>
              <w:spacing w:after="0" w:line="240" w:lineRule="auto"/>
              <w:ind w:left="341" w:hanging="284"/>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проведення  круглих столів, лекцій, бесід щодо шкідливості вживання наркотичних засобів та прекурсорів, алкогольних напоїв та тютюнопаління;</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4E6E62" w:rsidRDefault="001D0F69" w:rsidP="004E6E62">
            <w:pPr>
              <w:tabs>
                <w:tab w:val="left" w:pos="4368"/>
              </w:tabs>
              <w:spacing w:after="0" w:line="240" w:lineRule="auto"/>
              <w:jc w:val="center"/>
              <w:rPr>
                <w:rFonts w:ascii="Times New Roman" w:hAnsi="Times New Roman" w:cs="Times New Roman"/>
                <w:b/>
                <w:bCs/>
                <w:i/>
                <w:sz w:val="28"/>
                <w:szCs w:val="28"/>
                <w:lang w:val="uk-UA"/>
              </w:rPr>
            </w:pPr>
            <w:r w:rsidRPr="004E6E62">
              <w:rPr>
                <w:rFonts w:ascii="Times New Roman" w:hAnsi="Times New Roman" w:cs="Times New Roman"/>
                <w:bCs/>
                <w:sz w:val="28"/>
                <w:szCs w:val="28"/>
                <w:lang w:val="uk-UA"/>
              </w:rPr>
              <w:t xml:space="preserve">Заступник начальника ліцею з виховної роботи, </w:t>
            </w:r>
            <w:r w:rsidRPr="004E6E62">
              <w:rPr>
                <w:rFonts w:ascii="Times New Roman" w:hAnsi="Times New Roman" w:cs="Times New Roman"/>
                <w:sz w:val="28"/>
                <w:szCs w:val="28"/>
                <w:lang w:val="uk-UA"/>
              </w:rPr>
              <w:t>педагог-організатор,</w:t>
            </w:r>
            <w:r w:rsidRPr="004E6E62">
              <w:rPr>
                <w:rFonts w:ascii="Times New Roman" w:hAnsi="Times New Roman" w:cs="Times New Roman"/>
                <w:b/>
                <w:bCs/>
                <w:i/>
                <w:sz w:val="28"/>
                <w:szCs w:val="28"/>
                <w:lang w:val="uk-UA"/>
              </w:rPr>
              <w:t xml:space="preserve"> </w:t>
            </w:r>
          </w:p>
          <w:p w:rsidR="001D0F69" w:rsidRPr="004E6E62" w:rsidRDefault="001D0F69" w:rsidP="004E6E62">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класні керівники,</w:t>
            </w:r>
          </w:p>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 xml:space="preserve">офіцери-вихователі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090D4F" w:rsidRDefault="001D0F69" w:rsidP="004E6E62">
            <w:pPr>
              <w:spacing w:after="0" w:line="240" w:lineRule="auto"/>
              <w:jc w:val="both"/>
              <w:rPr>
                <w:rFonts w:ascii="Times New Roman" w:hAnsi="Times New Roman" w:cs="Times New Roman"/>
                <w:color w:val="000000"/>
                <w:sz w:val="28"/>
                <w:szCs w:val="28"/>
                <w:lang w:val="uk-UA"/>
              </w:rPr>
            </w:pPr>
            <w:r w:rsidRPr="004E6E62">
              <w:rPr>
                <w:rFonts w:ascii="Times New Roman" w:hAnsi="Times New Roman" w:cs="Times New Roman"/>
                <w:color w:val="000000"/>
                <w:sz w:val="28"/>
                <w:szCs w:val="28"/>
                <w:lang w:val="uk-UA"/>
              </w:rPr>
              <w:t>Зустрічі ліцеїстів із захисниками і захисницями України, працівниками поліції, учасниками локальних військових конфліктів та АТО/ООС тощо.</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4E6E62" w:rsidRDefault="001D0F69" w:rsidP="00090D4F">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 xml:space="preserve">Заступник начальника ліцею з виховної роботи, </w:t>
            </w:r>
            <w:r w:rsidR="00090D4F">
              <w:rPr>
                <w:rFonts w:ascii="Times New Roman" w:hAnsi="Times New Roman"/>
                <w:b w:val="0"/>
                <w:i w:val="0"/>
                <w:sz w:val="28"/>
                <w:szCs w:val="28"/>
                <w:lang w:val="uk-UA"/>
              </w:rPr>
              <w:t>педагог-організатор</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090D4F">
            <w:pPr>
              <w:spacing w:after="0" w:line="240" w:lineRule="auto"/>
              <w:jc w:val="both"/>
              <w:rPr>
                <w:rFonts w:ascii="Times New Roman" w:hAnsi="Times New Roman" w:cs="Times New Roman"/>
                <w:color w:val="000000"/>
                <w:sz w:val="28"/>
                <w:szCs w:val="28"/>
                <w:lang w:val="uk-UA"/>
              </w:rPr>
            </w:pPr>
            <w:r w:rsidRPr="004E6E62">
              <w:rPr>
                <w:rFonts w:ascii="Times New Roman" w:hAnsi="Times New Roman" w:cs="Times New Roman"/>
                <w:sz w:val="28"/>
                <w:szCs w:val="28"/>
                <w:lang w:val="uk-UA"/>
              </w:rPr>
              <w:t>Організація книжкових виставок, виставок фото, присвячених творчості видатних українських діячів-учасників боротьби за незалежність, становлення і розвиток української державності</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Бібліотекарка</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Прийняття присяги ліц</w:t>
            </w:r>
            <w:r w:rsidR="00090D4F">
              <w:rPr>
                <w:rFonts w:ascii="Times New Roman" w:hAnsi="Times New Roman" w:cs="Times New Roman"/>
                <w:sz w:val="28"/>
                <w:szCs w:val="28"/>
                <w:lang w:val="uk-UA"/>
              </w:rPr>
              <w:t xml:space="preserve">еїста </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4E6E62" w:rsidRDefault="001D0F69" w:rsidP="00090D4F">
            <w:pPr>
              <w:pStyle w:val="5"/>
              <w:spacing w:before="0" w:after="0"/>
              <w:ind w:left="-95" w:right="-102"/>
              <w:jc w:val="center"/>
              <w:rPr>
                <w:rFonts w:ascii="Times New Roman" w:hAnsi="Times New Roman"/>
                <w:b w:val="0"/>
                <w:bCs/>
                <w:i w:val="0"/>
                <w:sz w:val="28"/>
                <w:szCs w:val="28"/>
                <w:lang w:val="uk-UA" w:eastAsia="en-US"/>
              </w:rPr>
            </w:pPr>
            <w:r w:rsidRPr="004E6E62">
              <w:rPr>
                <w:rFonts w:ascii="Times New Roman" w:hAnsi="Times New Roman"/>
                <w:b w:val="0"/>
                <w:bCs/>
                <w:i w:val="0"/>
                <w:sz w:val="28"/>
                <w:szCs w:val="28"/>
                <w:lang w:val="uk-UA" w:eastAsia="en-US"/>
              </w:rPr>
              <w:t xml:space="preserve">Начальник ліцею, заступник начальника </w:t>
            </w:r>
            <w:r w:rsidR="00090D4F">
              <w:rPr>
                <w:rFonts w:ascii="Times New Roman" w:hAnsi="Times New Roman"/>
                <w:b w:val="0"/>
                <w:bCs/>
                <w:i w:val="0"/>
                <w:sz w:val="28"/>
                <w:szCs w:val="28"/>
                <w:lang w:val="uk-UA" w:eastAsia="en-US"/>
              </w:rPr>
              <w:t>з ВР</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Проведення конкурсів творчих робіт для ліцеїстів:</w:t>
            </w:r>
          </w:p>
          <w:p w:rsidR="001D0F69" w:rsidRPr="004E6E62" w:rsidRDefault="001D0F69" w:rsidP="004E6E62">
            <w:pPr>
              <w:numPr>
                <w:ilvl w:val="0"/>
                <w:numId w:val="57"/>
              </w:num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 «Моє місто – моя гордість»;</w:t>
            </w:r>
          </w:p>
          <w:p w:rsidR="001D0F69" w:rsidRPr="004E6E62" w:rsidRDefault="001D0F69" w:rsidP="004E6E62">
            <w:pPr>
              <w:numPr>
                <w:ilvl w:val="0"/>
                <w:numId w:val="57"/>
              </w:num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«Мій рідний край»; </w:t>
            </w:r>
          </w:p>
          <w:p w:rsidR="001D0F69" w:rsidRPr="004E6E62" w:rsidRDefault="001D0F69" w:rsidP="004E6E62">
            <w:pPr>
              <w:numPr>
                <w:ilvl w:val="0"/>
                <w:numId w:val="57"/>
              </w:num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«Символи України»</w:t>
            </w:r>
          </w:p>
        </w:tc>
        <w:tc>
          <w:tcPr>
            <w:tcW w:w="1701" w:type="dxa"/>
            <w:vMerge/>
          </w:tcPr>
          <w:p w:rsidR="001D0F69" w:rsidRPr="004E6E62" w:rsidRDefault="001D0F69" w:rsidP="004E6E62">
            <w:pPr>
              <w:pStyle w:val="5"/>
              <w:spacing w:before="0" w:after="0"/>
              <w:jc w:val="center"/>
              <w:rPr>
                <w:rFonts w:ascii="Times New Roman" w:hAnsi="Times New Roman"/>
                <w:b w:val="0"/>
                <w:i w:val="0"/>
                <w:sz w:val="28"/>
                <w:szCs w:val="28"/>
                <w:lang w:val="uk-UA"/>
              </w:rPr>
            </w:pP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Класні керівники,</w:t>
            </w:r>
          </w:p>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вчителя </w:t>
            </w:r>
            <w:proofErr w:type="spellStart"/>
            <w:r w:rsidRPr="004E6E62">
              <w:rPr>
                <w:rFonts w:ascii="Times New Roman" w:hAnsi="Times New Roman" w:cs="Times New Roman"/>
                <w:sz w:val="28"/>
                <w:szCs w:val="28"/>
                <w:lang w:val="uk-UA"/>
              </w:rPr>
              <w:t>предметники</w:t>
            </w:r>
            <w:proofErr w:type="spellEnd"/>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Соціально-педагогічне виявлення груп ризику у напрямку:</w:t>
            </w:r>
          </w:p>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 соціальної адаптації дітей (дослідження рівня тривожності);</w:t>
            </w:r>
          </w:p>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 професійної спрямованості (дослідження особистої здатності учнів до вибору професії).</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постійно</w:t>
            </w: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 xml:space="preserve">Заступник начальника ліцею з виховної роботи, </w:t>
            </w:r>
            <w:r w:rsidRPr="004E6E62">
              <w:rPr>
                <w:rFonts w:ascii="Times New Roman" w:hAnsi="Times New Roman"/>
                <w:b w:val="0"/>
                <w:i w:val="0"/>
                <w:sz w:val="28"/>
                <w:szCs w:val="28"/>
                <w:lang w:val="uk-UA" w:eastAsia="en-US"/>
              </w:rPr>
              <w:t>практичний психолог</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090D4F">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Проведення занять з питань пожежної та мінної безпеки, першої медичної допомоги, алгоритму дій у разі оголошення сигналу «Повітряна три</w:t>
            </w:r>
            <w:r w:rsidR="00090D4F">
              <w:rPr>
                <w:rFonts w:ascii="Times New Roman" w:hAnsi="Times New Roman" w:cs="Times New Roman"/>
                <w:sz w:val="28"/>
                <w:szCs w:val="28"/>
                <w:lang w:val="uk-UA"/>
              </w:rPr>
              <w:t xml:space="preserve">вога», та </w:t>
            </w:r>
            <w:r w:rsidRPr="004E6E62">
              <w:rPr>
                <w:rFonts w:ascii="Times New Roman" w:hAnsi="Times New Roman" w:cs="Times New Roman"/>
                <w:sz w:val="28"/>
                <w:szCs w:val="28"/>
                <w:lang w:val="uk-UA"/>
              </w:rPr>
              <w:t>поведінки у інших  ситуаціях</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постійно</w:t>
            </w:r>
          </w:p>
        </w:tc>
        <w:tc>
          <w:tcPr>
            <w:tcW w:w="3402" w:type="dxa"/>
          </w:tcPr>
          <w:p w:rsidR="00090D4F" w:rsidRPr="004E6E62" w:rsidRDefault="001D0F69" w:rsidP="00090D4F">
            <w:pPr>
              <w:pStyle w:val="5"/>
              <w:spacing w:before="0" w:after="0"/>
              <w:jc w:val="center"/>
              <w:rPr>
                <w:rFonts w:ascii="Times New Roman" w:hAnsi="Times New Roman"/>
                <w:b w:val="0"/>
                <w:bCs/>
                <w:i w:val="0"/>
                <w:sz w:val="28"/>
                <w:szCs w:val="28"/>
                <w:lang w:val="uk-UA" w:eastAsia="en-US"/>
              </w:rPr>
            </w:pPr>
            <w:r w:rsidRPr="004E6E62">
              <w:rPr>
                <w:rFonts w:ascii="Times New Roman" w:hAnsi="Times New Roman"/>
                <w:b w:val="0"/>
                <w:bCs/>
                <w:i w:val="0"/>
                <w:sz w:val="28"/>
                <w:szCs w:val="28"/>
                <w:lang w:val="uk-UA" w:eastAsia="en-US"/>
              </w:rPr>
              <w:t>Заступник начальника ліцею з виховної роботи,</w:t>
            </w:r>
            <w:r w:rsidRPr="004E6E62">
              <w:rPr>
                <w:rFonts w:ascii="Times New Roman" w:hAnsi="Times New Roman"/>
                <w:b w:val="0"/>
                <w:i w:val="0"/>
                <w:sz w:val="28"/>
                <w:szCs w:val="28"/>
                <w:lang w:val="uk-UA"/>
              </w:rPr>
              <w:t xml:space="preserve"> </w:t>
            </w:r>
          </w:p>
          <w:p w:rsidR="001D0F69" w:rsidRPr="004E6E62" w:rsidRDefault="001D0F69" w:rsidP="004E6E62">
            <w:pPr>
              <w:pStyle w:val="5"/>
              <w:spacing w:before="0" w:after="0"/>
              <w:jc w:val="center"/>
              <w:rPr>
                <w:rFonts w:ascii="Times New Roman" w:hAnsi="Times New Roman"/>
                <w:b w:val="0"/>
                <w:bCs/>
                <w:i w:val="0"/>
                <w:sz w:val="28"/>
                <w:szCs w:val="28"/>
                <w:lang w:val="uk-UA" w:eastAsia="en-US"/>
              </w:rPr>
            </w:pP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Організація проведення заходів щодо профорієнтаційної роботи з ліцеїстами </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року</w:t>
            </w:r>
          </w:p>
        </w:tc>
        <w:tc>
          <w:tcPr>
            <w:tcW w:w="3402" w:type="dxa"/>
          </w:tcPr>
          <w:p w:rsidR="001D0F69" w:rsidRPr="004E6E62" w:rsidRDefault="001D0F69" w:rsidP="004E6E62">
            <w:pPr>
              <w:pStyle w:val="5"/>
              <w:spacing w:before="0" w:after="0"/>
              <w:jc w:val="center"/>
              <w:rPr>
                <w:rFonts w:ascii="Times New Roman" w:hAnsi="Times New Roman"/>
                <w:b w:val="0"/>
                <w:bCs/>
                <w:i w:val="0"/>
                <w:sz w:val="28"/>
                <w:szCs w:val="28"/>
                <w:lang w:val="uk-UA" w:eastAsia="en-US"/>
              </w:rPr>
            </w:pPr>
            <w:r w:rsidRPr="004E6E62">
              <w:rPr>
                <w:rFonts w:ascii="Times New Roman" w:hAnsi="Times New Roman"/>
                <w:b w:val="0"/>
                <w:bCs/>
                <w:i w:val="0"/>
                <w:sz w:val="28"/>
                <w:szCs w:val="28"/>
                <w:lang w:val="uk-UA" w:eastAsia="en-US"/>
              </w:rPr>
              <w:t>Заступник начальника ліцею з виховної роботи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4"/>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Підготовка документів випускників-хлопців для формування особової справи призовника.</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12. 2024</w:t>
            </w:r>
          </w:p>
        </w:tc>
        <w:tc>
          <w:tcPr>
            <w:tcW w:w="3402" w:type="dxa"/>
          </w:tcPr>
          <w:p w:rsidR="001D0F69" w:rsidRPr="004E6E62" w:rsidRDefault="001D0F69" w:rsidP="004E6E62">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Заступник начальника ліцею з виховної роботи, 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F69" w:rsidRPr="004E6E62" w:rsidRDefault="001D0F69" w:rsidP="004E6E62">
      <w:pPr>
        <w:spacing w:after="0" w:line="240" w:lineRule="auto"/>
        <w:jc w:val="center"/>
        <w:rPr>
          <w:rFonts w:ascii="Times New Roman" w:hAnsi="Times New Roman" w:cs="Times New Roman"/>
          <w:b/>
          <w:bCs/>
          <w:sz w:val="28"/>
          <w:szCs w:val="28"/>
          <w:lang w:val="uk-UA"/>
        </w:rPr>
      </w:pPr>
    </w:p>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t>І семестр</w:t>
      </w:r>
    </w:p>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t>ВЕРЕСЕНЬ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
        <w:gridCol w:w="7967"/>
        <w:gridCol w:w="1701"/>
        <w:gridCol w:w="3402"/>
        <w:gridCol w:w="1531"/>
      </w:tblGrid>
      <w:tr w:rsidR="001D0F69" w:rsidRPr="004E6E62" w:rsidTr="00090D4F">
        <w:tc>
          <w:tcPr>
            <w:tcW w:w="648"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7994" w:type="dxa"/>
            <w:gridSpan w:val="2"/>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402"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53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color w:val="000000"/>
                <w:sz w:val="28"/>
                <w:szCs w:val="28"/>
                <w:lang w:val="uk-UA"/>
              </w:rPr>
              <w:t>Заходи</w:t>
            </w:r>
            <w:r w:rsidRPr="004E6E62">
              <w:rPr>
                <w:rFonts w:ascii="Times New Roman" w:hAnsi="Times New Roman"/>
                <w:b w:val="0"/>
                <w:i w:val="0"/>
                <w:color w:val="FF0000"/>
                <w:sz w:val="28"/>
                <w:szCs w:val="28"/>
                <w:lang w:val="uk-UA"/>
              </w:rPr>
              <w:t xml:space="preserve"> </w:t>
            </w:r>
            <w:r w:rsidRPr="004E6E62">
              <w:rPr>
                <w:rFonts w:ascii="Times New Roman" w:hAnsi="Times New Roman"/>
                <w:b w:val="0"/>
                <w:i w:val="0"/>
                <w:sz w:val="28"/>
                <w:szCs w:val="28"/>
                <w:lang w:val="uk-UA"/>
              </w:rPr>
              <w:t>з нагоди початку нового навчального року.</w:t>
            </w:r>
          </w:p>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Всеукраїнський перший урок.</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02.09</w:t>
            </w: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Начальник ліцею,</w:t>
            </w:r>
            <w:r w:rsidRPr="004E6E62">
              <w:rPr>
                <w:rFonts w:ascii="Times New Roman" w:hAnsi="Times New Roman"/>
                <w:b w:val="0"/>
                <w:i w:val="0"/>
                <w:sz w:val="28"/>
                <w:szCs w:val="28"/>
                <w:lang w:val="uk-UA"/>
              </w:rPr>
              <w:t xml:space="preserve"> </w:t>
            </w:r>
          </w:p>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класні керівники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Виховна година: «Статут ліцею. Правила поведінки ліцеїстів»</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02.09</w:t>
            </w:r>
          </w:p>
        </w:tc>
        <w:tc>
          <w:tcPr>
            <w:tcW w:w="3402" w:type="dxa"/>
          </w:tcPr>
          <w:p w:rsidR="001D0F69" w:rsidRPr="004E6E62" w:rsidRDefault="001D0F69" w:rsidP="00090D4F">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 xml:space="preserve">Заступник </w:t>
            </w:r>
            <w:r w:rsidR="00090D4F">
              <w:rPr>
                <w:rFonts w:ascii="Times New Roman" w:hAnsi="Times New Roman"/>
                <w:b w:val="0"/>
                <w:bCs/>
                <w:i w:val="0"/>
                <w:sz w:val="28"/>
                <w:szCs w:val="28"/>
                <w:lang w:val="uk-UA" w:eastAsia="en-US"/>
              </w:rPr>
              <w:t>з ВР</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Конкурс фотолюбителів «Моя країна найгарніша»</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10.09</w:t>
            </w:r>
          </w:p>
        </w:tc>
        <w:tc>
          <w:tcPr>
            <w:tcW w:w="3402" w:type="dxa"/>
          </w:tcPr>
          <w:p w:rsidR="001D0F69" w:rsidRPr="004E6E62" w:rsidRDefault="001D0F69" w:rsidP="004E6E62">
            <w:pPr>
              <w:pStyle w:val="5"/>
              <w:spacing w:before="0" w:after="0"/>
              <w:jc w:val="center"/>
              <w:rPr>
                <w:rFonts w:ascii="Times New Roman" w:hAnsi="Times New Roman"/>
                <w:b w:val="0"/>
                <w:bCs/>
                <w:i w:val="0"/>
                <w:iCs/>
                <w:sz w:val="28"/>
                <w:szCs w:val="28"/>
                <w:lang w:val="uk-UA" w:eastAsia="en-US"/>
              </w:rPr>
            </w:pPr>
            <w:r w:rsidRPr="004E6E62">
              <w:rPr>
                <w:rFonts w:ascii="Times New Roman" w:hAnsi="Times New Roman"/>
                <w:b w:val="0"/>
                <w:bCs/>
                <w:i w:val="0"/>
                <w:iCs/>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tabs>
                <w:tab w:val="left" w:pos="4368"/>
              </w:tabs>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Заходи до Дня фізичної культури та спорту</w:t>
            </w:r>
          </w:p>
          <w:p w:rsidR="001D0F69" w:rsidRPr="004E6E62" w:rsidRDefault="001D0F69" w:rsidP="004E6E62">
            <w:pPr>
              <w:tabs>
                <w:tab w:val="left" w:pos="4368"/>
              </w:tabs>
              <w:spacing w:after="0" w:line="240" w:lineRule="auto"/>
              <w:jc w:val="both"/>
              <w:rPr>
                <w:rFonts w:ascii="Times New Roman" w:hAnsi="Times New Roman" w:cs="Times New Roman"/>
                <w:b/>
                <w:bCs/>
                <w:sz w:val="28"/>
                <w:szCs w:val="28"/>
                <w:lang w:val="uk-UA"/>
              </w:rPr>
            </w:pPr>
            <w:r w:rsidRPr="004E6E62">
              <w:rPr>
                <w:rFonts w:ascii="Times New Roman" w:hAnsi="Times New Roman" w:cs="Times New Roman"/>
                <w:sz w:val="28"/>
                <w:szCs w:val="28"/>
                <w:lang w:val="uk-UA"/>
              </w:rPr>
              <w:t xml:space="preserve"> «Найшвидші та найсильніші» </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13.09</w:t>
            </w:r>
          </w:p>
        </w:tc>
        <w:tc>
          <w:tcPr>
            <w:tcW w:w="3402" w:type="dxa"/>
            <w:vAlign w:val="center"/>
          </w:tcPr>
          <w:p w:rsidR="001D0F69" w:rsidRPr="004E6E62" w:rsidRDefault="001D0F69" w:rsidP="00090D4F">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Заступник начальника ліцею з виховної роботи</w:t>
            </w:r>
            <w:r w:rsidR="00090D4F">
              <w:rPr>
                <w:rFonts w:ascii="Times New Roman" w:hAnsi="Times New Roman" w:cs="Times New Roman"/>
                <w:bCs/>
                <w:sz w:val="28"/>
                <w:szCs w:val="28"/>
                <w:lang w:val="uk-UA"/>
              </w:rPr>
              <w:t>,</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tabs>
                <w:tab w:val="left" w:pos="4368"/>
              </w:tabs>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Тематична виховна година до Міжнародного дня демократії</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13.09</w:t>
            </w:r>
          </w:p>
        </w:tc>
        <w:tc>
          <w:tcPr>
            <w:tcW w:w="3402" w:type="dxa"/>
            <w:vAlign w:val="center"/>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tabs>
                <w:tab w:val="left" w:pos="4368"/>
              </w:tabs>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Прийняти участь у заходах  до Дня працівників цивільного захисту України (День рятівника України)</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17.09</w:t>
            </w:r>
          </w:p>
        </w:tc>
        <w:tc>
          <w:tcPr>
            <w:tcW w:w="3402" w:type="dxa"/>
            <w:vAlign w:val="center"/>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Начальник ліцею, працівники ліцею</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tabs>
                <w:tab w:val="left" w:pos="4368"/>
              </w:tabs>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Складання урочистої обіцянки</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17.09</w:t>
            </w:r>
          </w:p>
        </w:tc>
        <w:tc>
          <w:tcPr>
            <w:tcW w:w="3402" w:type="dxa"/>
            <w:vAlign w:val="center"/>
          </w:tcPr>
          <w:p w:rsidR="001D0F69" w:rsidRPr="004E6E62" w:rsidRDefault="001D0F69" w:rsidP="00090D4F">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 xml:space="preserve">Начальник ліцею,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Заходи до Всесвітнього дня миру «Хай буде мір на всій Землі» </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19.09</w:t>
            </w:r>
          </w:p>
        </w:tc>
        <w:tc>
          <w:tcPr>
            <w:tcW w:w="3402" w:type="dxa"/>
            <w:vAlign w:val="center"/>
          </w:tcPr>
          <w:p w:rsidR="001D0F69" w:rsidRPr="004E6E62" w:rsidRDefault="001D0F69" w:rsidP="004E6E62">
            <w:pPr>
              <w:tabs>
                <w:tab w:val="left" w:pos="4368"/>
              </w:tabs>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tabs>
                <w:tab w:val="left" w:pos="4368"/>
              </w:tabs>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Година спілкування до Дня партизанської слави.</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20.09</w:t>
            </w:r>
          </w:p>
        </w:tc>
        <w:tc>
          <w:tcPr>
            <w:tcW w:w="3402" w:type="dxa"/>
            <w:vAlign w:val="center"/>
          </w:tcPr>
          <w:p w:rsidR="001D0F69" w:rsidRPr="004E6E62" w:rsidRDefault="001D0F69" w:rsidP="004E6E62">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color w:val="000000"/>
                <w:sz w:val="28"/>
                <w:szCs w:val="28"/>
                <w:lang w:val="uk-UA"/>
              </w:rPr>
              <w:t>Опрацювання  даних для укладання соціального паспорту ліцею на 2024/2025 навчальний рік</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місяця</w:t>
            </w:r>
          </w:p>
        </w:tc>
        <w:tc>
          <w:tcPr>
            <w:tcW w:w="3402" w:type="dxa"/>
          </w:tcPr>
          <w:p w:rsidR="001D0F69" w:rsidRPr="004E6E62" w:rsidRDefault="001D0F69" w:rsidP="00090D4F">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 xml:space="preserve">Заступник начальника ліцею з виховної роботи,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color w:val="000000"/>
                <w:sz w:val="28"/>
                <w:szCs w:val="28"/>
                <w:lang w:val="uk-UA"/>
              </w:rPr>
            </w:pPr>
            <w:r w:rsidRPr="004E6E62">
              <w:rPr>
                <w:rFonts w:ascii="Times New Roman" w:hAnsi="Times New Roman" w:cs="Times New Roman"/>
                <w:color w:val="000000"/>
                <w:sz w:val="28"/>
                <w:szCs w:val="28"/>
                <w:lang w:val="uk-UA"/>
              </w:rPr>
              <w:t>Година спілкування до Дня пам’яті жертв Бабиного яру</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27.09</w:t>
            </w:r>
          </w:p>
        </w:tc>
        <w:tc>
          <w:tcPr>
            <w:tcW w:w="3402" w:type="dxa"/>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color w:val="000000"/>
                <w:sz w:val="28"/>
                <w:szCs w:val="28"/>
                <w:lang w:val="uk-UA"/>
              </w:rPr>
            </w:pPr>
            <w:r w:rsidRPr="004E6E62">
              <w:rPr>
                <w:rFonts w:ascii="Times New Roman" w:hAnsi="Times New Roman" w:cs="Times New Roman"/>
                <w:color w:val="000000"/>
                <w:sz w:val="28"/>
                <w:szCs w:val="28"/>
                <w:lang w:val="uk-UA"/>
              </w:rPr>
              <w:t>Заняття з ліцеїстами щодо учнівського самоврядування</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30.09</w:t>
            </w:r>
          </w:p>
        </w:tc>
        <w:tc>
          <w:tcPr>
            <w:tcW w:w="3402" w:type="dxa"/>
          </w:tcPr>
          <w:p w:rsidR="001D0F69" w:rsidRPr="004E6E62" w:rsidRDefault="001D0F69" w:rsidP="00E96304">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 xml:space="preserve">Заступник начальника ліцею з виховної роботи,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5"/>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tabs>
                <w:tab w:val="left" w:pos="4368"/>
              </w:tabs>
              <w:spacing w:after="0" w:line="240" w:lineRule="auto"/>
              <w:rPr>
                <w:rFonts w:ascii="Times New Roman" w:hAnsi="Times New Roman" w:cs="Times New Roman"/>
                <w:bCs/>
                <w:sz w:val="28"/>
                <w:szCs w:val="28"/>
                <w:lang w:val="uk-UA"/>
              </w:rPr>
            </w:pPr>
            <w:r w:rsidRPr="004E6E62">
              <w:rPr>
                <w:rFonts w:ascii="Times New Roman" w:hAnsi="Times New Roman" w:cs="Times New Roman"/>
                <w:bCs/>
                <w:sz w:val="28"/>
                <w:szCs w:val="28"/>
                <w:lang w:val="uk-UA"/>
              </w:rPr>
              <w:t>Відео-виставка до Всеукраїнського дня бібліотек.</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30.09</w:t>
            </w:r>
          </w:p>
        </w:tc>
        <w:tc>
          <w:tcPr>
            <w:tcW w:w="3402" w:type="dxa"/>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Бібліотекарка</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lastRenderedPageBreak/>
        <w:t>ЖОВТЕНЬ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
        <w:gridCol w:w="7967"/>
        <w:gridCol w:w="1701"/>
        <w:gridCol w:w="3402"/>
        <w:gridCol w:w="1531"/>
      </w:tblGrid>
      <w:tr w:rsidR="001D0F69" w:rsidRPr="004E6E62" w:rsidTr="00090D4F">
        <w:tc>
          <w:tcPr>
            <w:tcW w:w="648"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7994" w:type="dxa"/>
            <w:gridSpan w:val="2"/>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402"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53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090D4F">
        <w:tc>
          <w:tcPr>
            <w:tcW w:w="675" w:type="dxa"/>
            <w:gridSpan w:val="2"/>
          </w:tcPr>
          <w:p w:rsidR="001D0F69" w:rsidRPr="004E6E62" w:rsidRDefault="001D0F69" w:rsidP="004E6E62">
            <w:pPr>
              <w:numPr>
                <w:ilvl w:val="0"/>
                <w:numId w:val="46"/>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Виховна година «Шануймо старість» до Міжнародного Дня людей похилого віку.</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01.10</w:t>
            </w: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6"/>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tabs>
                <w:tab w:val="left" w:pos="4368"/>
              </w:tabs>
              <w:spacing w:after="0" w:line="240" w:lineRule="auto"/>
              <w:rPr>
                <w:rFonts w:ascii="Times New Roman" w:hAnsi="Times New Roman" w:cs="Times New Roman"/>
                <w:bCs/>
                <w:sz w:val="28"/>
                <w:szCs w:val="28"/>
                <w:lang w:val="uk-UA"/>
              </w:rPr>
            </w:pPr>
            <w:r w:rsidRPr="004E6E62">
              <w:rPr>
                <w:rFonts w:ascii="Times New Roman" w:hAnsi="Times New Roman" w:cs="Times New Roman"/>
                <w:sz w:val="28"/>
                <w:szCs w:val="28"/>
                <w:lang w:val="uk-UA"/>
              </w:rPr>
              <w:t>Конкурс вітальних листівок, колажів до Дня працівників освіти</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04.10</w:t>
            </w:r>
          </w:p>
        </w:tc>
        <w:tc>
          <w:tcPr>
            <w:tcW w:w="3402" w:type="dxa"/>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Педагог-організатор, 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6"/>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Віртуальна виставка «Непереможний дух козаків».</w:t>
            </w:r>
          </w:p>
          <w:p w:rsidR="001D0F69" w:rsidRPr="004E6E62" w:rsidRDefault="001D0F69" w:rsidP="004E6E62">
            <w:pPr>
              <w:pStyle w:val="5"/>
              <w:spacing w:before="0" w:after="0"/>
              <w:jc w:val="both"/>
              <w:rPr>
                <w:rFonts w:ascii="Times New Roman" w:hAnsi="Times New Roman"/>
                <w:b w:val="0"/>
                <w:i w:val="0"/>
                <w:sz w:val="28"/>
                <w:szCs w:val="28"/>
                <w:lang w:val="uk-UA"/>
              </w:rPr>
            </w:pP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15.10</w:t>
            </w:r>
          </w:p>
        </w:tc>
        <w:tc>
          <w:tcPr>
            <w:tcW w:w="3402" w:type="dxa"/>
          </w:tcPr>
          <w:p w:rsidR="001D0F69" w:rsidRPr="004E6E62" w:rsidRDefault="001D0F69" w:rsidP="004E6E62">
            <w:pPr>
              <w:pStyle w:val="5"/>
              <w:spacing w:before="0" w:after="0"/>
              <w:jc w:val="center"/>
              <w:rPr>
                <w:rFonts w:ascii="Times New Roman" w:hAnsi="Times New Roman"/>
                <w:b w:val="0"/>
                <w:bCs/>
                <w:i w:val="0"/>
                <w:sz w:val="28"/>
                <w:szCs w:val="28"/>
                <w:lang w:val="uk-UA" w:eastAsia="en-US"/>
              </w:rPr>
            </w:pPr>
            <w:r w:rsidRPr="004E6E62">
              <w:rPr>
                <w:rFonts w:ascii="Times New Roman" w:hAnsi="Times New Roman"/>
                <w:b w:val="0"/>
                <w:i w:val="0"/>
                <w:sz w:val="28"/>
                <w:szCs w:val="28"/>
                <w:lang w:val="uk-UA"/>
              </w:rPr>
              <w:t>Бібліотекарка</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6"/>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spacing w:after="0" w:line="240" w:lineRule="auto"/>
              <w:rPr>
                <w:rFonts w:ascii="Times New Roman" w:hAnsi="Times New Roman" w:cs="Times New Roman"/>
                <w:bCs/>
                <w:iCs/>
                <w:sz w:val="28"/>
                <w:szCs w:val="28"/>
                <w:lang w:val="uk-UA"/>
              </w:rPr>
            </w:pPr>
            <w:r w:rsidRPr="004E6E62">
              <w:rPr>
                <w:rFonts w:ascii="Times New Roman" w:hAnsi="Times New Roman" w:cs="Times New Roman"/>
                <w:bCs/>
                <w:iCs/>
                <w:sz w:val="28"/>
                <w:szCs w:val="28"/>
                <w:lang w:val="uk-UA"/>
              </w:rPr>
              <w:t>Урок мужності до Дня захисників і захисниць України.</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30.09</w:t>
            </w: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Вчитель з предмету «Захист України»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6"/>
              </w:numPr>
              <w:spacing w:after="0" w:line="240" w:lineRule="auto"/>
              <w:jc w:val="both"/>
              <w:rPr>
                <w:rFonts w:ascii="Times New Roman" w:hAnsi="Times New Roman" w:cs="Times New Roman"/>
                <w:sz w:val="28"/>
                <w:szCs w:val="28"/>
                <w:lang w:val="uk-UA"/>
              </w:rPr>
            </w:pPr>
          </w:p>
        </w:tc>
        <w:tc>
          <w:tcPr>
            <w:tcW w:w="7967"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color w:val="000000"/>
                <w:sz w:val="28"/>
                <w:szCs w:val="28"/>
                <w:lang w:val="uk-UA"/>
              </w:rPr>
              <w:t xml:space="preserve">Заходи </w:t>
            </w:r>
            <w:r w:rsidRPr="004E6E62">
              <w:rPr>
                <w:rFonts w:ascii="Times New Roman" w:hAnsi="Times New Roman"/>
                <w:b w:val="0"/>
                <w:i w:val="0"/>
                <w:sz w:val="28"/>
                <w:szCs w:val="28"/>
                <w:lang w:val="uk-UA"/>
              </w:rPr>
              <w:t>з нагоди Дня захисників та захисниць України.</w:t>
            </w:r>
          </w:p>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Привітання для захисників і захисниць України «Дякуємо за Вашу мужність!»</w:t>
            </w:r>
          </w:p>
        </w:tc>
        <w:tc>
          <w:tcPr>
            <w:tcW w:w="1701" w:type="dxa"/>
          </w:tcPr>
          <w:p w:rsidR="001D0F69" w:rsidRPr="004E6E62" w:rsidRDefault="001D0F69" w:rsidP="004E6E62">
            <w:pPr>
              <w:pStyle w:val="5"/>
              <w:tabs>
                <w:tab w:val="left" w:pos="581"/>
                <w:tab w:val="center" w:pos="1026"/>
              </w:tabs>
              <w:spacing w:before="0" w:after="0"/>
              <w:rPr>
                <w:rFonts w:ascii="Times New Roman" w:hAnsi="Times New Roman"/>
                <w:b w:val="0"/>
                <w:i w:val="0"/>
                <w:sz w:val="28"/>
                <w:szCs w:val="28"/>
                <w:lang w:val="uk-UA"/>
              </w:rPr>
            </w:pPr>
            <w:r w:rsidRPr="004E6E62">
              <w:rPr>
                <w:rFonts w:ascii="Times New Roman" w:hAnsi="Times New Roman"/>
                <w:b w:val="0"/>
                <w:i w:val="0"/>
                <w:sz w:val="28"/>
                <w:szCs w:val="28"/>
                <w:lang w:val="uk-UA"/>
              </w:rPr>
              <w:tab/>
              <w:t>до 30.09</w:t>
            </w:r>
          </w:p>
        </w:tc>
        <w:tc>
          <w:tcPr>
            <w:tcW w:w="3402" w:type="dxa"/>
          </w:tcPr>
          <w:p w:rsidR="001D0F69" w:rsidRPr="004E6E62" w:rsidRDefault="001D0F69" w:rsidP="001D0DD1">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 xml:space="preserve">Заступник начальника ліцею з виховної роботи, </w:t>
            </w:r>
            <w:r w:rsidRPr="004E6E62">
              <w:rPr>
                <w:rFonts w:ascii="Times New Roman" w:hAnsi="Times New Roman"/>
                <w:b w:val="0"/>
                <w:i w:val="0"/>
                <w:sz w:val="28"/>
                <w:szCs w:val="28"/>
                <w:lang w:val="uk-UA"/>
              </w:rPr>
              <w:t xml:space="preserve">педагог-організатор,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6"/>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tabs>
                <w:tab w:val="left" w:pos="4368"/>
              </w:tabs>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Інформаційна година до Європейського дня протидії  торгівлі людьми)</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18.10</w:t>
            </w:r>
          </w:p>
        </w:tc>
        <w:tc>
          <w:tcPr>
            <w:tcW w:w="3402"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Практичний психолог</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090D4F">
        <w:tc>
          <w:tcPr>
            <w:tcW w:w="675" w:type="dxa"/>
            <w:gridSpan w:val="2"/>
          </w:tcPr>
          <w:p w:rsidR="001D0F69" w:rsidRPr="004E6E62" w:rsidRDefault="001D0F69" w:rsidP="004E6E62">
            <w:pPr>
              <w:numPr>
                <w:ilvl w:val="0"/>
                <w:numId w:val="46"/>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tabs>
                <w:tab w:val="left" w:pos="4368"/>
              </w:tabs>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Проведення конкурсу на кращий взвод (клас)</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25.10</w:t>
            </w:r>
          </w:p>
        </w:tc>
        <w:tc>
          <w:tcPr>
            <w:tcW w:w="3402" w:type="dxa"/>
            <w:vAlign w:val="center"/>
          </w:tcPr>
          <w:p w:rsidR="001D0F69" w:rsidRPr="004E6E62" w:rsidRDefault="001D0F69" w:rsidP="001D0DD1">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Заступник нач</w:t>
            </w:r>
            <w:r w:rsidR="001D0DD1">
              <w:rPr>
                <w:rFonts w:ascii="Times New Roman" w:hAnsi="Times New Roman" w:cs="Times New Roman"/>
                <w:bCs/>
                <w:sz w:val="28"/>
                <w:szCs w:val="28"/>
                <w:lang w:val="uk-UA"/>
              </w:rPr>
              <w:t>альника ліцею з виховної роботи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DD1" w:rsidRDefault="001D0DD1" w:rsidP="004E6E62">
      <w:pPr>
        <w:spacing w:after="0" w:line="240" w:lineRule="auto"/>
        <w:jc w:val="center"/>
        <w:rPr>
          <w:rFonts w:ascii="Times New Roman" w:hAnsi="Times New Roman" w:cs="Times New Roman"/>
          <w:b/>
          <w:bCs/>
          <w:sz w:val="28"/>
          <w:szCs w:val="28"/>
          <w:lang w:val="uk-UA"/>
        </w:rPr>
      </w:pPr>
    </w:p>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t>ЛИСТОПАД</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
        <w:gridCol w:w="7967"/>
        <w:gridCol w:w="1701"/>
        <w:gridCol w:w="3402"/>
        <w:gridCol w:w="1531"/>
      </w:tblGrid>
      <w:tr w:rsidR="001D0F69" w:rsidRPr="004E6E62" w:rsidTr="00E96304">
        <w:tc>
          <w:tcPr>
            <w:tcW w:w="648"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7994" w:type="dxa"/>
            <w:gridSpan w:val="2"/>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402"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53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E96304">
        <w:tc>
          <w:tcPr>
            <w:tcW w:w="675" w:type="dxa"/>
            <w:gridSpan w:val="2"/>
          </w:tcPr>
          <w:p w:rsidR="001D0F69" w:rsidRPr="004E6E62" w:rsidRDefault="001D0F69" w:rsidP="004E6E62">
            <w:pPr>
              <w:numPr>
                <w:ilvl w:val="0"/>
                <w:numId w:val="47"/>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Предметний тиждень до Дня української писемності та мови.</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01.11-08.11</w:t>
            </w:r>
          </w:p>
        </w:tc>
        <w:tc>
          <w:tcPr>
            <w:tcW w:w="3402" w:type="dxa"/>
            <w:vAlign w:val="center"/>
          </w:tcPr>
          <w:p w:rsidR="001D0F69" w:rsidRPr="001D0DD1" w:rsidRDefault="001D0F69" w:rsidP="001D0DD1">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Заступник начал</w:t>
            </w:r>
            <w:r w:rsidR="001D0DD1">
              <w:rPr>
                <w:rFonts w:ascii="Times New Roman" w:hAnsi="Times New Roman" w:cs="Times New Roman"/>
                <w:bCs/>
                <w:sz w:val="28"/>
                <w:szCs w:val="28"/>
                <w:lang w:val="uk-UA"/>
              </w:rPr>
              <w:t>ьника ліцею з виховної роботи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675" w:type="dxa"/>
            <w:gridSpan w:val="2"/>
          </w:tcPr>
          <w:p w:rsidR="001D0F69" w:rsidRPr="004E6E62" w:rsidRDefault="001D0F69" w:rsidP="004E6E62">
            <w:pPr>
              <w:numPr>
                <w:ilvl w:val="0"/>
                <w:numId w:val="47"/>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Заходи до Міжнародного дня толерантності </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15.11</w:t>
            </w:r>
          </w:p>
        </w:tc>
        <w:tc>
          <w:tcPr>
            <w:tcW w:w="3402"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практичний психолог</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675" w:type="dxa"/>
            <w:gridSpan w:val="2"/>
          </w:tcPr>
          <w:p w:rsidR="001D0F69" w:rsidRPr="004E6E62" w:rsidRDefault="001D0F69" w:rsidP="004E6E62">
            <w:pPr>
              <w:numPr>
                <w:ilvl w:val="0"/>
                <w:numId w:val="47"/>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Виховна година до Дня Свободи та Гідності.</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21.11</w:t>
            </w:r>
          </w:p>
        </w:tc>
        <w:tc>
          <w:tcPr>
            <w:tcW w:w="3402"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675" w:type="dxa"/>
            <w:gridSpan w:val="2"/>
          </w:tcPr>
          <w:p w:rsidR="001D0F69" w:rsidRPr="004E6E62" w:rsidRDefault="001D0F69" w:rsidP="004E6E62">
            <w:pPr>
              <w:numPr>
                <w:ilvl w:val="0"/>
                <w:numId w:val="47"/>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День пам’яті жертв голодомору та політичних репресій. </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22.11</w:t>
            </w:r>
          </w:p>
        </w:tc>
        <w:tc>
          <w:tcPr>
            <w:tcW w:w="3402"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Педагог-організатор,</w:t>
            </w:r>
            <w:r w:rsidRPr="004E6E62">
              <w:rPr>
                <w:rFonts w:ascii="Times New Roman" w:hAnsi="Times New Roman" w:cs="Times New Roman"/>
                <w:sz w:val="28"/>
                <w:szCs w:val="28"/>
                <w:lang w:val="uk-UA"/>
              </w:rPr>
              <w:t xml:space="preserve"> </w:t>
            </w:r>
          </w:p>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rPr>
          <w:trHeight w:val="148"/>
        </w:trPr>
        <w:tc>
          <w:tcPr>
            <w:tcW w:w="675" w:type="dxa"/>
            <w:gridSpan w:val="2"/>
          </w:tcPr>
          <w:p w:rsidR="001D0F69" w:rsidRPr="004E6E62" w:rsidRDefault="001D0F69" w:rsidP="004E6E62">
            <w:pPr>
              <w:numPr>
                <w:ilvl w:val="0"/>
                <w:numId w:val="47"/>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Акція до Дня </w:t>
            </w:r>
            <w:proofErr w:type="spellStart"/>
            <w:r w:rsidRPr="004E6E62">
              <w:rPr>
                <w:rFonts w:ascii="Times New Roman" w:hAnsi="Times New Roman" w:cs="Times New Roman"/>
                <w:sz w:val="28"/>
                <w:szCs w:val="28"/>
                <w:lang w:val="uk-UA"/>
              </w:rPr>
              <w:t>пам</w:t>
            </w:r>
            <w:proofErr w:type="spellEnd"/>
            <w:r w:rsidRPr="004E6E62">
              <w:rPr>
                <w:rFonts w:ascii="Times New Roman" w:hAnsi="Times New Roman" w:cs="Times New Roman"/>
                <w:sz w:val="28"/>
                <w:szCs w:val="28"/>
              </w:rPr>
              <w:t>’</w:t>
            </w:r>
            <w:r w:rsidRPr="004E6E62">
              <w:rPr>
                <w:rFonts w:ascii="Times New Roman" w:hAnsi="Times New Roman" w:cs="Times New Roman"/>
                <w:sz w:val="28"/>
                <w:szCs w:val="28"/>
                <w:lang w:val="uk-UA"/>
              </w:rPr>
              <w:t>яті жертв голодомору «Запали свічку»</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26.11</w:t>
            </w:r>
          </w:p>
        </w:tc>
        <w:tc>
          <w:tcPr>
            <w:tcW w:w="3402"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Педагог-організатор,</w:t>
            </w:r>
            <w:r w:rsidRPr="004E6E62">
              <w:rPr>
                <w:rFonts w:ascii="Times New Roman" w:hAnsi="Times New Roman" w:cs="Times New Roman"/>
                <w:sz w:val="28"/>
                <w:szCs w:val="28"/>
                <w:lang w:val="uk-UA"/>
              </w:rPr>
              <w:t xml:space="preserve"> </w:t>
            </w:r>
          </w:p>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675" w:type="dxa"/>
            <w:gridSpan w:val="2"/>
          </w:tcPr>
          <w:p w:rsidR="001D0F69" w:rsidRPr="004E6E62" w:rsidRDefault="001D0F69" w:rsidP="004E6E62">
            <w:pPr>
              <w:numPr>
                <w:ilvl w:val="0"/>
                <w:numId w:val="47"/>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1D0DD1">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Акція «16 днів проти насильства» до Європейського дня захисту дітей ві</w:t>
            </w:r>
            <w:r w:rsidR="001D0DD1">
              <w:rPr>
                <w:rFonts w:ascii="Times New Roman" w:hAnsi="Times New Roman" w:cs="Times New Roman"/>
                <w:sz w:val="28"/>
                <w:szCs w:val="28"/>
                <w:lang w:val="uk-UA"/>
              </w:rPr>
              <w:t xml:space="preserve">д сексуальної експлуатації та </w:t>
            </w:r>
            <w:r w:rsidRPr="004E6E62">
              <w:rPr>
                <w:rFonts w:ascii="Times New Roman" w:hAnsi="Times New Roman" w:cs="Times New Roman"/>
                <w:sz w:val="28"/>
                <w:szCs w:val="28"/>
                <w:lang w:val="uk-UA"/>
              </w:rPr>
              <w:t>насильства</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25.11- 06.12</w:t>
            </w:r>
          </w:p>
        </w:tc>
        <w:tc>
          <w:tcPr>
            <w:tcW w:w="3402"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П</w:t>
            </w:r>
            <w:r w:rsidRPr="004E6E62">
              <w:rPr>
                <w:rFonts w:ascii="Times New Roman" w:hAnsi="Times New Roman" w:cs="Times New Roman"/>
                <w:sz w:val="28"/>
                <w:szCs w:val="28"/>
                <w:lang w:val="uk-UA"/>
              </w:rPr>
              <w:t>рактичний психолог,</w:t>
            </w:r>
          </w:p>
          <w:p w:rsidR="001D0F69" w:rsidRPr="004E6E62" w:rsidRDefault="001D0DD1" w:rsidP="001D0DD1">
            <w:pPr>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класні керівники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675" w:type="dxa"/>
            <w:gridSpan w:val="2"/>
          </w:tcPr>
          <w:p w:rsidR="001D0F69" w:rsidRPr="004E6E62" w:rsidRDefault="001D0F69" w:rsidP="004E6E62">
            <w:pPr>
              <w:numPr>
                <w:ilvl w:val="0"/>
                <w:numId w:val="47"/>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Година спілкування до Всесвітнього дня інформації</w:t>
            </w:r>
          </w:p>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«Безпечний Інтернет»</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26.11</w:t>
            </w:r>
          </w:p>
        </w:tc>
        <w:tc>
          <w:tcPr>
            <w:tcW w:w="3402" w:type="dxa"/>
            <w:vAlign w:val="center"/>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Вчитель інформатики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675" w:type="dxa"/>
            <w:gridSpan w:val="2"/>
          </w:tcPr>
          <w:p w:rsidR="001D0F69" w:rsidRPr="004E6E62" w:rsidRDefault="001D0F69" w:rsidP="004E6E62">
            <w:pPr>
              <w:numPr>
                <w:ilvl w:val="0"/>
                <w:numId w:val="47"/>
              </w:numPr>
              <w:spacing w:after="0" w:line="240" w:lineRule="auto"/>
              <w:jc w:val="both"/>
              <w:rPr>
                <w:rFonts w:ascii="Times New Roman" w:hAnsi="Times New Roman" w:cs="Times New Roman"/>
                <w:sz w:val="28"/>
                <w:szCs w:val="28"/>
                <w:lang w:val="uk-UA"/>
              </w:rPr>
            </w:pPr>
          </w:p>
        </w:tc>
        <w:tc>
          <w:tcPr>
            <w:tcW w:w="7967"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Виховна година до міжнародного Дня боротьби зі СНІДом – «Стоп СНІД!»</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29.11</w:t>
            </w:r>
          </w:p>
        </w:tc>
        <w:tc>
          <w:tcPr>
            <w:tcW w:w="3402" w:type="dxa"/>
            <w:vAlign w:val="center"/>
          </w:tcPr>
          <w:p w:rsidR="00E96304"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 xml:space="preserve">офіцери-вихователі, </w:t>
            </w:r>
          </w:p>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лікар ліцею</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DD1" w:rsidRDefault="001D0DD1" w:rsidP="004E6E62">
      <w:pPr>
        <w:spacing w:after="0" w:line="240" w:lineRule="auto"/>
        <w:jc w:val="center"/>
        <w:rPr>
          <w:rFonts w:ascii="Times New Roman" w:hAnsi="Times New Roman" w:cs="Times New Roman"/>
          <w:b/>
          <w:bCs/>
          <w:sz w:val="28"/>
          <w:szCs w:val="28"/>
          <w:lang w:val="uk-UA"/>
        </w:rPr>
      </w:pPr>
    </w:p>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t>ГРУДЕНЬ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825"/>
        <w:gridCol w:w="1701"/>
        <w:gridCol w:w="3402"/>
        <w:gridCol w:w="1531"/>
      </w:tblGrid>
      <w:tr w:rsidR="001D0F69" w:rsidRPr="004E6E62" w:rsidTr="00E96304">
        <w:tc>
          <w:tcPr>
            <w:tcW w:w="817"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7825"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402"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53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E96304">
        <w:tc>
          <w:tcPr>
            <w:tcW w:w="817" w:type="dxa"/>
          </w:tcPr>
          <w:p w:rsidR="001D0F69" w:rsidRPr="004E6E62" w:rsidRDefault="001D0F69" w:rsidP="004E6E62">
            <w:pPr>
              <w:numPr>
                <w:ilvl w:val="0"/>
                <w:numId w:val="48"/>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Виховна година до Міжнародного дня інвалідів: «Усі ми різні, але усі ми рівні».</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03.12</w:t>
            </w:r>
          </w:p>
        </w:tc>
        <w:tc>
          <w:tcPr>
            <w:tcW w:w="3402" w:type="dxa"/>
            <w:vAlign w:val="center"/>
          </w:tcPr>
          <w:p w:rsidR="001D0F69" w:rsidRPr="004E6E62" w:rsidRDefault="001D0F69" w:rsidP="004E6E62">
            <w:pPr>
              <w:pStyle w:val="afff4"/>
              <w:rPr>
                <w:rFonts w:ascii="Times New Roman" w:hAnsi="Times New Roman"/>
                <w:b w:val="0"/>
                <w:szCs w:val="28"/>
              </w:rPr>
            </w:pPr>
            <w:r w:rsidRPr="004E6E62">
              <w:rPr>
                <w:rFonts w:ascii="Times New Roman" w:hAnsi="Times New Roman"/>
                <w:b w:val="0"/>
                <w:bCs/>
                <w:szCs w:val="28"/>
                <w:lang w:eastAsia="en-US"/>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817" w:type="dxa"/>
          </w:tcPr>
          <w:p w:rsidR="001D0F69" w:rsidRPr="004E6E62" w:rsidRDefault="001D0F69" w:rsidP="004E6E62">
            <w:pPr>
              <w:numPr>
                <w:ilvl w:val="0"/>
                <w:numId w:val="48"/>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Година спілкування до Міжнародного дня волонтера</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05.12</w:t>
            </w:r>
          </w:p>
        </w:tc>
        <w:tc>
          <w:tcPr>
            <w:tcW w:w="3402" w:type="dxa"/>
            <w:vAlign w:val="center"/>
          </w:tcPr>
          <w:p w:rsidR="001D0F69" w:rsidRPr="004E6E62" w:rsidRDefault="001D0F69" w:rsidP="004E6E62">
            <w:pPr>
              <w:pStyle w:val="afff4"/>
              <w:rPr>
                <w:rFonts w:ascii="Times New Roman" w:hAnsi="Times New Roman"/>
                <w:b w:val="0"/>
                <w:szCs w:val="28"/>
              </w:rPr>
            </w:pPr>
            <w:r w:rsidRPr="004E6E62">
              <w:rPr>
                <w:rFonts w:ascii="Times New Roman" w:hAnsi="Times New Roman"/>
                <w:b w:val="0"/>
                <w:bCs/>
                <w:szCs w:val="28"/>
                <w:lang w:eastAsia="en-US"/>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817" w:type="dxa"/>
          </w:tcPr>
          <w:p w:rsidR="001D0F69" w:rsidRPr="004E6E62" w:rsidRDefault="001D0F69" w:rsidP="004E6E62">
            <w:pPr>
              <w:numPr>
                <w:ilvl w:val="0"/>
                <w:numId w:val="48"/>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color w:val="000000"/>
                <w:sz w:val="28"/>
                <w:szCs w:val="28"/>
                <w:lang w:val="uk-UA"/>
              </w:rPr>
              <w:t xml:space="preserve">Заходи </w:t>
            </w:r>
            <w:r w:rsidRPr="004E6E62">
              <w:rPr>
                <w:rFonts w:ascii="Times New Roman" w:hAnsi="Times New Roman"/>
                <w:b w:val="0"/>
                <w:i w:val="0"/>
                <w:sz w:val="28"/>
                <w:szCs w:val="28"/>
                <w:lang w:val="uk-UA"/>
              </w:rPr>
              <w:t>з нагоди Дня Збройних Сил України.</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06.12</w:t>
            </w:r>
          </w:p>
        </w:tc>
        <w:tc>
          <w:tcPr>
            <w:tcW w:w="3402" w:type="dxa"/>
          </w:tcPr>
          <w:p w:rsidR="001D0F69" w:rsidRPr="004E6E62" w:rsidRDefault="001D0F69" w:rsidP="00E96304">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Заступник начальника</w:t>
            </w:r>
            <w:r w:rsidRPr="004E6E62">
              <w:rPr>
                <w:rFonts w:ascii="Times New Roman" w:hAnsi="Times New Roman"/>
                <w:bCs/>
                <w:sz w:val="28"/>
                <w:szCs w:val="28"/>
                <w:lang w:val="uk-UA" w:eastAsia="en-US"/>
              </w:rPr>
              <w:t xml:space="preserve"> </w:t>
            </w:r>
            <w:r w:rsidRPr="004E6E62">
              <w:rPr>
                <w:rFonts w:ascii="Times New Roman" w:hAnsi="Times New Roman"/>
                <w:b w:val="0"/>
                <w:bCs/>
                <w:i w:val="0"/>
                <w:sz w:val="28"/>
                <w:szCs w:val="28"/>
                <w:lang w:val="uk-UA" w:eastAsia="en-US"/>
              </w:rPr>
              <w:t>ліцею з виховної роботи,</w:t>
            </w:r>
            <w:r w:rsidRPr="004E6E62">
              <w:rPr>
                <w:rFonts w:ascii="Times New Roman" w:hAnsi="Times New Roman"/>
                <w:b w:val="0"/>
                <w:i w:val="0"/>
                <w:sz w:val="28"/>
                <w:szCs w:val="28"/>
                <w:lang w:val="uk-UA"/>
              </w:rPr>
              <w:t xml:space="preserve">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817" w:type="dxa"/>
          </w:tcPr>
          <w:p w:rsidR="001D0F69" w:rsidRPr="004E6E62" w:rsidRDefault="001D0F69" w:rsidP="004E6E62">
            <w:pPr>
              <w:numPr>
                <w:ilvl w:val="0"/>
                <w:numId w:val="48"/>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tabs>
                <w:tab w:val="left" w:pos="4368"/>
              </w:tabs>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«Поспішайте робити добро» , «Твори добро, бо твоє ім’я - людина» - класні години</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місяця</w:t>
            </w:r>
          </w:p>
        </w:tc>
        <w:tc>
          <w:tcPr>
            <w:tcW w:w="3402" w:type="dxa"/>
            <w:vAlign w:val="center"/>
          </w:tcPr>
          <w:p w:rsidR="001D0F69" w:rsidRPr="004E6E62" w:rsidRDefault="001D0F69" w:rsidP="004E6E62">
            <w:pPr>
              <w:tabs>
                <w:tab w:val="left" w:pos="4368"/>
              </w:tabs>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Класні керівники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817" w:type="dxa"/>
          </w:tcPr>
          <w:p w:rsidR="001D0F69" w:rsidRPr="004E6E62" w:rsidRDefault="001D0F69" w:rsidP="004E6E62">
            <w:pPr>
              <w:numPr>
                <w:ilvl w:val="0"/>
                <w:numId w:val="48"/>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tabs>
                <w:tab w:val="left" w:pos="4368"/>
              </w:tabs>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Виховна година до Дня вшанування учасників ліквідації наслідків аварії на Чорнобильській АЕС</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13.12</w:t>
            </w:r>
          </w:p>
        </w:tc>
        <w:tc>
          <w:tcPr>
            <w:tcW w:w="3402" w:type="dxa"/>
            <w:vAlign w:val="center"/>
          </w:tcPr>
          <w:p w:rsidR="001D0F69" w:rsidRPr="004E6E62" w:rsidRDefault="001D0F69" w:rsidP="004E6E62">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817" w:type="dxa"/>
          </w:tcPr>
          <w:p w:rsidR="001D0F69" w:rsidRPr="004E6E62" w:rsidRDefault="001D0F69" w:rsidP="004E6E62">
            <w:pPr>
              <w:numPr>
                <w:ilvl w:val="0"/>
                <w:numId w:val="48"/>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tabs>
                <w:tab w:val="left" w:pos="4368"/>
              </w:tabs>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Конкурс поробок до Дня Святого Миколая та Різдва Христового «</w:t>
            </w:r>
            <w:proofErr w:type="spellStart"/>
            <w:r w:rsidRPr="004E6E62">
              <w:rPr>
                <w:rFonts w:ascii="Times New Roman" w:hAnsi="Times New Roman" w:cs="Times New Roman"/>
                <w:sz w:val="28"/>
                <w:szCs w:val="28"/>
                <w:lang w:val="uk-UA"/>
              </w:rPr>
              <w:t>Верениця</w:t>
            </w:r>
            <w:proofErr w:type="spellEnd"/>
            <w:r w:rsidRPr="004E6E62">
              <w:rPr>
                <w:rFonts w:ascii="Times New Roman" w:hAnsi="Times New Roman" w:cs="Times New Roman"/>
                <w:sz w:val="28"/>
                <w:szCs w:val="28"/>
                <w:lang w:val="uk-UA"/>
              </w:rPr>
              <w:t xml:space="preserve"> різдвяних поробок».</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20.12</w:t>
            </w:r>
          </w:p>
        </w:tc>
        <w:tc>
          <w:tcPr>
            <w:tcW w:w="3402" w:type="dxa"/>
            <w:vAlign w:val="center"/>
          </w:tcPr>
          <w:p w:rsidR="001D0F69" w:rsidRPr="00E96304" w:rsidRDefault="001D0F69" w:rsidP="00E96304">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Заступник начальника ліцею з виховної роботи,</w:t>
            </w:r>
            <w:r w:rsidRPr="004E6E62">
              <w:rPr>
                <w:rFonts w:ascii="Times New Roman" w:hAnsi="Times New Roman" w:cs="Times New Roman"/>
                <w:sz w:val="28"/>
                <w:szCs w:val="28"/>
                <w:lang w:val="uk-UA"/>
              </w:rPr>
              <w:t xml:space="preserve"> </w:t>
            </w:r>
            <w:r w:rsidRPr="004E6E62">
              <w:rPr>
                <w:rFonts w:ascii="Times New Roman" w:hAnsi="Times New Roman" w:cs="Times New Roman"/>
                <w:bCs/>
                <w:sz w:val="28"/>
                <w:szCs w:val="28"/>
                <w:lang w:val="uk-UA"/>
              </w:rPr>
              <w:t>педагог-організатор</w:t>
            </w:r>
            <w:r w:rsidR="00E96304">
              <w:rPr>
                <w:rFonts w:ascii="Times New Roman" w:hAnsi="Times New Roman" w:cs="Times New Roman"/>
                <w:bCs/>
                <w:sz w:val="28"/>
                <w:szCs w:val="28"/>
                <w:lang w:val="uk-UA"/>
              </w:rPr>
              <w:t xml:space="preserve">,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817" w:type="dxa"/>
          </w:tcPr>
          <w:p w:rsidR="001D0F69" w:rsidRPr="004E6E62" w:rsidRDefault="001D0F69" w:rsidP="004E6E62">
            <w:pPr>
              <w:numPr>
                <w:ilvl w:val="0"/>
                <w:numId w:val="48"/>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Підведення підсумків виховної роботи у взводах протягом І семестру 2024/2025 навчального року</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27.12</w:t>
            </w:r>
          </w:p>
        </w:tc>
        <w:tc>
          <w:tcPr>
            <w:tcW w:w="3402" w:type="dxa"/>
            <w:vAlign w:val="center"/>
          </w:tcPr>
          <w:p w:rsidR="001D0F69" w:rsidRPr="00E96304" w:rsidRDefault="001D0F69" w:rsidP="00E96304">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Заступник начал</w:t>
            </w:r>
            <w:r w:rsidR="00E96304">
              <w:rPr>
                <w:rFonts w:ascii="Times New Roman" w:hAnsi="Times New Roman" w:cs="Times New Roman"/>
                <w:bCs/>
                <w:sz w:val="28"/>
                <w:szCs w:val="28"/>
                <w:lang w:val="uk-UA"/>
              </w:rPr>
              <w:t xml:space="preserve">ьника ліцею з виховної роботи,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E96304">
        <w:tc>
          <w:tcPr>
            <w:tcW w:w="817" w:type="dxa"/>
          </w:tcPr>
          <w:p w:rsidR="001D0F69" w:rsidRPr="004E6E62" w:rsidRDefault="001D0F69" w:rsidP="004E6E62">
            <w:pPr>
              <w:numPr>
                <w:ilvl w:val="0"/>
                <w:numId w:val="48"/>
              </w:numPr>
              <w:spacing w:after="0" w:line="240" w:lineRule="auto"/>
              <w:rPr>
                <w:rFonts w:ascii="Times New Roman" w:hAnsi="Times New Roman" w:cs="Times New Roman"/>
                <w:sz w:val="28"/>
                <w:szCs w:val="28"/>
                <w:lang w:val="uk-UA"/>
              </w:rPr>
            </w:pPr>
          </w:p>
        </w:tc>
        <w:tc>
          <w:tcPr>
            <w:tcW w:w="7825"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Бесіди з попередження травматизму та правил поведінки під час зимових канікул.</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27.12</w:t>
            </w:r>
          </w:p>
        </w:tc>
        <w:tc>
          <w:tcPr>
            <w:tcW w:w="3402"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Класні керівники,</w:t>
            </w:r>
          </w:p>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 xml:space="preserve"> 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lastRenderedPageBreak/>
        <w:t>II семестр</w:t>
      </w:r>
    </w:p>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t>СІЧЕНЬ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825"/>
        <w:gridCol w:w="1701"/>
        <w:gridCol w:w="3402"/>
        <w:gridCol w:w="1531"/>
      </w:tblGrid>
      <w:tr w:rsidR="001D0F69" w:rsidRPr="004E6E62" w:rsidTr="001D0DD1">
        <w:tc>
          <w:tcPr>
            <w:tcW w:w="817"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7825"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402"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53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1D0DD1">
        <w:tc>
          <w:tcPr>
            <w:tcW w:w="817" w:type="dxa"/>
          </w:tcPr>
          <w:p w:rsidR="001D0F69" w:rsidRPr="004E6E62" w:rsidRDefault="001D0F69" w:rsidP="004E6E62">
            <w:pPr>
              <w:numPr>
                <w:ilvl w:val="0"/>
                <w:numId w:val="49"/>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 xml:space="preserve">Місячник протидії </w:t>
            </w:r>
            <w:proofErr w:type="spellStart"/>
            <w:r w:rsidRPr="004E6E62">
              <w:rPr>
                <w:rFonts w:ascii="Times New Roman" w:hAnsi="Times New Roman"/>
                <w:b w:val="0"/>
                <w:i w:val="0"/>
                <w:sz w:val="28"/>
                <w:szCs w:val="28"/>
                <w:lang w:val="uk-UA"/>
              </w:rPr>
              <w:t>булінгу</w:t>
            </w:r>
            <w:proofErr w:type="spellEnd"/>
            <w:r w:rsidRPr="004E6E62">
              <w:rPr>
                <w:rFonts w:ascii="Times New Roman" w:hAnsi="Times New Roman"/>
                <w:b w:val="0"/>
                <w:i w:val="0"/>
                <w:sz w:val="28"/>
                <w:szCs w:val="28"/>
                <w:lang w:val="uk-UA"/>
              </w:rPr>
              <w:t xml:space="preserve"> (за окремим планом) </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місяця</w:t>
            </w:r>
          </w:p>
        </w:tc>
        <w:tc>
          <w:tcPr>
            <w:tcW w:w="3402" w:type="dxa"/>
          </w:tcPr>
          <w:p w:rsidR="001D0DD1" w:rsidRPr="004E6E62" w:rsidRDefault="001D0F69" w:rsidP="001D0DD1">
            <w:pPr>
              <w:pStyle w:val="5"/>
              <w:spacing w:before="0" w:after="0"/>
              <w:jc w:val="center"/>
              <w:rPr>
                <w:rFonts w:ascii="Times New Roman" w:hAnsi="Times New Roman"/>
                <w:b w:val="0"/>
                <w:bCs/>
                <w:i w:val="0"/>
                <w:sz w:val="28"/>
                <w:szCs w:val="28"/>
                <w:lang w:val="uk-UA" w:eastAsia="en-US"/>
              </w:rPr>
            </w:pPr>
            <w:r w:rsidRPr="004E6E62">
              <w:rPr>
                <w:rFonts w:ascii="Times New Roman" w:hAnsi="Times New Roman"/>
                <w:b w:val="0"/>
                <w:bCs/>
                <w:i w:val="0"/>
                <w:sz w:val="28"/>
                <w:szCs w:val="28"/>
                <w:lang w:val="uk-UA" w:eastAsia="en-US"/>
              </w:rPr>
              <w:t>Заступник начальника ліцею з виховної роботи,</w:t>
            </w:r>
            <w:r w:rsidRPr="004E6E62">
              <w:rPr>
                <w:rFonts w:ascii="Times New Roman" w:hAnsi="Times New Roman"/>
                <w:b w:val="0"/>
                <w:i w:val="0"/>
                <w:sz w:val="28"/>
                <w:szCs w:val="28"/>
                <w:lang w:val="uk-UA"/>
              </w:rPr>
              <w:t xml:space="preserve"> </w:t>
            </w:r>
          </w:p>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практичний психолог</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49"/>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Година спілкування до Дня вшанування захисників Донецького аеропорту в Україні та Дня Автономної Республіки Крим</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17.01</w:t>
            </w:r>
          </w:p>
        </w:tc>
        <w:tc>
          <w:tcPr>
            <w:tcW w:w="3402" w:type="dxa"/>
          </w:tcPr>
          <w:p w:rsidR="001D0F69" w:rsidRPr="004E6E62" w:rsidRDefault="001D0F69" w:rsidP="004E6E62">
            <w:pPr>
              <w:pStyle w:val="5"/>
              <w:spacing w:before="0" w:after="0"/>
              <w:jc w:val="center"/>
              <w:rPr>
                <w:rFonts w:ascii="Times New Roman" w:hAnsi="Times New Roman"/>
                <w:b w:val="0"/>
                <w:bCs/>
                <w:i w:val="0"/>
                <w:sz w:val="28"/>
                <w:szCs w:val="28"/>
                <w:lang w:val="uk-UA" w:eastAsia="en-US"/>
              </w:rPr>
            </w:pPr>
            <w:r w:rsidRPr="004E6E62">
              <w:rPr>
                <w:rFonts w:ascii="Times New Roman" w:hAnsi="Times New Roman"/>
                <w:b w:val="0"/>
                <w:bCs/>
                <w:i w:val="0"/>
                <w:sz w:val="28"/>
                <w:szCs w:val="28"/>
                <w:lang w:val="uk-UA" w:eastAsia="en-US"/>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49"/>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Виховна година до Дня Соборності України       </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22.01</w:t>
            </w: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49"/>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tabs>
                <w:tab w:val="left" w:pos="4368"/>
              </w:tabs>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Віртуальна подорож « Пам‘ятаємо про Крути»</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21.01-31.01</w:t>
            </w:r>
          </w:p>
        </w:tc>
        <w:tc>
          <w:tcPr>
            <w:tcW w:w="3402" w:type="dxa"/>
            <w:vAlign w:val="center"/>
          </w:tcPr>
          <w:p w:rsidR="001D0F69" w:rsidRPr="004E6E62" w:rsidRDefault="001D0F69" w:rsidP="004E6E62">
            <w:pPr>
              <w:tabs>
                <w:tab w:val="left" w:pos="4368"/>
              </w:tabs>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Бібліотекарка</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49"/>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День пам’яті подій під Крутами. Перегляд пізнавальних відеороликів «Понад усе вони любили рідний край»     </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31.01</w:t>
            </w:r>
          </w:p>
        </w:tc>
        <w:tc>
          <w:tcPr>
            <w:tcW w:w="3402"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 xml:space="preserve">Педагог-організатор, </w:t>
            </w:r>
            <w:r w:rsidRPr="004E6E62">
              <w:rPr>
                <w:rFonts w:ascii="Times New Roman" w:hAnsi="Times New Roman"/>
                <w:b w:val="0"/>
                <w:i w:val="0"/>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49"/>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 xml:space="preserve">Організація консультаційної психолого-педагогічної служби з надання допомоги батькам у вихованні ліцеїстів, координація дій батьків та поради з </w:t>
            </w:r>
            <w:proofErr w:type="spellStart"/>
            <w:r w:rsidRPr="004E6E62">
              <w:rPr>
                <w:rFonts w:ascii="Times New Roman" w:hAnsi="Times New Roman"/>
                <w:b w:val="0"/>
                <w:i w:val="0"/>
                <w:sz w:val="28"/>
                <w:szCs w:val="28"/>
                <w:lang w:val="uk-UA"/>
              </w:rPr>
              <w:t>розв</w:t>
            </w:r>
            <w:proofErr w:type="spellEnd"/>
            <w:r w:rsidRPr="004E6E62">
              <w:rPr>
                <w:rFonts w:ascii="Times New Roman" w:hAnsi="Times New Roman"/>
                <w:b w:val="0"/>
                <w:i w:val="0"/>
                <w:sz w:val="28"/>
                <w:szCs w:val="28"/>
                <w:lang w:val="uk-UA"/>
              </w:rPr>
              <w:sym w:font="Symbol" w:char="F0A2"/>
            </w:r>
            <w:proofErr w:type="spellStart"/>
            <w:r w:rsidRPr="004E6E62">
              <w:rPr>
                <w:rFonts w:ascii="Times New Roman" w:hAnsi="Times New Roman"/>
                <w:b w:val="0"/>
                <w:i w:val="0"/>
                <w:sz w:val="28"/>
                <w:szCs w:val="28"/>
                <w:lang w:val="uk-UA"/>
              </w:rPr>
              <w:t>язання</w:t>
            </w:r>
            <w:proofErr w:type="spellEnd"/>
            <w:r w:rsidRPr="004E6E62">
              <w:rPr>
                <w:rFonts w:ascii="Times New Roman" w:hAnsi="Times New Roman"/>
                <w:b w:val="0"/>
                <w:i w:val="0"/>
                <w:sz w:val="28"/>
                <w:szCs w:val="28"/>
                <w:lang w:val="uk-UA"/>
              </w:rPr>
              <w:t xml:space="preserve"> конфліктних ситуацій.</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місяця</w:t>
            </w:r>
          </w:p>
        </w:tc>
        <w:tc>
          <w:tcPr>
            <w:tcW w:w="3402" w:type="dxa"/>
          </w:tcPr>
          <w:p w:rsidR="001D0F69" w:rsidRPr="004E6E62" w:rsidRDefault="001D0F69" w:rsidP="001D0DD1">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Заступник начальника ліцею з виховної роботи,</w:t>
            </w:r>
            <w:r w:rsidRPr="004E6E62">
              <w:rPr>
                <w:rFonts w:ascii="Times New Roman" w:hAnsi="Times New Roman"/>
                <w:b w:val="0"/>
                <w:i w:val="0"/>
                <w:sz w:val="28"/>
                <w:szCs w:val="28"/>
                <w:lang w:val="uk-UA"/>
              </w:rPr>
              <w:t xml:space="preserve"> </w:t>
            </w:r>
            <w:r w:rsidRPr="004E6E62">
              <w:rPr>
                <w:rFonts w:ascii="Times New Roman" w:hAnsi="Times New Roman"/>
                <w:b w:val="0"/>
                <w:bCs/>
                <w:i w:val="0"/>
                <w:sz w:val="28"/>
                <w:szCs w:val="28"/>
                <w:lang w:val="uk-UA" w:eastAsia="en-US"/>
              </w:rPr>
              <w:t>практичний психолог</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49"/>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Інформаційна година з нагоди Міжнародного дня пам’яті жертв </w:t>
            </w:r>
            <w:proofErr w:type="spellStart"/>
            <w:r w:rsidRPr="004E6E62">
              <w:rPr>
                <w:rFonts w:ascii="Times New Roman" w:hAnsi="Times New Roman" w:cs="Times New Roman"/>
                <w:sz w:val="28"/>
                <w:szCs w:val="28"/>
                <w:lang w:val="uk-UA"/>
              </w:rPr>
              <w:t>Холокосту</w:t>
            </w:r>
            <w:proofErr w:type="spellEnd"/>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24.01</w:t>
            </w:r>
          </w:p>
        </w:tc>
        <w:tc>
          <w:tcPr>
            <w:tcW w:w="3402" w:type="dxa"/>
            <w:vAlign w:val="center"/>
          </w:tcPr>
          <w:p w:rsidR="001D0F69" w:rsidRPr="004E6E62" w:rsidRDefault="001D0F69" w:rsidP="004E6E62">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Педагог-організатор,</w:t>
            </w:r>
            <w:r w:rsidRPr="004E6E62">
              <w:rPr>
                <w:rFonts w:ascii="Times New Roman" w:hAnsi="Times New Roman" w:cs="Times New Roman"/>
                <w:b/>
                <w:bCs/>
                <w:i/>
                <w:sz w:val="28"/>
                <w:szCs w:val="28"/>
                <w:lang w:val="uk-UA"/>
              </w:rPr>
              <w:t xml:space="preserve"> </w:t>
            </w:r>
          </w:p>
          <w:p w:rsidR="001D0F69" w:rsidRPr="004E6E62" w:rsidRDefault="001D0F69" w:rsidP="004E6E62">
            <w:pPr>
              <w:tabs>
                <w:tab w:val="left" w:pos="4368"/>
              </w:tabs>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DD1" w:rsidRDefault="001D0DD1" w:rsidP="004E6E62">
      <w:pPr>
        <w:spacing w:after="0" w:line="240" w:lineRule="auto"/>
        <w:jc w:val="center"/>
        <w:rPr>
          <w:rFonts w:ascii="Times New Roman" w:hAnsi="Times New Roman" w:cs="Times New Roman"/>
          <w:b/>
          <w:bCs/>
          <w:sz w:val="28"/>
          <w:szCs w:val="28"/>
          <w:lang w:val="uk-UA"/>
        </w:rPr>
      </w:pPr>
    </w:p>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t>ЛЮТИЙ</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825"/>
        <w:gridCol w:w="1701"/>
        <w:gridCol w:w="3402"/>
        <w:gridCol w:w="1531"/>
      </w:tblGrid>
      <w:tr w:rsidR="001D0F69" w:rsidRPr="004E6E62" w:rsidTr="001D0DD1">
        <w:tc>
          <w:tcPr>
            <w:tcW w:w="817"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7825"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402"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53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1D0DD1">
        <w:tc>
          <w:tcPr>
            <w:tcW w:w="817" w:type="dxa"/>
          </w:tcPr>
          <w:p w:rsidR="001D0F69" w:rsidRPr="004E6E62" w:rsidRDefault="001D0F69" w:rsidP="004E6E62">
            <w:pPr>
              <w:numPr>
                <w:ilvl w:val="0"/>
                <w:numId w:val="50"/>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Профілактичні бесіди щодо шкідливих звичок</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місяця</w:t>
            </w:r>
          </w:p>
        </w:tc>
        <w:tc>
          <w:tcPr>
            <w:tcW w:w="3402"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0"/>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Виховна година до Дня безпечного інтернету</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11.02</w:t>
            </w:r>
          </w:p>
        </w:tc>
        <w:tc>
          <w:tcPr>
            <w:tcW w:w="3402" w:type="dxa"/>
            <w:vAlign w:val="center"/>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0"/>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b/>
                <w:i/>
                <w:sz w:val="28"/>
                <w:szCs w:val="28"/>
                <w:lang w:val="uk-UA"/>
              </w:rPr>
            </w:pPr>
            <w:r w:rsidRPr="004E6E62">
              <w:rPr>
                <w:rFonts w:ascii="Times New Roman" w:hAnsi="Times New Roman" w:cs="Times New Roman"/>
                <w:sz w:val="28"/>
                <w:szCs w:val="28"/>
                <w:lang w:val="uk-UA"/>
              </w:rPr>
              <w:t>Виховна година до Дня вшанування учасників бойових дій на території інших держав.</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14.02</w:t>
            </w: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Педагог-організатор,</w:t>
            </w:r>
            <w:r w:rsidRPr="004E6E62">
              <w:rPr>
                <w:rFonts w:ascii="Times New Roman" w:hAnsi="Times New Roman"/>
                <w:b w:val="0"/>
                <w:i w:val="0"/>
                <w:sz w:val="28"/>
                <w:szCs w:val="28"/>
                <w:lang w:val="uk-UA"/>
              </w:rPr>
              <w:t xml:space="preserve"> </w:t>
            </w:r>
          </w:p>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офіцери-вихователі</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0"/>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 «Небесна сотня. Ціна свободи» - година спілкування.</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21.02</w:t>
            </w:r>
          </w:p>
        </w:tc>
        <w:tc>
          <w:tcPr>
            <w:tcW w:w="3402" w:type="dxa"/>
          </w:tcPr>
          <w:p w:rsidR="001D0F69" w:rsidRPr="001D0DD1" w:rsidRDefault="001D0F69" w:rsidP="001D0DD1">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Педагог-організатор,</w:t>
            </w:r>
            <w:r w:rsidRPr="004E6E62">
              <w:rPr>
                <w:rFonts w:ascii="Times New Roman" w:hAnsi="Times New Roman"/>
                <w:b w:val="0"/>
                <w:i w:val="0"/>
                <w:sz w:val="28"/>
                <w:szCs w:val="28"/>
                <w:lang w:val="uk-UA"/>
              </w:rPr>
              <w:t xml:space="preserve">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0"/>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Інформаційна година щодо українських традицій «Масляниця»</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24.02 -28.02</w:t>
            </w:r>
          </w:p>
        </w:tc>
        <w:tc>
          <w:tcPr>
            <w:tcW w:w="3402" w:type="dxa"/>
            <w:vAlign w:val="center"/>
          </w:tcPr>
          <w:p w:rsidR="001D0F69" w:rsidRPr="004E6E62" w:rsidRDefault="001D0F69" w:rsidP="001D0DD1">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Педагог-організатор,</w:t>
            </w:r>
            <w:r w:rsidRPr="004E6E62">
              <w:rPr>
                <w:rFonts w:ascii="Times New Roman" w:hAnsi="Times New Roman"/>
                <w:b w:val="0"/>
                <w:i w:val="0"/>
                <w:sz w:val="28"/>
                <w:szCs w:val="28"/>
                <w:lang w:val="uk-UA"/>
              </w:rPr>
              <w:t xml:space="preserve">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0"/>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«Співуча та солов’їна рідна мова» - конкурс читців до Міжнародного дня рідної мови</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21.02</w:t>
            </w:r>
          </w:p>
        </w:tc>
        <w:tc>
          <w:tcPr>
            <w:tcW w:w="3402" w:type="dxa"/>
            <w:vAlign w:val="center"/>
          </w:tcPr>
          <w:p w:rsidR="001D0F69" w:rsidRPr="004E6E62" w:rsidRDefault="001D0F69" w:rsidP="001D0DD1">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Вчителі української мови та літератур</w:t>
            </w:r>
            <w:r w:rsidR="001D0DD1">
              <w:rPr>
                <w:rFonts w:ascii="Times New Roman" w:hAnsi="Times New Roman" w:cs="Times New Roman"/>
                <w:sz w:val="28"/>
                <w:szCs w:val="28"/>
                <w:lang w:val="uk-UA"/>
              </w:rPr>
              <w:t>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0"/>
              </w:numPr>
              <w:spacing w:after="0" w:line="240" w:lineRule="auto"/>
              <w:jc w:val="both"/>
              <w:rPr>
                <w:rFonts w:ascii="Times New Roman" w:hAnsi="Times New Roman" w:cs="Times New Roman"/>
                <w:sz w:val="28"/>
                <w:szCs w:val="28"/>
                <w:lang w:val="uk-UA"/>
              </w:rPr>
            </w:pPr>
          </w:p>
        </w:tc>
        <w:tc>
          <w:tcPr>
            <w:tcW w:w="7825" w:type="dxa"/>
            <w:vAlign w:val="center"/>
          </w:tcPr>
          <w:p w:rsidR="001D0F69" w:rsidRPr="004E6E62" w:rsidRDefault="001D0F69" w:rsidP="004E6E62">
            <w:pPr>
              <w:spacing w:after="0" w:line="240" w:lineRule="auto"/>
              <w:rPr>
                <w:rFonts w:ascii="Times New Roman" w:hAnsi="Times New Roman" w:cs="Times New Roman"/>
                <w:sz w:val="28"/>
                <w:szCs w:val="28"/>
                <w:lang w:val="uk-UA"/>
              </w:rPr>
            </w:pPr>
            <w:r w:rsidRPr="004E6E62">
              <w:rPr>
                <w:rFonts w:ascii="Times New Roman" w:hAnsi="Times New Roman" w:cs="Times New Roman"/>
                <w:sz w:val="28"/>
                <w:szCs w:val="28"/>
                <w:lang w:val="uk-UA"/>
              </w:rPr>
              <w:t>Круглий стіл до «24 лютого- початок війни Росії проти України»</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24.02</w:t>
            </w:r>
          </w:p>
        </w:tc>
        <w:tc>
          <w:tcPr>
            <w:tcW w:w="3402" w:type="dxa"/>
            <w:vAlign w:val="center"/>
          </w:tcPr>
          <w:p w:rsidR="001D0F69" w:rsidRPr="004E6E62" w:rsidRDefault="001D0F69" w:rsidP="001D0DD1">
            <w:pPr>
              <w:spacing w:after="0" w:line="240" w:lineRule="auto"/>
              <w:jc w:val="center"/>
              <w:rPr>
                <w:rFonts w:ascii="Times New Roman" w:hAnsi="Times New Roman" w:cs="Times New Roman"/>
                <w:iCs/>
                <w:sz w:val="28"/>
                <w:szCs w:val="28"/>
                <w:lang w:val="uk-UA"/>
              </w:rPr>
            </w:pPr>
            <w:r w:rsidRPr="004E6E62">
              <w:rPr>
                <w:rFonts w:ascii="Times New Roman" w:hAnsi="Times New Roman" w:cs="Times New Roman"/>
                <w:iCs/>
                <w:sz w:val="28"/>
                <w:szCs w:val="28"/>
                <w:lang w:val="uk-UA"/>
              </w:rPr>
              <w:t xml:space="preserve">Заступник начальника ліцею з виховної роботи, педагог-організатор,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DD1" w:rsidRDefault="001D0DD1" w:rsidP="004E6E62">
      <w:pPr>
        <w:spacing w:after="0" w:line="240" w:lineRule="auto"/>
        <w:jc w:val="center"/>
        <w:rPr>
          <w:rFonts w:ascii="Times New Roman" w:hAnsi="Times New Roman" w:cs="Times New Roman"/>
          <w:b/>
          <w:bCs/>
          <w:sz w:val="28"/>
          <w:szCs w:val="28"/>
          <w:lang w:val="uk-UA"/>
        </w:rPr>
      </w:pPr>
    </w:p>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t>БЕРЕЗЕНЬ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825"/>
        <w:gridCol w:w="1701"/>
        <w:gridCol w:w="3402"/>
        <w:gridCol w:w="1531"/>
      </w:tblGrid>
      <w:tr w:rsidR="001D0F69" w:rsidRPr="004E6E62" w:rsidTr="001D0DD1">
        <w:tc>
          <w:tcPr>
            <w:tcW w:w="817"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7825"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402"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53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1D0DD1">
        <w:tc>
          <w:tcPr>
            <w:tcW w:w="817" w:type="dxa"/>
          </w:tcPr>
          <w:p w:rsidR="001D0F69" w:rsidRPr="004E6E62" w:rsidRDefault="001D0F69" w:rsidP="004E6E62">
            <w:pPr>
              <w:numPr>
                <w:ilvl w:val="0"/>
                <w:numId w:val="51"/>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Тиждень до Всесвітнього дня цивільної оборони</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03.03-07.03</w:t>
            </w:r>
          </w:p>
        </w:tc>
        <w:tc>
          <w:tcPr>
            <w:tcW w:w="3402" w:type="dxa"/>
            <w:vAlign w:val="center"/>
          </w:tcPr>
          <w:p w:rsidR="001D0F69" w:rsidRPr="004E6E62" w:rsidRDefault="001D0F69" w:rsidP="001D0DD1">
            <w:pPr>
              <w:spacing w:after="0" w:line="240" w:lineRule="auto"/>
              <w:ind w:left="-95" w:right="-102"/>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 xml:space="preserve">Заступник начальника </w:t>
            </w:r>
            <w:r w:rsidR="001D0DD1">
              <w:rPr>
                <w:rFonts w:ascii="Times New Roman" w:hAnsi="Times New Roman" w:cs="Times New Roman"/>
                <w:bCs/>
                <w:sz w:val="28"/>
                <w:szCs w:val="28"/>
                <w:lang w:val="uk-UA"/>
              </w:rPr>
              <w:t>з ВР</w:t>
            </w:r>
            <w:r w:rsidRPr="004E6E62">
              <w:rPr>
                <w:rFonts w:ascii="Times New Roman" w:hAnsi="Times New Roman" w:cs="Times New Roman"/>
                <w:b/>
                <w:i/>
                <w:sz w:val="28"/>
                <w:szCs w:val="28"/>
                <w:lang w:val="uk-UA"/>
              </w:rPr>
              <w:t xml:space="preserve"> </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1"/>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shd w:val="clear" w:color="auto" w:fill="FFFFFF"/>
                <w:lang w:val="uk-UA"/>
              </w:rPr>
              <w:t xml:space="preserve">Виставка творчості учнів </w:t>
            </w:r>
            <w:r w:rsidRPr="004E6E62">
              <w:rPr>
                <w:rFonts w:ascii="Times New Roman" w:hAnsi="Times New Roman" w:cs="Times New Roman"/>
                <w:sz w:val="28"/>
                <w:szCs w:val="28"/>
                <w:lang w:val="uk-UA"/>
              </w:rPr>
              <w:t>до Міжнародного жіночого дня</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05.03</w:t>
            </w:r>
          </w:p>
        </w:tc>
        <w:tc>
          <w:tcPr>
            <w:tcW w:w="3402"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педагог-організатор</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1"/>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Відео-вітання «Зі святом весни, незалежні й прекрасні!» до Міжнародного жіночого дня</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07.03</w:t>
            </w:r>
          </w:p>
        </w:tc>
        <w:tc>
          <w:tcPr>
            <w:tcW w:w="3402"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Педагог-організатор</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1"/>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1D0DD1">
            <w:pPr>
              <w:spacing w:after="0" w:line="240" w:lineRule="auto"/>
              <w:rPr>
                <w:rFonts w:ascii="Times New Roman" w:hAnsi="Times New Roman" w:cs="Times New Roman"/>
                <w:color w:val="000000"/>
                <w:sz w:val="28"/>
                <w:szCs w:val="28"/>
                <w:lang w:val="uk-UA"/>
              </w:rPr>
            </w:pPr>
            <w:r w:rsidRPr="004E6E62">
              <w:rPr>
                <w:rFonts w:ascii="Times New Roman" w:hAnsi="Times New Roman" w:cs="Times New Roman"/>
                <w:color w:val="000000"/>
                <w:sz w:val="28"/>
                <w:szCs w:val="28"/>
                <w:lang w:val="uk-UA"/>
              </w:rPr>
              <w:t>Конкурс виразного читання віршів</w:t>
            </w:r>
            <w:r w:rsidR="001D0DD1">
              <w:rPr>
                <w:rFonts w:ascii="Times New Roman" w:hAnsi="Times New Roman" w:cs="Times New Roman"/>
                <w:color w:val="000000"/>
                <w:sz w:val="28"/>
                <w:szCs w:val="28"/>
                <w:lang w:val="uk-UA"/>
              </w:rPr>
              <w:t xml:space="preserve"> до Дня народження </w:t>
            </w:r>
            <w:proofErr w:type="spellStart"/>
            <w:r w:rsidR="001D0DD1">
              <w:rPr>
                <w:rFonts w:ascii="Times New Roman" w:hAnsi="Times New Roman" w:cs="Times New Roman"/>
                <w:color w:val="000000"/>
                <w:sz w:val="28"/>
                <w:szCs w:val="28"/>
                <w:lang w:val="uk-UA"/>
              </w:rPr>
              <w:t>Т.</w:t>
            </w:r>
            <w:r w:rsidRPr="004E6E62">
              <w:rPr>
                <w:rFonts w:ascii="Times New Roman" w:hAnsi="Times New Roman" w:cs="Times New Roman"/>
                <w:color w:val="000000"/>
                <w:sz w:val="28"/>
                <w:szCs w:val="28"/>
                <w:lang w:val="uk-UA"/>
              </w:rPr>
              <w:t>Шевченка</w:t>
            </w:r>
            <w:proofErr w:type="spellEnd"/>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07.03</w:t>
            </w: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Вчителі української мови та літератури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1"/>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rPr>
                <w:rFonts w:ascii="Times New Roman" w:hAnsi="Times New Roman" w:cs="Times New Roman"/>
                <w:color w:val="000000"/>
                <w:sz w:val="28"/>
                <w:szCs w:val="28"/>
                <w:lang w:val="uk-UA"/>
              </w:rPr>
            </w:pPr>
            <w:r w:rsidRPr="004E6E62">
              <w:rPr>
                <w:rFonts w:ascii="Times New Roman" w:hAnsi="Times New Roman" w:cs="Times New Roman"/>
                <w:color w:val="000000"/>
                <w:sz w:val="28"/>
                <w:szCs w:val="28"/>
                <w:lang w:val="uk-UA"/>
              </w:rPr>
              <w:t>Книжкова виставка до дня народження Т.Г. Шевченка</w:t>
            </w:r>
          </w:p>
        </w:tc>
        <w:tc>
          <w:tcPr>
            <w:tcW w:w="1701"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12.03</w:t>
            </w:r>
          </w:p>
        </w:tc>
        <w:tc>
          <w:tcPr>
            <w:tcW w:w="3402"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bCs/>
                <w:i w:val="0"/>
                <w:sz w:val="28"/>
                <w:szCs w:val="28"/>
                <w:lang w:val="uk-UA" w:eastAsia="en-US"/>
              </w:rPr>
              <w:t>бібліотекарка</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1"/>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Фотовиставка «Герої нашого міста» до Дня українського добровольця</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14.03</w:t>
            </w:r>
          </w:p>
        </w:tc>
        <w:tc>
          <w:tcPr>
            <w:tcW w:w="3402" w:type="dxa"/>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Педагог-організатор, бібліотекарка</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1"/>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Конкурс читців до Всесвітнього дня поезії та до дня народження Ліни Костенко</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21.03</w:t>
            </w:r>
          </w:p>
        </w:tc>
        <w:tc>
          <w:tcPr>
            <w:tcW w:w="3402" w:type="dxa"/>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Педагог-організатор, класні керівники, вчителі української мови та літератури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1"/>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Тиждень солідарності з народами, що борються проти расизму та расовою дискримінації</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17.03-21.03</w:t>
            </w:r>
          </w:p>
        </w:tc>
        <w:tc>
          <w:tcPr>
            <w:tcW w:w="3402" w:type="dxa"/>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Педагог-організатор, класні керівники</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DD1">
        <w:tc>
          <w:tcPr>
            <w:tcW w:w="817" w:type="dxa"/>
          </w:tcPr>
          <w:p w:rsidR="001D0F69" w:rsidRPr="004E6E62" w:rsidRDefault="001D0F69" w:rsidP="004E6E62">
            <w:pPr>
              <w:numPr>
                <w:ilvl w:val="0"/>
                <w:numId w:val="51"/>
              </w:numPr>
              <w:spacing w:after="0" w:line="240" w:lineRule="auto"/>
              <w:jc w:val="both"/>
              <w:rPr>
                <w:rFonts w:ascii="Times New Roman" w:hAnsi="Times New Roman" w:cs="Times New Roman"/>
                <w:sz w:val="28"/>
                <w:szCs w:val="28"/>
                <w:lang w:val="uk-UA"/>
              </w:rPr>
            </w:pPr>
          </w:p>
        </w:tc>
        <w:tc>
          <w:tcPr>
            <w:tcW w:w="7825" w:type="dxa"/>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Місячник морально-естетичного виховання</w:t>
            </w:r>
          </w:p>
        </w:tc>
        <w:tc>
          <w:tcPr>
            <w:tcW w:w="1701"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місяця</w:t>
            </w:r>
          </w:p>
        </w:tc>
        <w:tc>
          <w:tcPr>
            <w:tcW w:w="3402" w:type="dxa"/>
          </w:tcPr>
          <w:p w:rsidR="001D0F69" w:rsidRPr="001D0DD1" w:rsidRDefault="001D0F69" w:rsidP="001D0DD1">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Заступник начальника ліцею з виховної роботи,</w:t>
            </w:r>
            <w:r w:rsidRPr="004E6E62">
              <w:rPr>
                <w:rFonts w:ascii="Times New Roman" w:hAnsi="Times New Roman" w:cs="Times New Roman"/>
                <w:b/>
                <w:i/>
                <w:sz w:val="28"/>
                <w:szCs w:val="28"/>
                <w:lang w:val="uk-UA"/>
              </w:rPr>
              <w:t xml:space="preserve"> </w:t>
            </w:r>
            <w:r w:rsidR="001D0DD1">
              <w:rPr>
                <w:rFonts w:ascii="Times New Roman" w:hAnsi="Times New Roman" w:cs="Times New Roman"/>
                <w:bCs/>
                <w:sz w:val="28"/>
                <w:szCs w:val="28"/>
                <w:lang w:val="uk-UA"/>
              </w:rPr>
              <w:t>педагог-організатор,</w:t>
            </w:r>
          </w:p>
        </w:tc>
        <w:tc>
          <w:tcPr>
            <w:tcW w:w="153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lastRenderedPageBreak/>
        <w:t>КВІТЕНЬ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946"/>
        <w:gridCol w:w="2268"/>
        <w:gridCol w:w="3544"/>
        <w:gridCol w:w="1701"/>
      </w:tblGrid>
      <w:tr w:rsidR="001D0F69" w:rsidRPr="004E6E62" w:rsidTr="001D0F69">
        <w:tc>
          <w:tcPr>
            <w:tcW w:w="817"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6946"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2268"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544"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1D0F69">
        <w:tc>
          <w:tcPr>
            <w:tcW w:w="817" w:type="dxa"/>
          </w:tcPr>
          <w:p w:rsidR="001D0F69" w:rsidRPr="004E6E62" w:rsidRDefault="001D0F69" w:rsidP="004E6E62">
            <w:pPr>
              <w:numPr>
                <w:ilvl w:val="0"/>
                <w:numId w:val="52"/>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1D0DD1">
            <w:pPr>
              <w:pStyle w:val="5"/>
              <w:spacing w:before="0" w:after="0"/>
              <w:jc w:val="both"/>
              <w:rPr>
                <w:rFonts w:ascii="Times New Roman" w:hAnsi="Times New Roman"/>
                <w:b w:val="0"/>
                <w:i w:val="0"/>
                <w:sz w:val="28"/>
                <w:szCs w:val="28"/>
                <w:shd w:val="clear" w:color="auto" w:fill="FFFFFF"/>
                <w:lang w:val="uk-UA"/>
              </w:rPr>
            </w:pPr>
            <w:proofErr w:type="spellStart"/>
            <w:r w:rsidRPr="004E6E62">
              <w:rPr>
                <w:rFonts w:ascii="Times New Roman" w:hAnsi="Times New Roman"/>
                <w:b w:val="0"/>
                <w:i w:val="0"/>
                <w:sz w:val="28"/>
                <w:szCs w:val="28"/>
                <w:shd w:val="clear" w:color="auto" w:fill="FFFFFF"/>
                <w:lang w:val="uk-UA"/>
              </w:rPr>
              <w:t>Відеоурок</w:t>
            </w:r>
            <w:proofErr w:type="spellEnd"/>
            <w:r w:rsidRPr="004E6E62">
              <w:rPr>
                <w:rFonts w:ascii="Times New Roman" w:hAnsi="Times New Roman"/>
                <w:b w:val="0"/>
                <w:i w:val="0"/>
                <w:sz w:val="28"/>
                <w:szCs w:val="28"/>
                <w:shd w:val="clear" w:color="auto" w:fill="FFFFFF"/>
                <w:lang w:val="uk-UA"/>
              </w:rPr>
              <w:t xml:space="preserve"> з нагоди Міжнародного дня освіти </w:t>
            </w:r>
            <w:r w:rsidR="001D0DD1">
              <w:rPr>
                <w:rFonts w:ascii="Times New Roman" w:hAnsi="Times New Roman"/>
                <w:b w:val="0"/>
                <w:i w:val="0"/>
                <w:sz w:val="28"/>
                <w:szCs w:val="28"/>
                <w:shd w:val="clear" w:color="auto" w:fill="FFFFFF"/>
                <w:lang w:val="uk-UA"/>
              </w:rPr>
              <w:t>з питання</w:t>
            </w:r>
            <w:r w:rsidRPr="004E6E62">
              <w:rPr>
                <w:rFonts w:ascii="Times New Roman" w:hAnsi="Times New Roman"/>
                <w:b w:val="0"/>
                <w:i w:val="0"/>
                <w:sz w:val="28"/>
                <w:szCs w:val="28"/>
                <w:shd w:val="clear" w:color="auto" w:fill="FFFFFF"/>
                <w:lang w:val="uk-UA"/>
              </w:rPr>
              <w:t xml:space="preserve"> мінної небезпеки</w:t>
            </w:r>
          </w:p>
        </w:tc>
        <w:tc>
          <w:tcPr>
            <w:tcW w:w="2268"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04.04</w:t>
            </w:r>
          </w:p>
        </w:tc>
        <w:tc>
          <w:tcPr>
            <w:tcW w:w="3544" w:type="dxa"/>
            <w:vAlign w:val="center"/>
          </w:tcPr>
          <w:p w:rsidR="001D0F69" w:rsidRPr="004E6E62" w:rsidRDefault="001D0F69" w:rsidP="004E6E62">
            <w:pPr>
              <w:pStyle w:val="5"/>
              <w:spacing w:before="0" w:after="0"/>
              <w:jc w:val="center"/>
              <w:rPr>
                <w:rFonts w:ascii="Times New Roman" w:hAnsi="Times New Roman"/>
                <w:b w:val="0"/>
                <w:i w:val="0"/>
                <w:iCs/>
                <w:sz w:val="28"/>
                <w:szCs w:val="28"/>
                <w:lang w:val="uk-UA"/>
              </w:rPr>
            </w:pP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2"/>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pStyle w:val="5"/>
              <w:spacing w:before="0" w:after="0"/>
              <w:jc w:val="both"/>
              <w:rPr>
                <w:rFonts w:ascii="Times New Roman" w:hAnsi="Times New Roman"/>
                <w:b w:val="0"/>
                <w:i w:val="0"/>
                <w:sz w:val="28"/>
                <w:szCs w:val="28"/>
                <w:shd w:val="clear" w:color="auto" w:fill="FFFFFF"/>
                <w:lang w:val="uk-UA"/>
              </w:rPr>
            </w:pPr>
            <w:r w:rsidRPr="004E6E62">
              <w:rPr>
                <w:rFonts w:ascii="Times New Roman" w:hAnsi="Times New Roman"/>
                <w:b w:val="0"/>
                <w:i w:val="0"/>
                <w:sz w:val="28"/>
                <w:szCs w:val="28"/>
                <w:shd w:val="clear" w:color="auto" w:fill="FFFFFF"/>
                <w:lang w:val="uk-UA"/>
              </w:rPr>
              <w:t>Година спілкування  «Люди, які змінили наш світ»</w:t>
            </w:r>
            <w:r w:rsidRPr="004E6E62">
              <w:rPr>
                <w:rFonts w:ascii="Times New Roman" w:hAnsi="Times New Roman"/>
                <w:b w:val="0"/>
                <w:i w:val="0"/>
                <w:sz w:val="28"/>
                <w:szCs w:val="28"/>
                <w:lang w:val="uk-UA"/>
              </w:rPr>
              <w:t xml:space="preserve"> </w:t>
            </w:r>
          </w:p>
        </w:tc>
        <w:tc>
          <w:tcPr>
            <w:tcW w:w="2268"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08.04</w:t>
            </w:r>
          </w:p>
        </w:tc>
        <w:tc>
          <w:tcPr>
            <w:tcW w:w="3544"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Класні керівники,</w:t>
            </w:r>
          </w:p>
          <w:p w:rsidR="001D0F69" w:rsidRPr="004E6E62" w:rsidRDefault="001D0F69" w:rsidP="004E6E62">
            <w:pPr>
              <w:pStyle w:val="5"/>
              <w:spacing w:before="0" w:after="0"/>
              <w:jc w:val="center"/>
              <w:rPr>
                <w:rFonts w:ascii="Times New Roman" w:hAnsi="Times New Roman"/>
                <w:b w:val="0"/>
                <w:i w:val="0"/>
                <w:iCs/>
                <w:sz w:val="28"/>
                <w:szCs w:val="28"/>
                <w:lang w:val="uk-UA"/>
              </w:rPr>
            </w:pPr>
            <w:r w:rsidRPr="004E6E62">
              <w:rPr>
                <w:rFonts w:ascii="Times New Roman" w:hAnsi="Times New Roman"/>
                <w:b w:val="0"/>
                <w:i w:val="0"/>
                <w:iCs/>
                <w:sz w:val="28"/>
                <w:szCs w:val="28"/>
                <w:lang w:val="uk-UA" w:eastAsia="en-US"/>
              </w:rPr>
              <w:t>офіцери-вихователі</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2"/>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«Космос – дорога у майбутнє» - дискусія до Всесвітнього дня космонавтики.</w:t>
            </w:r>
          </w:p>
        </w:tc>
        <w:tc>
          <w:tcPr>
            <w:tcW w:w="2268"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12.04</w:t>
            </w:r>
          </w:p>
        </w:tc>
        <w:tc>
          <w:tcPr>
            <w:tcW w:w="3544"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proofErr w:type="spellStart"/>
            <w:r w:rsidRPr="004E6E62">
              <w:rPr>
                <w:rFonts w:ascii="Times New Roman" w:hAnsi="Times New Roman"/>
                <w:b w:val="0"/>
                <w:i w:val="0"/>
                <w:sz w:val="28"/>
                <w:szCs w:val="28"/>
                <w:lang w:val="uk-UA"/>
              </w:rPr>
              <w:t>Земницька</w:t>
            </w:r>
            <w:proofErr w:type="spellEnd"/>
            <w:r w:rsidRPr="004E6E62">
              <w:rPr>
                <w:rFonts w:ascii="Times New Roman" w:hAnsi="Times New Roman"/>
                <w:b w:val="0"/>
                <w:i w:val="0"/>
                <w:sz w:val="28"/>
                <w:szCs w:val="28"/>
                <w:lang w:val="uk-UA"/>
              </w:rPr>
              <w:t xml:space="preserve"> О.В.</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2"/>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autoSpaceDE w:val="0"/>
              <w:autoSpaceDN w:val="0"/>
              <w:adjustRightInd w:val="0"/>
              <w:spacing w:after="0" w:line="240" w:lineRule="auto"/>
              <w:jc w:val="both"/>
              <w:rPr>
                <w:rFonts w:ascii="Times New Roman" w:hAnsi="Times New Roman" w:cs="Times New Roman"/>
                <w:bCs/>
                <w:sz w:val="28"/>
                <w:szCs w:val="28"/>
                <w:lang w:val="uk-UA"/>
              </w:rPr>
            </w:pPr>
            <w:r w:rsidRPr="004E6E62">
              <w:rPr>
                <w:rFonts w:ascii="Times New Roman" w:hAnsi="Times New Roman" w:cs="Times New Roman"/>
                <w:sz w:val="28"/>
                <w:szCs w:val="28"/>
                <w:shd w:val="clear" w:color="auto" w:fill="FFFFFF"/>
                <w:lang w:val="uk-UA"/>
              </w:rPr>
              <w:t>Віртуальна подорож історичними пам’ятками України</w:t>
            </w:r>
          </w:p>
        </w:tc>
        <w:tc>
          <w:tcPr>
            <w:tcW w:w="2268"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14.04</w:t>
            </w:r>
          </w:p>
        </w:tc>
        <w:tc>
          <w:tcPr>
            <w:tcW w:w="3544"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Бібліотекар</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2"/>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autoSpaceDE w:val="0"/>
              <w:autoSpaceDN w:val="0"/>
              <w:adjustRightInd w:val="0"/>
              <w:spacing w:after="0" w:line="240" w:lineRule="auto"/>
              <w:jc w:val="both"/>
              <w:rPr>
                <w:rFonts w:ascii="Times New Roman" w:hAnsi="Times New Roman" w:cs="Times New Roman"/>
                <w:bCs/>
                <w:sz w:val="28"/>
                <w:szCs w:val="28"/>
                <w:lang w:val="uk-UA"/>
              </w:rPr>
            </w:pPr>
            <w:r w:rsidRPr="004E6E62">
              <w:rPr>
                <w:rFonts w:ascii="Times New Roman" w:hAnsi="Times New Roman" w:cs="Times New Roman"/>
                <w:bCs/>
                <w:sz w:val="28"/>
                <w:szCs w:val="28"/>
                <w:lang w:val="uk-UA"/>
              </w:rPr>
              <w:t>Урок пам’яті до річниці аварії на ЧАЕС.</w:t>
            </w:r>
          </w:p>
        </w:tc>
        <w:tc>
          <w:tcPr>
            <w:tcW w:w="2268"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25.04</w:t>
            </w:r>
          </w:p>
        </w:tc>
        <w:tc>
          <w:tcPr>
            <w:tcW w:w="3544"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 xml:space="preserve">Вчитель з предмету «Захист України» </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2"/>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DD1" w:rsidP="004E6E62">
            <w:pPr>
              <w:autoSpaceDE w:val="0"/>
              <w:autoSpaceDN w:val="0"/>
              <w:adjustRightInd w:val="0"/>
              <w:spacing w:after="0" w:line="240" w:lineRule="auto"/>
              <w:jc w:val="both"/>
              <w:rPr>
                <w:rFonts w:ascii="Times New Roman" w:hAnsi="Times New Roman" w:cs="Times New Roman"/>
                <w:bCs/>
                <w:sz w:val="28"/>
                <w:szCs w:val="28"/>
                <w:lang w:val="uk-UA"/>
              </w:rPr>
            </w:pPr>
            <w:r>
              <w:rPr>
                <w:rFonts w:ascii="Times New Roman" w:hAnsi="Times New Roman" w:cs="Times New Roman"/>
                <w:bCs/>
                <w:sz w:val="28"/>
                <w:szCs w:val="28"/>
                <w:lang w:val="uk-UA"/>
              </w:rPr>
              <w:t>К</w:t>
            </w:r>
            <w:r w:rsidR="001D0F69" w:rsidRPr="004E6E62">
              <w:rPr>
                <w:rFonts w:ascii="Times New Roman" w:hAnsi="Times New Roman" w:cs="Times New Roman"/>
                <w:bCs/>
                <w:sz w:val="28"/>
                <w:szCs w:val="28"/>
                <w:lang w:val="uk-UA"/>
              </w:rPr>
              <w:t>нижкова виставка-спомин до річниці аварії на ЧАЕС.</w:t>
            </w: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місяця</w:t>
            </w:r>
          </w:p>
        </w:tc>
        <w:tc>
          <w:tcPr>
            <w:tcW w:w="3544"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Бібліотекарка</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DD1" w:rsidRDefault="001D0DD1" w:rsidP="004E6E62">
      <w:pPr>
        <w:spacing w:after="0" w:line="240" w:lineRule="auto"/>
        <w:jc w:val="center"/>
        <w:rPr>
          <w:rFonts w:ascii="Times New Roman" w:hAnsi="Times New Roman" w:cs="Times New Roman"/>
          <w:b/>
          <w:bCs/>
          <w:sz w:val="28"/>
          <w:szCs w:val="28"/>
          <w:lang w:val="uk-UA"/>
        </w:rPr>
      </w:pPr>
    </w:p>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t xml:space="preserve">   ТРАВЕНЬ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946"/>
        <w:gridCol w:w="2268"/>
        <w:gridCol w:w="3544"/>
        <w:gridCol w:w="1701"/>
      </w:tblGrid>
      <w:tr w:rsidR="001D0F69" w:rsidRPr="004E6E62" w:rsidTr="001D0F69">
        <w:tc>
          <w:tcPr>
            <w:tcW w:w="817"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6946"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2268"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544"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1D0DD1">
        <w:trPr>
          <w:trHeight w:val="840"/>
        </w:trPr>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Місячник родинного виховання (за окремим планом)</w:t>
            </w:r>
          </w:p>
        </w:tc>
        <w:tc>
          <w:tcPr>
            <w:tcW w:w="2268"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місяця</w:t>
            </w:r>
          </w:p>
        </w:tc>
        <w:tc>
          <w:tcPr>
            <w:tcW w:w="3544" w:type="dxa"/>
          </w:tcPr>
          <w:p w:rsidR="001D0F69" w:rsidRPr="001D0DD1" w:rsidRDefault="001D0F69" w:rsidP="001D0DD1">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Заступник начальника ліцею з виховної роботи,</w:t>
            </w:r>
            <w:r w:rsidRPr="004E6E62">
              <w:rPr>
                <w:rFonts w:ascii="Times New Roman" w:hAnsi="Times New Roman" w:cs="Times New Roman"/>
                <w:b/>
                <w:i/>
                <w:sz w:val="28"/>
                <w:szCs w:val="28"/>
                <w:lang w:val="uk-UA"/>
              </w:rPr>
              <w:t xml:space="preserve"> </w:t>
            </w:r>
            <w:r w:rsidR="001D0DD1">
              <w:rPr>
                <w:rFonts w:ascii="Times New Roman" w:hAnsi="Times New Roman" w:cs="Times New Roman"/>
                <w:bCs/>
                <w:sz w:val="28"/>
                <w:szCs w:val="28"/>
                <w:lang w:val="uk-UA"/>
              </w:rPr>
              <w:t>педагог-організатор</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254D8">
        <w:trPr>
          <w:trHeight w:val="556"/>
        </w:trPr>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tcPr>
          <w:p w:rsidR="001D0F69" w:rsidRPr="004E6E62" w:rsidRDefault="001D0F69" w:rsidP="004E6E62">
            <w:pPr>
              <w:pStyle w:val="5"/>
              <w:spacing w:before="0" w:after="0"/>
              <w:jc w:val="both"/>
              <w:rPr>
                <w:rFonts w:ascii="Times New Roman" w:hAnsi="Times New Roman"/>
                <w:b w:val="0"/>
                <w:i w:val="0"/>
                <w:sz w:val="28"/>
                <w:szCs w:val="28"/>
                <w:lang w:val="uk-UA"/>
              </w:rPr>
            </w:pPr>
            <w:r w:rsidRPr="004E6E62">
              <w:rPr>
                <w:rFonts w:ascii="Times New Roman" w:hAnsi="Times New Roman"/>
                <w:b w:val="0"/>
                <w:i w:val="0"/>
                <w:sz w:val="28"/>
                <w:szCs w:val="28"/>
                <w:lang w:val="uk-UA"/>
              </w:rPr>
              <w:t xml:space="preserve">Бесіда до Міжнародного дня боротьби за права інвалідів          </w:t>
            </w:r>
          </w:p>
        </w:tc>
        <w:tc>
          <w:tcPr>
            <w:tcW w:w="2268"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05.05</w:t>
            </w:r>
          </w:p>
        </w:tc>
        <w:tc>
          <w:tcPr>
            <w:tcW w:w="3544" w:type="dxa"/>
          </w:tcPr>
          <w:p w:rsidR="001D0F69" w:rsidRPr="004E6E62" w:rsidRDefault="001D0F69" w:rsidP="001254D8">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Заступник начальника ліцею з виховної роботи,</w:t>
            </w:r>
            <w:r w:rsidRPr="004E6E62">
              <w:rPr>
                <w:rFonts w:ascii="Times New Roman" w:hAnsi="Times New Roman" w:cs="Times New Roman"/>
                <w:b/>
                <w:i/>
                <w:sz w:val="28"/>
                <w:szCs w:val="28"/>
                <w:lang w:val="uk-UA"/>
              </w:rPr>
              <w:t xml:space="preserve"> </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254D8">
        <w:trPr>
          <w:trHeight w:val="655"/>
        </w:trPr>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tcPr>
          <w:p w:rsidR="001D0F69" w:rsidRPr="004E6E62" w:rsidRDefault="001D0F69" w:rsidP="004E6E62">
            <w:pPr>
              <w:pStyle w:val="4"/>
              <w:spacing w:before="0" w:after="0"/>
              <w:rPr>
                <w:rFonts w:ascii="Times New Roman" w:hAnsi="Times New Roman"/>
                <w:b w:val="0"/>
                <w:szCs w:val="28"/>
                <w:lang w:val="uk-UA"/>
              </w:rPr>
            </w:pPr>
            <w:r w:rsidRPr="004E6E62">
              <w:rPr>
                <w:rFonts w:ascii="Times New Roman" w:hAnsi="Times New Roman"/>
                <w:b w:val="0"/>
                <w:color w:val="000000"/>
                <w:szCs w:val="28"/>
                <w:lang w:val="uk-UA"/>
              </w:rPr>
              <w:t xml:space="preserve">Заходи </w:t>
            </w:r>
            <w:r w:rsidRPr="004E6E62">
              <w:rPr>
                <w:rFonts w:ascii="Times New Roman" w:hAnsi="Times New Roman"/>
                <w:b w:val="0"/>
                <w:szCs w:val="28"/>
                <w:lang w:val="uk-UA"/>
              </w:rPr>
              <w:t>з нагоди Дня пам’яті та примирення  та Перемоги над нацизмом у Другій світовій війні.</w:t>
            </w:r>
          </w:p>
        </w:tc>
        <w:tc>
          <w:tcPr>
            <w:tcW w:w="2268"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08.05</w:t>
            </w:r>
          </w:p>
        </w:tc>
        <w:tc>
          <w:tcPr>
            <w:tcW w:w="3544" w:type="dxa"/>
            <w:vAlign w:val="center"/>
          </w:tcPr>
          <w:p w:rsidR="001D0F69" w:rsidRPr="001254D8" w:rsidRDefault="001D0F69" w:rsidP="001254D8">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Заступник начальника л</w:t>
            </w:r>
            <w:r w:rsidR="001254D8">
              <w:rPr>
                <w:rFonts w:ascii="Times New Roman" w:hAnsi="Times New Roman" w:cs="Times New Roman"/>
                <w:bCs/>
                <w:sz w:val="28"/>
                <w:szCs w:val="28"/>
                <w:lang w:val="uk-UA"/>
              </w:rPr>
              <w:t>іцею з виховної роботи</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rPr>
          <w:trHeight w:val="689"/>
        </w:trPr>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tcPr>
          <w:p w:rsidR="001D0F69" w:rsidRPr="004E6E62" w:rsidRDefault="001D0F69" w:rsidP="004E6E62">
            <w:pPr>
              <w:pStyle w:val="4"/>
              <w:spacing w:before="0" w:after="0"/>
              <w:rPr>
                <w:rFonts w:ascii="Times New Roman" w:hAnsi="Times New Roman"/>
                <w:b w:val="0"/>
                <w:szCs w:val="28"/>
                <w:lang w:val="uk-UA"/>
              </w:rPr>
            </w:pPr>
            <w:r w:rsidRPr="004E6E62">
              <w:rPr>
                <w:rFonts w:ascii="Times New Roman" w:hAnsi="Times New Roman"/>
                <w:b w:val="0"/>
                <w:szCs w:val="28"/>
                <w:lang w:val="uk-UA"/>
              </w:rPr>
              <w:t xml:space="preserve">Книжкова виставка - реквієм  до Дня </w:t>
            </w:r>
            <w:proofErr w:type="spellStart"/>
            <w:r w:rsidRPr="004E6E62">
              <w:rPr>
                <w:rFonts w:ascii="Times New Roman" w:hAnsi="Times New Roman"/>
                <w:b w:val="0"/>
                <w:szCs w:val="28"/>
                <w:lang w:val="uk-UA"/>
              </w:rPr>
              <w:t>пам'ті</w:t>
            </w:r>
            <w:proofErr w:type="spellEnd"/>
            <w:r w:rsidRPr="004E6E62">
              <w:rPr>
                <w:rFonts w:ascii="Times New Roman" w:hAnsi="Times New Roman"/>
                <w:b w:val="0"/>
                <w:szCs w:val="28"/>
                <w:lang w:val="uk-UA"/>
              </w:rPr>
              <w:t xml:space="preserve"> та примирення  і  річниці Перемоги над нацизмом у Другій світовій війні.</w:t>
            </w: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p>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протягом місяця</w:t>
            </w:r>
          </w:p>
        </w:tc>
        <w:tc>
          <w:tcPr>
            <w:tcW w:w="3544"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Бібліотекарка</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rPr>
          <w:trHeight w:val="447"/>
        </w:trPr>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Інформаційна година до Дня сім’ї  «Сім’я – коло любові та порозуміння»</w:t>
            </w: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12.05</w:t>
            </w:r>
          </w:p>
        </w:tc>
        <w:tc>
          <w:tcPr>
            <w:tcW w:w="3544"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Офіцери-вихователі</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Відео-лекторій до Всесвітнього дня родини</w:t>
            </w:r>
          </w:p>
          <w:p w:rsidR="001D0F69" w:rsidRPr="004E6E62" w:rsidRDefault="001D0F69" w:rsidP="004E6E62">
            <w:pPr>
              <w:spacing w:after="0" w:line="240" w:lineRule="auto"/>
              <w:jc w:val="both"/>
              <w:rPr>
                <w:rFonts w:ascii="Times New Roman" w:hAnsi="Times New Roman" w:cs="Times New Roman"/>
                <w:sz w:val="28"/>
                <w:szCs w:val="28"/>
                <w:lang w:val="uk-UA"/>
              </w:rPr>
            </w:pP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15.05</w:t>
            </w:r>
          </w:p>
        </w:tc>
        <w:tc>
          <w:tcPr>
            <w:tcW w:w="3544"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sz w:val="28"/>
                <w:szCs w:val="28"/>
                <w:lang w:val="uk-UA"/>
              </w:rPr>
              <w:t xml:space="preserve">Класні керівники, </w:t>
            </w:r>
          </w:p>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офіцери-вихователі</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proofErr w:type="spellStart"/>
            <w:r w:rsidRPr="004E6E62">
              <w:rPr>
                <w:rFonts w:ascii="Times New Roman" w:hAnsi="Times New Roman" w:cs="Times New Roman"/>
                <w:sz w:val="28"/>
                <w:szCs w:val="28"/>
                <w:lang w:val="uk-UA"/>
              </w:rPr>
              <w:t>Флешмоб</w:t>
            </w:r>
            <w:proofErr w:type="spellEnd"/>
            <w:r w:rsidRPr="004E6E62">
              <w:rPr>
                <w:rFonts w:ascii="Times New Roman" w:hAnsi="Times New Roman" w:cs="Times New Roman"/>
                <w:sz w:val="28"/>
                <w:szCs w:val="28"/>
                <w:lang w:val="uk-UA"/>
              </w:rPr>
              <w:t xml:space="preserve"> «Сорочку мати вишила мені…» з нагоди Дня вишиванки</w:t>
            </w: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15.05</w:t>
            </w:r>
          </w:p>
        </w:tc>
        <w:tc>
          <w:tcPr>
            <w:tcW w:w="3544" w:type="dxa"/>
            <w:vAlign w:val="center"/>
          </w:tcPr>
          <w:p w:rsidR="001D0F69" w:rsidRPr="004E6E62" w:rsidRDefault="001D0F69" w:rsidP="001254D8">
            <w:pPr>
              <w:tabs>
                <w:tab w:val="left" w:pos="4368"/>
              </w:tabs>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Заступник начальника ліцею з виховної роботи,</w:t>
            </w:r>
            <w:r w:rsidRPr="004E6E62">
              <w:rPr>
                <w:rFonts w:ascii="Times New Roman" w:hAnsi="Times New Roman" w:cs="Times New Roman"/>
                <w:b/>
                <w:i/>
                <w:sz w:val="28"/>
                <w:szCs w:val="28"/>
                <w:lang w:val="uk-UA"/>
              </w:rPr>
              <w:t xml:space="preserve"> </w:t>
            </w:r>
            <w:r w:rsidR="001254D8">
              <w:rPr>
                <w:rFonts w:ascii="Times New Roman" w:hAnsi="Times New Roman" w:cs="Times New Roman"/>
                <w:bCs/>
                <w:sz w:val="28"/>
                <w:szCs w:val="28"/>
                <w:lang w:val="uk-UA"/>
              </w:rPr>
              <w:t>педагог-організатор</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Година історичної пам’яті «Жертви політичних репресій»</w:t>
            </w: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16.05</w:t>
            </w:r>
          </w:p>
        </w:tc>
        <w:tc>
          <w:tcPr>
            <w:tcW w:w="3544" w:type="dxa"/>
            <w:vAlign w:val="center"/>
          </w:tcPr>
          <w:p w:rsidR="001D0F69" w:rsidRPr="004E6E62" w:rsidRDefault="001D0F69" w:rsidP="004E6E62">
            <w:pPr>
              <w:spacing w:after="0" w:line="240" w:lineRule="auto"/>
              <w:jc w:val="center"/>
              <w:rPr>
                <w:rFonts w:ascii="Times New Roman" w:hAnsi="Times New Roman" w:cs="Times New Roman"/>
                <w:sz w:val="28"/>
                <w:szCs w:val="28"/>
                <w:lang w:val="uk-UA"/>
              </w:rPr>
            </w:pPr>
            <w:r w:rsidRPr="004E6E62">
              <w:rPr>
                <w:rFonts w:ascii="Times New Roman" w:hAnsi="Times New Roman" w:cs="Times New Roman"/>
                <w:bCs/>
                <w:sz w:val="28"/>
                <w:szCs w:val="28"/>
                <w:lang w:val="uk-UA"/>
              </w:rPr>
              <w:t>Вчитель історії</w:t>
            </w:r>
            <w:r w:rsidRPr="004E6E62">
              <w:rPr>
                <w:rFonts w:ascii="Times New Roman" w:hAnsi="Times New Roman" w:cs="Times New Roman"/>
                <w:sz w:val="28"/>
                <w:szCs w:val="28"/>
                <w:lang w:val="uk-UA"/>
              </w:rPr>
              <w:t xml:space="preserve"> </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Година спілкування до Міжнародного дня захисту дітей</w:t>
            </w: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30.05</w:t>
            </w:r>
          </w:p>
        </w:tc>
        <w:tc>
          <w:tcPr>
            <w:tcW w:w="3544" w:type="dxa"/>
            <w:vAlign w:val="center"/>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bCs/>
                <w:sz w:val="28"/>
                <w:szCs w:val="28"/>
                <w:lang w:val="uk-UA"/>
              </w:rPr>
              <w:t>Педагог-організатор, офіцери-вихователі</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Бесіди з попередження травматизму та правил поведінки під час літніх канікул.</w:t>
            </w: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30.05</w:t>
            </w:r>
          </w:p>
        </w:tc>
        <w:tc>
          <w:tcPr>
            <w:tcW w:w="3544"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eastAsia="en-US"/>
              </w:rPr>
            </w:pPr>
            <w:r w:rsidRPr="004E6E62">
              <w:rPr>
                <w:rFonts w:ascii="Times New Roman" w:hAnsi="Times New Roman"/>
                <w:b w:val="0"/>
                <w:i w:val="0"/>
                <w:sz w:val="28"/>
                <w:szCs w:val="28"/>
                <w:lang w:val="uk-UA" w:eastAsia="en-US"/>
              </w:rPr>
              <w:t xml:space="preserve">Класні керівники, </w:t>
            </w:r>
          </w:p>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sz w:val="28"/>
                <w:szCs w:val="28"/>
                <w:lang w:val="uk-UA"/>
              </w:rPr>
              <w:t>офіцери вихователі</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Підведення підсумків з виховної роботи та стану дисципліни протягом  2024/2025 навчального року.</w:t>
            </w: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30.05</w:t>
            </w:r>
          </w:p>
        </w:tc>
        <w:tc>
          <w:tcPr>
            <w:tcW w:w="3544" w:type="dxa"/>
            <w:vAlign w:val="center"/>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sz w:val="28"/>
                <w:szCs w:val="28"/>
                <w:lang w:val="uk-UA"/>
              </w:rPr>
              <w:t>Заступник начальника ліцею з виховної роботи, офіцери-вихователі</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r w:rsidR="001D0F69" w:rsidRPr="004E6E62" w:rsidTr="001D0F69">
        <w:tc>
          <w:tcPr>
            <w:tcW w:w="817" w:type="dxa"/>
          </w:tcPr>
          <w:p w:rsidR="001D0F69" w:rsidRPr="004E6E62" w:rsidRDefault="001D0F69" w:rsidP="004E6E62">
            <w:pPr>
              <w:numPr>
                <w:ilvl w:val="0"/>
                <w:numId w:val="53"/>
              </w:numPr>
              <w:spacing w:after="0" w:line="240" w:lineRule="auto"/>
              <w:jc w:val="both"/>
              <w:rPr>
                <w:rFonts w:ascii="Times New Roman" w:hAnsi="Times New Roman" w:cs="Times New Roman"/>
                <w:sz w:val="28"/>
                <w:szCs w:val="28"/>
                <w:lang w:val="uk-UA"/>
              </w:rPr>
            </w:pPr>
          </w:p>
        </w:tc>
        <w:tc>
          <w:tcPr>
            <w:tcW w:w="6946" w:type="dxa"/>
            <w:vAlign w:val="center"/>
          </w:tcPr>
          <w:p w:rsidR="001D0F69" w:rsidRPr="004E6E62" w:rsidRDefault="001D0F69" w:rsidP="004E6E62">
            <w:pPr>
              <w:spacing w:after="0" w:line="240" w:lineRule="auto"/>
              <w:jc w:val="both"/>
              <w:rPr>
                <w:rFonts w:ascii="Times New Roman" w:hAnsi="Times New Roman" w:cs="Times New Roman"/>
                <w:sz w:val="28"/>
                <w:szCs w:val="28"/>
                <w:lang w:val="uk-UA"/>
              </w:rPr>
            </w:pPr>
            <w:r w:rsidRPr="004E6E62">
              <w:rPr>
                <w:rFonts w:ascii="Times New Roman" w:hAnsi="Times New Roman" w:cs="Times New Roman"/>
                <w:sz w:val="28"/>
                <w:szCs w:val="28"/>
                <w:lang w:val="uk-UA"/>
              </w:rPr>
              <w:t>Заходи з нагоди завершення навчального року.</w:t>
            </w:r>
          </w:p>
        </w:tc>
        <w:tc>
          <w:tcPr>
            <w:tcW w:w="2268" w:type="dxa"/>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до 30.05</w:t>
            </w:r>
          </w:p>
        </w:tc>
        <w:tc>
          <w:tcPr>
            <w:tcW w:w="3544" w:type="dxa"/>
            <w:vAlign w:val="center"/>
          </w:tcPr>
          <w:p w:rsidR="001D0F69" w:rsidRPr="004E6E62" w:rsidRDefault="001D0F69" w:rsidP="004E6E62">
            <w:pPr>
              <w:spacing w:after="0" w:line="240" w:lineRule="auto"/>
              <w:jc w:val="center"/>
              <w:rPr>
                <w:rFonts w:ascii="Times New Roman" w:hAnsi="Times New Roman" w:cs="Times New Roman"/>
                <w:bCs/>
                <w:sz w:val="28"/>
                <w:szCs w:val="28"/>
                <w:lang w:val="uk-UA"/>
              </w:rPr>
            </w:pPr>
            <w:r w:rsidRPr="004E6E62">
              <w:rPr>
                <w:rFonts w:ascii="Times New Roman" w:hAnsi="Times New Roman" w:cs="Times New Roman"/>
                <w:sz w:val="28"/>
                <w:szCs w:val="28"/>
                <w:lang w:val="uk-UA"/>
              </w:rPr>
              <w:t>Заступник начальника ліцею з виховної роботи, педагог організатор</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DD1" w:rsidRDefault="001D0DD1" w:rsidP="004E6E62">
      <w:pPr>
        <w:spacing w:after="0" w:line="240" w:lineRule="auto"/>
        <w:jc w:val="center"/>
        <w:rPr>
          <w:rFonts w:ascii="Times New Roman" w:hAnsi="Times New Roman" w:cs="Times New Roman"/>
          <w:b/>
          <w:bCs/>
          <w:sz w:val="28"/>
          <w:szCs w:val="28"/>
          <w:lang w:val="uk-UA"/>
        </w:rPr>
      </w:pPr>
    </w:p>
    <w:p w:rsidR="001D0F69" w:rsidRPr="004E6E62" w:rsidRDefault="001D0F69" w:rsidP="004E6E62">
      <w:pPr>
        <w:spacing w:after="0" w:line="240" w:lineRule="auto"/>
        <w:jc w:val="center"/>
        <w:rPr>
          <w:rFonts w:ascii="Times New Roman" w:hAnsi="Times New Roman" w:cs="Times New Roman"/>
          <w:b/>
          <w:bCs/>
          <w:sz w:val="28"/>
          <w:szCs w:val="28"/>
          <w:lang w:val="uk-UA"/>
        </w:rPr>
      </w:pPr>
      <w:r w:rsidRPr="004E6E62">
        <w:rPr>
          <w:rFonts w:ascii="Times New Roman" w:hAnsi="Times New Roman" w:cs="Times New Roman"/>
          <w:b/>
          <w:bCs/>
          <w:sz w:val="28"/>
          <w:szCs w:val="28"/>
          <w:lang w:val="uk-UA"/>
        </w:rPr>
        <w:t>ЧЕРВЕНЬ</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946"/>
        <w:gridCol w:w="2268"/>
        <w:gridCol w:w="3544"/>
        <w:gridCol w:w="1701"/>
      </w:tblGrid>
      <w:tr w:rsidR="001D0F69" w:rsidRPr="004E6E62" w:rsidTr="001D0F69">
        <w:tc>
          <w:tcPr>
            <w:tcW w:w="817"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 з/п</w:t>
            </w:r>
          </w:p>
        </w:tc>
        <w:tc>
          <w:tcPr>
            <w:tcW w:w="6946"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Найменування заходу</w:t>
            </w:r>
          </w:p>
        </w:tc>
        <w:tc>
          <w:tcPr>
            <w:tcW w:w="2268"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Дата проведення</w:t>
            </w:r>
          </w:p>
        </w:tc>
        <w:tc>
          <w:tcPr>
            <w:tcW w:w="3544"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Відповідальні</w:t>
            </w:r>
          </w:p>
        </w:tc>
        <w:tc>
          <w:tcPr>
            <w:tcW w:w="1701" w:type="dxa"/>
          </w:tcPr>
          <w:p w:rsidR="001D0F69" w:rsidRPr="004E6E62" w:rsidRDefault="001D0F69" w:rsidP="004E6E62">
            <w:pPr>
              <w:spacing w:after="0" w:line="240" w:lineRule="auto"/>
              <w:jc w:val="center"/>
              <w:rPr>
                <w:rFonts w:ascii="Times New Roman" w:hAnsi="Times New Roman" w:cs="Times New Roman"/>
                <w:b/>
                <w:sz w:val="28"/>
                <w:szCs w:val="28"/>
                <w:lang w:val="uk-UA"/>
              </w:rPr>
            </w:pPr>
            <w:r w:rsidRPr="004E6E62">
              <w:rPr>
                <w:rFonts w:ascii="Times New Roman" w:hAnsi="Times New Roman" w:cs="Times New Roman"/>
                <w:b/>
                <w:sz w:val="28"/>
                <w:szCs w:val="28"/>
                <w:lang w:val="uk-UA"/>
              </w:rPr>
              <w:t>Примітка</w:t>
            </w:r>
          </w:p>
        </w:tc>
      </w:tr>
      <w:tr w:rsidR="001D0F69" w:rsidRPr="004E6E62" w:rsidTr="001D0F69">
        <w:tc>
          <w:tcPr>
            <w:tcW w:w="817" w:type="dxa"/>
          </w:tcPr>
          <w:p w:rsidR="001D0F69" w:rsidRPr="004E6E62" w:rsidRDefault="001D0F69" w:rsidP="004E6E62">
            <w:pPr>
              <w:numPr>
                <w:ilvl w:val="0"/>
                <w:numId w:val="54"/>
              </w:numPr>
              <w:spacing w:after="0" w:line="240" w:lineRule="auto"/>
              <w:jc w:val="both"/>
              <w:rPr>
                <w:rFonts w:ascii="Times New Roman" w:hAnsi="Times New Roman" w:cs="Times New Roman"/>
                <w:sz w:val="28"/>
                <w:szCs w:val="28"/>
                <w:lang w:val="uk-UA"/>
              </w:rPr>
            </w:pPr>
          </w:p>
        </w:tc>
        <w:tc>
          <w:tcPr>
            <w:tcW w:w="6946" w:type="dxa"/>
          </w:tcPr>
          <w:p w:rsidR="001D0F69" w:rsidRPr="004E6E62" w:rsidRDefault="001D0F69" w:rsidP="004E6E62">
            <w:pPr>
              <w:pStyle w:val="4"/>
              <w:spacing w:before="0" w:after="0"/>
              <w:rPr>
                <w:rFonts w:ascii="Times New Roman" w:hAnsi="Times New Roman"/>
                <w:b w:val="0"/>
                <w:szCs w:val="28"/>
                <w:lang w:val="uk-UA"/>
              </w:rPr>
            </w:pPr>
            <w:r w:rsidRPr="004E6E62">
              <w:rPr>
                <w:rFonts w:ascii="Times New Roman" w:hAnsi="Times New Roman"/>
                <w:b w:val="0"/>
                <w:szCs w:val="28"/>
                <w:lang w:val="uk-UA"/>
              </w:rPr>
              <w:t>Інформаційна година до Дня вшанування пам’яті дітей, які загинули внаслідок збройної агресії РФ</w:t>
            </w:r>
          </w:p>
        </w:tc>
        <w:tc>
          <w:tcPr>
            <w:tcW w:w="2268"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 xml:space="preserve"> 04.06</w:t>
            </w:r>
          </w:p>
        </w:tc>
        <w:tc>
          <w:tcPr>
            <w:tcW w:w="3544" w:type="dxa"/>
            <w:vAlign w:val="center"/>
          </w:tcPr>
          <w:p w:rsidR="001D0F69" w:rsidRPr="004E6E62" w:rsidRDefault="001D0F69" w:rsidP="004E6E62">
            <w:pPr>
              <w:pStyle w:val="5"/>
              <w:spacing w:before="0" w:after="0"/>
              <w:jc w:val="center"/>
              <w:rPr>
                <w:rFonts w:ascii="Times New Roman" w:hAnsi="Times New Roman"/>
                <w:b w:val="0"/>
                <w:i w:val="0"/>
                <w:sz w:val="28"/>
                <w:szCs w:val="28"/>
                <w:lang w:val="uk-UA"/>
              </w:rPr>
            </w:pPr>
            <w:r w:rsidRPr="004E6E62">
              <w:rPr>
                <w:rFonts w:ascii="Times New Roman" w:hAnsi="Times New Roman"/>
                <w:b w:val="0"/>
                <w:i w:val="0"/>
                <w:sz w:val="28"/>
                <w:szCs w:val="28"/>
                <w:lang w:val="uk-UA"/>
              </w:rPr>
              <w:t xml:space="preserve"> </w:t>
            </w:r>
            <w:r w:rsidRPr="004E6E62">
              <w:rPr>
                <w:rFonts w:ascii="Times New Roman" w:hAnsi="Times New Roman"/>
                <w:b w:val="0"/>
                <w:bCs/>
                <w:i w:val="0"/>
                <w:sz w:val="28"/>
                <w:szCs w:val="28"/>
                <w:lang w:val="uk-UA" w:eastAsia="en-US"/>
              </w:rPr>
              <w:t>Педагог-організатор, офіцери-вихователі</w:t>
            </w:r>
          </w:p>
        </w:tc>
        <w:tc>
          <w:tcPr>
            <w:tcW w:w="1701" w:type="dxa"/>
          </w:tcPr>
          <w:p w:rsidR="001D0F69" w:rsidRPr="004E6E62" w:rsidRDefault="001D0F69" w:rsidP="004E6E62">
            <w:pPr>
              <w:spacing w:after="0" w:line="240" w:lineRule="auto"/>
              <w:jc w:val="both"/>
              <w:rPr>
                <w:rFonts w:ascii="Times New Roman" w:hAnsi="Times New Roman" w:cs="Times New Roman"/>
                <w:sz w:val="28"/>
                <w:szCs w:val="28"/>
                <w:lang w:val="uk-UA"/>
              </w:rPr>
            </w:pPr>
          </w:p>
        </w:tc>
      </w:tr>
    </w:tbl>
    <w:p w:rsidR="001D0F69" w:rsidRPr="00650B15" w:rsidRDefault="001D0F69" w:rsidP="001D0F69">
      <w:pPr>
        <w:rPr>
          <w:b/>
          <w:sz w:val="28"/>
          <w:szCs w:val="28"/>
          <w:lang w:val="uk-UA"/>
        </w:rPr>
      </w:pPr>
    </w:p>
    <w:p w:rsidR="001D0F69" w:rsidRDefault="001D0F69" w:rsidP="00F53DB1">
      <w:pPr>
        <w:pStyle w:val="a4"/>
        <w:spacing w:after="0"/>
        <w:ind w:left="0"/>
        <w:contextualSpacing w:val="0"/>
        <w:jc w:val="center"/>
        <w:rPr>
          <w:rFonts w:ascii="Times New Roman" w:eastAsia="Times New Roman" w:hAnsi="Times New Roman"/>
          <w:b/>
          <w:sz w:val="28"/>
          <w:szCs w:val="28"/>
          <w:highlight w:val="yellow"/>
          <w:lang w:val="uk-UA" w:eastAsia="ru-RU"/>
        </w:rPr>
        <w:sectPr w:rsidR="001D0F69" w:rsidSect="001D0F69">
          <w:pgSz w:w="16838" w:h="11906" w:orient="landscape"/>
          <w:pgMar w:top="851" w:right="851" w:bottom="1418" w:left="851" w:header="567" w:footer="567" w:gutter="0"/>
          <w:cols w:space="708"/>
          <w:docGrid w:linePitch="360"/>
        </w:sectPr>
      </w:pPr>
    </w:p>
    <w:p w:rsidR="008F5433" w:rsidRPr="00915258" w:rsidRDefault="008F5433" w:rsidP="0091525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b/>
          <w:sz w:val="28"/>
          <w:szCs w:val="28"/>
          <w:lang w:val="uk-UA" w:eastAsia="ru-RU"/>
        </w:rPr>
      </w:pPr>
      <w:r w:rsidRPr="00915258">
        <w:rPr>
          <w:rFonts w:ascii="Times New Roman" w:hAnsi="Times New Roman" w:cs="Times New Roman"/>
          <w:b/>
          <w:sz w:val="28"/>
          <w:szCs w:val="28"/>
          <w:lang w:val="uk-UA"/>
        </w:rPr>
        <w:lastRenderedPageBreak/>
        <w:t>3. Формування розвивального та мотивуючого до навчання освітнього простору</w:t>
      </w:r>
    </w:p>
    <w:p w:rsidR="008F5433" w:rsidRPr="00915258" w:rsidRDefault="008F5433" w:rsidP="00915258">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b/>
          <w:sz w:val="28"/>
          <w:szCs w:val="28"/>
          <w:lang w:val="uk-UA" w:eastAsia="ru-RU"/>
        </w:rPr>
      </w:pPr>
      <w:r w:rsidRPr="00915258">
        <w:rPr>
          <w:rFonts w:ascii="Times New Roman" w:hAnsi="Times New Roman" w:cs="Times New Roman"/>
          <w:b/>
          <w:sz w:val="28"/>
          <w:szCs w:val="28"/>
          <w:lang w:val="uk-UA"/>
        </w:rPr>
        <w:t>3.1. Організація роботи шкільної бібліотеки як простору інформаційної взаємодії та соціально-культурної комунікації учасників освітнього процесу</w:t>
      </w:r>
    </w:p>
    <w:p w:rsidR="008F5433" w:rsidRPr="00915258" w:rsidRDefault="008F5433" w:rsidP="00915258">
      <w:pPr>
        <w:tabs>
          <w:tab w:val="left" w:pos="1134"/>
        </w:tabs>
        <w:spacing w:after="0" w:line="240" w:lineRule="auto"/>
        <w:ind w:firstLine="680"/>
        <w:jc w:val="both"/>
        <w:rPr>
          <w:rFonts w:ascii="Times New Roman" w:hAnsi="Times New Roman" w:cs="Times New Roman"/>
          <w:sz w:val="28"/>
          <w:szCs w:val="28"/>
          <w:lang w:val="uk-UA"/>
        </w:rPr>
      </w:pPr>
      <w:r w:rsidRPr="00915258">
        <w:rPr>
          <w:rFonts w:ascii="Times New Roman" w:hAnsi="Times New Roman" w:cs="Times New Roman"/>
          <w:sz w:val="28"/>
          <w:szCs w:val="28"/>
          <w:lang w:val="uk-UA"/>
        </w:rPr>
        <w:t>Основними завданнями бібліотеки є:</w:t>
      </w:r>
    </w:p>
    <w:p w:rsidR="008F5433" w:rsidRPr="00915258" w:rsidRDefault="008F5433" w:rsidP="00915258">
      <w:pPr>
        <w:pStyle w:val="a4"/>
        <w:numPr>
          <w:ilvl w:val="0"/>
          <w:numId w:val="38"/>
        </w:numPr>
        <w:tabs>
          <w:tab w:val="left" w:pos="993"/>
        </w:tabs>
        <w:spacing w:after="0" w:line="240" w:lineRule="auto"/>
        <w:ind w:left="0" w:firstLine="567"/>
        <w:jc w:val="both"/>
        <w:rPr>
          <w:rFonts w:ascii="Times New Roman" w:hAnsi="Times New Roman" w:cs="Times New Roman"/>
          <w:sz w:val="28"/>
          <w:szCs w:val="28"/>
          <w:lang w:val="uk-UA"/>
        </w:rPr>
      </w:pPr>
      <w:r w:rsidRPr="00915258">
        <w:rPr>
          <w:rFonts w:ascii="Times New Roman" w:hAnsi="Times New Roman" w:cs="Times New Roman"/>
          <w:sz w:val="28"/>
          <w:szCs w:val="28"/>
          <w:lang w:val="uk-UA"/>
        </w:rPr>
        <w:t>Сприяння реалізації державної політики в галузі освіти, розвитку навчально-виховного процесу; виховання загальної культури, національної свідомості, шанобливого ставлення до книги.</w:t>
      </w:r>
    </w:p>
    <w:p w:rsidR="008F5433" w:rsidRPr="00915258" w:rsidRDefault="008F5433" w:rsidP="00915258">
      <w:pPr>
        <w:pStyle w:val="a4"/>
        <w:numPr>
          <w:ilvl w:val="0"/>
          <w:numId w:val="38"/>
        </w:numPr>
        <w:tabs>
          <w:tab w:val="left" w:pos="993"/>
        </w:tabs>
        <w:spacing w:after="0" w:line="240" w:lineRule="auto"/>
        <w:ind w:left="0" w:firstLine="567"/>
        <w:jc w:val="both"/>
        <w:rPr>
          <w:rFonts w:ascii="Times New Roman" w:hAnsi="Times New Roman" w:cs="Times New Roman"/>
          <w:sz w:val="28"/>
          <w:szCs w:val="28"/>
          <w:lang w:val="uk-UA"/>
        </w:rPr>
      </w:pPr>
      <w:r w:rsidRPr="00915258">
        <w:rPr>
          <w:rFonts w:ascii="Times New Roman" w:hAnsi="Times New Roman" w:cs="Times New Roman"/>
          <w:sz w:val="28"/>
          <w:szCs w:val="28"/>
          <w:lang w:val="uk-UA"/>
        </w:rPr>
        <w:t>Підвищення інформаційної, освітньої, культурологічної, інтелектуальної функцій, надання інформаційно-методичної допомоги учням в оволодінні основами наук, педагогам в організації освітнього процесу</w:t>
      </w:r>
    </w:p>
    <w:p w:rsidR="008F5433" w:rsidRPr="00915258" w:rsidRDefault="008F5433" w:rsidP="00915258">
      <w:pPr>
        <w:pStyle w:val="a4"/>
        <w:numPr>
          <w:ilvl w:val="0"/>
          <w:numId w:val="38"/>
        </w:numPr>
        <w:tabs>
          <w:tab w:val="left" w:pos="993"/>
        </w:tabs>
        <w:spacing w:after="0" w:line="240" w:lineRule="auto"/>
        <w:ind w:left="0" w:firstLine="567"/>
        <w:jc w:val="both"/>
        <w:rPr>
          <w:rFonts w:ascii="Times New Roman" w:hAnsi="Times New Roman" w:cs="Times New Roman"/>
          <w:sz w:val="28"/>
          <w:szCs w:val="28"/>
          <w:lang w:val="uk-UA"/>
        </w:rPr>
      </w:pPr>
      <w:r w:rsidRPr="00915258">
        <w:rPr>
          <w:rFonts w:ascii="Times New Roman" w:hAnsi="Times New Roman" w:cs="Times New Roman"/>
          <w:sz w:val="28"/>
          <w:szCs w:val="28"/>
          <w:lang w:val="uk-UA"/>
        </w:rPr>
        <w:t>Виховання у ліцеїстів інформаційної культури, культури читання; формування вмінь користуватись бібліотекою, її послугами, книгою, довідковим апаратом, базами даних. Забезпечення росту професійної компетентності педагогічних кадрів.</w:t>
      </w:r>
    </w:p>
    <w:p w:rsidR="008F5433" w:rsidRPr="00915258" w:rsidRDefault="008F5433" w:rsidP="00915258">
      <w:pPr>
        <w:pStyle w:val="a4"/>
        <w:numPr>
          <w:ilvl w:val="0"/>
          <w:numId w:val="38"/>
        </w:numPr>
        <w:tabs>
          <w:tab w:val="left" w:pos="993"/>
        </w:tabs>
        <w:spacing w:after="0" w:line="240" w:lineRule="auto"/>
        <w:ind w:left="0" w:firstLine="567"/>
        <w:jc w:val="both"/>
        <w:rPr>
          <w:rFonts w:ascii="Times New Roman" w:hAnsi="Times New Roman" w:cs="Times New Roman"/>
          <w:sz w:val="28"/>
          <w:szCs w:val="28"/>
          <w:lang w:val="uk-UA"/>
        </w:rPr>
      </w:pPr>
      <w:r w:rsidRPr="00915258">
        <w:rPr>
          <w:rFonts w:ascii="Times New Roman" w:hAnsi="Times New Roman" w:cs="Times New Roman"/>
          <w:sz w:val="28"/>
          <w:szCs w:val="28"/>
          <w:lang w:val="uk-UA"/>
        </w:rPr>
        <w:t xml:space="preserve">Систематична робота </w:t>
      </w:r>
      <w:proofErr w:type="spellStart"/>
      <w:r w:rsidRPr="00915258">
        <w:rPr>
          <w:rFonts w:ascii="Times New Roman" w:hAnsi="Times New Roman" w:cs="Times New Roman"/>
          <w:sz w:val="28"/>
          <w:szCs w:val="28"/>
          <w:lang w:val="uk-UA"/>
        </w:rPr>
        <w:t>бібліотекаря</w:t>
      </w:r>
      <w:proofErr w:type="spellEnd"/>
      <w:r w:rsidRPr="00915258">
        <w:rPr>
          <w:rFonts w:ascii="Times New Roman" w:hAnsi="Times New Roman" w:cs="Times New Roman"/>
          <w:sz w:val="28"/>
          <w:szCs w:val="28"/>
          <w:lang w:val="uk-UA"/>
        </w:rPr>
        <w:t xml:space="preserve"> зі збереження та розширення книжкового фонду; поповнення бібліотечного фонду краєзнавчими й бібліотекознавчими матеріалами; розширення книжкового фонду засобами проведення доброчинних акцій «Подаруй книгу».</w:t>
      </w:r>
    </w:p>
    <w:p w:rsidR="008F5433" w:rsidRPr="00915258" w:rsidRDefault="008F5433" w:rsidP="00915258">
      <w:pPr>
        <w:pStyle w:val="a4"/>
        <w:numPr>
          <w:ilvl w:val="0"/>
          <w:numId w:val="38"/>
        </w:numPr>
        <w:tabs>
          <w:tab w:val="left" w:pos="993"/>
        </w:tabs>
        <w:spacing w:after="0" w:line="240" w:lineRule="auto"/>
        <w:ind w:left="0" w:firstLine="567"/>
        <w:jc w:val="both"/>
        <w:rPr>
          <w:rFonts w:ascii="Times New Roman" w:hAnsi="Times New Roman" w:cs="Times New Roman"/>
          <w:sz w:val="28"/>
          <w:szCs w:val="28"/>
          <w:lang w:val="uk-UA"/>
        </w:rPr>
      </w:pPr>
      <w:r w:rsidRPr="00915258">
        <w:rPr>
          <w:rFonts w:ascii="Times New Roman" w:hAnsi="Times New Roman" w:cs="Times New Roman"/>
          <w:sz w:val="28"/>
          <w:szCs w:val="28"/>
          <w:lang w:val="uk-UA"/>
        </w:rPr>
        <w:t>Популяризація книги, постійне оновлення матеріалів, календаря пам’ятних дат, даних про новини бібліотеки, нові надходження, рекомендаційних списків літератури та іншої інформації.</w:t>
      </w:r>
    </w:p>
    <w:p w:rsidR="008F5433" w:rsidRPr="00915258" w:rsidRDefault="008F5433" w:rsidP="00915258">
      <w:pPr>
        <w:tabs>
          <w:tab w:val="left" w:pos="1134"/>
        </w:tabs>
        <w:spacing w:after="0" w:line="240" w:lineRule="auto"/>
        <w:jc w:val="both"/>
        <w:rPr>
          <w:rFonts w:ascii="Times New Roman" w:hAnsi="Times New Roman" w:cs="Times New Roman"/>
          <w:sz w:val="28"/>
          <w:szCs w:val="28"/>
          <w:lang w:val="uk-UA"/>
        </w:rPr>
      </w:pPr>
    </w:p>
    <w:p w:rsidR="008F5433" w:rsidRPr="00915258" w:rsidRDefault="008F5433" w:rsidP="00915258">
      <w:pPr>
        <w:tabs>
          <w:tab w:val="left" w:pos="1134"/>
        </w:tabs>
        <w:spacing w:after="0" w:line="240" w:lineRule="auto"/>
        <w:jc w:val="both"/>
        <w:rPr>
          <w:rFonts w:ascii="Times New Roman" w:hAnsi="Times New Roman" w:cs="Times New Roman"/>
          <w:sz w:val="28"/>
          <w:szCs w:val="28"/>
          <w:lang w:val="uk-UA"/>
        </w:rPr>
      </w:pPr>
    </w:p>
    <w:p w:rsidR="008F5433" w:rsidRPr="00915258" w:rsidRDefault="008F5433" w:rsidP="00915258">
      <w:pPr>
        <w:spacing w:after="0" w:line="240" w:lineRule="auto"/>
        <w:rPr>
          <w:rFonts w:ascii="Times New Roman" w:hAnsi="Times New Roman" w:cs="Times New Roman"/>
          <w:b/>
          <w:sz w:val="28"/>
          <w:szCs w:val="28"/>
          <w:lang w:val="uk-UA"/>
        </w:rPr>
      </w:pPr>
      <w:r w:rsidRPr="00915258">
        <w:rPr>
          <w:rFonts w:ascii="Times New Roman" w:hAnsi="Times New Roman" w:cs="Times New Roman"/>
          <w:b/>
          <w:sz w:val="28"/>
          <w:szCs w:val="28"/>
          <w:lang w:val="uk-UA"/>
        </w:rPr>
        <w:t>І. Робота з читачами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7"/>
        <w:gridCol w:w="1701"/>
        <w:gridCol w:w="2268"/>
      </w:tblGrid>
      <w:tr w:rsidR="008F5433" w:rsidRPr="00915258" w:rsidTr="00E94B89">
        <w:tc>
          <w:tcPr>
            <w:tcW w:w="568" w:type="dxa"/>
          </w:tcPr>
          <w:p w:rsidR="008F5433" w:rsidRPr="00915258" w:rsidRDefault="008F5433" w:rsidP="00915258">
            <w:pPr>
              <w:spacing w:after="0" w:line="240" w:lineRule="auto"/>
              <w:ind w:left="-864" w:right="-54" w:firstLine="823"/>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 xml:space="preserve">№ </w:t>
            </w:r>
          </w:p>
          <w:p w:rsidR="008F5433" w:rsidRPr="00915258" w:rsidRDefault="008F5433" w:rsidP="00915258">
            <w:pPr>
              <w:spacing w:after="0" w:line="240" w:lineRule="auto"/>
              <w:ind w:left="-864" w:right="-54" w:firstLine="823"/>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з/п</w:t>
            </w:r>
          </w:p>
        </w:tc>
        <w:tc>
          <w:tcPr>
            <w:tcW w:w="5387" w:type="dxa"/>
          </w:tcPr>
          <w:p w:rsidR="008F5433" w:rsidRPr="00915258" w:rsidRDefault="008F5433" w:rsidP="00915258">
            <w:pPr>
              <w:spacing w:after="0" w:line="240" w:lineRule="auto"/>
              <w:ind w:right="-54"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Назва заходів</w:t>
            </w:r>
          </w:p>
        </w:tc>
        <w:tc>
          <w:tcPr>
            <w:tcW w:w="1701" w:type="dxa"/>
          </w:tcPr>
          <w:p w:rsidR="008F5433" w:rsidRPr="00915258" w:rsidRDefault="008F5433" w:rsidP="00915258">
            <w:pPr>
              <w:spacing w:after="0" w:line="240" w:lineRule="auto"/>
              <w:ind w:right="-54"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Термін</w:t>
            </w:r>
          </w:p>
          <w:p w:rsidR="008F5433" w:rsidRPr="00915258" w:rsidRDefault="008F5433" w:rsidP="00915258">
            <w:pPr>
              <w:spacing w:after="0" w:line="240" w:lineRule="auto"/>
              <w:ind w:right="-54"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виконання</w:t>
            </w:r>
          </w:p>
        </w:tc>
        <w:tc>
          <w:tcPr>
            <w:tcW w:w="2268" w:type="dxa"/>
          </w:tcPr>
          <w:p w:rsidR="008F5433" w:rsidRPr="00915258" w:rsidRDefault="008F5433" w:rsidP="00915258">
            <w:pPr>
              <w:spacing w:after="0" w:line="240" w:lineRule="auto"/>
              <w:ind w:right="-54"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Відповідальний</w:t>
            </w:r>
          </w:p>
        </w:tc>
      </w:tr>
      <w:tr w:rsidR="008F5433" w:rsidRPr="00915258" w:rsidTr="00E94B89">
        <w:tc>
          <w:tcPr>
            <w:tcW w:w="568" w:type="dxa"/>
          </w:tcPr>
          <w:p w:rsidR="008F5433" w:rsidRPr="00915258" w:rsidRDefault="008F5433" w:rsidP="00915258">
            <w:pPr>
              <w:spacing w:after="0" w:line="240" w:lineRule="auto"/>
              <w:ind w:left="-41" w:right="-54"/>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1</w:t>
            </w:r>
          </w:p>
        </w:tc>
        <w:tc>
          <w:tcPr>
            <w:tcW w:w="5387" w:type="dxa"/>
          </w:tcPr>
          <w:p w:rsidR="008F5433" w:rsidRPr="00915258" w:rsidRDefault="008F5433" w:rsidP="00915258">
            <w:pPr>
              <w:spacing w:after="0" w:line="240" w:lineRule="auto"/>
              <w:ind w:right="-54"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Перереєстрація та запис нових читачів.</w:t>
            </w:r>
          </w:p>
        </w:tc>
        <w:tc>
          <w:tcPr>
            <w:tcW w:w="1701" w:type="dxa"/>
          </w:tcPr>
          <w:p w:rsidR="008F5433" w:rsidRPr="00915258" w:rsidRDefault="008F5433" w:rsidP="00915258">
            <w:pPr>
              <w:spacing w:after="0" w:line="240" w:lineRule="auto"/>
              <w:ind w:right="-57"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Вересень</w:t>
            </w:r>
          </w:p>
        </w:tc>
        <w:tc>
          <w:tcPr>
            <w:tcW w:w="2268" w:type="dxa"/>
          </w:tcPr>
          <w:p w:rsidR="008F5433" w:rsidRPr="00915258" w:rsidRDefault="008F5433" w:rsidP="00915258">
            <w:pPr>
              <w:spacing w:after="0" w:line="240" w:lineRule="auto"/>
              <w:ind w:right="-57"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41" w:right="-54"/>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2</w:t>
            </w:r>
          </w:p>
        </w:tc>
        <w:tc>
          <w:tcPr>
            <w:tcW w:w="5387" w:type="dxa"/>
          </w:tcPr>
          <w:p w:rsidR="008F5433" w:rsidRPr="00915258" w:rsidRDefault="008F5433" w:rsidP="00915258">
            <w:pPr>
              <w:spacing w:after="0" w:line="240" w:lineRule="auto"/>
              <w:ind w:right="-54"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Обслуговування ліцеїстів, педпрацівників</w:t>
            </w:r>
          </w:p>
        </w:tc>
        <w:tc>
          <w:tcPr>
            <w:tcW w:w="1701" w:type="dxa"/>
          </w:tcPr>
          <w:p w:rsidR="008F5433" w:rsidRPr="00915258" w:rsidRDefault="008F5433" w:rsidP="00915258">
            <w:pPr>
              <w:spacing w:after="0" w:line="240" w:lineRule="auto"/>
              <w:ind w:right="-57"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spacing w:after="0" w:line="240" w:lineRule="auto"/>
              <w:ind w:right="-57"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41" w:right="-54"/>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3</w:t>
            </w:r>
          </w:p>
        </w:tc>
        <w:tc>
          <w:tcPr>
            <w:tcW w:w="5387" w:type="dxa"/>
          </w:tcPr>
          <w:p w:rsidR="008F5433" w:rsidRPr="00915258" w:rsidRDefault="008F5433" w:rsidP="00915258">
            <w:pPr>
              <w:spacing w:after="0" w:line="240" w:lineRule="auto"/>
              <w:ind w:right="-54"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Проведення заходів з ліквідації заборгованості читачів ХУДОЖНЬОЇ ЛІТЕРАТУРИ.</w:t>
            </w:r>
          </w:p>
        </w:tc>
        <w:tc>
          <w:tcPr>
            <w:tcW w:w="1701" w:type="dxa"/>
          </w:tcPr>
          <w:p w:rsidR="008F5433" w:rsidRPr="00915258" w:rsidRDefault="008F5433" w:rsidP="00915258">
            <w:pPr>
              <w:spacing w:after="0" w:line="240" w:lineRule="auto"/>
              <w:ind w:right="-57"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spacing w:after="0" w:line="240" w:lineRule="auto"/>
              <w:ind w:right="-57"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41" w:right="-54"/>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4</w:t>
            </w:r>
          </w:p>
        </w:tc>
        <w:tc>
          <w:tcPr>
            <w:tcW w:w="5387" w:type="dxa"/>
          </w:tcPr>
          <w:p w:rsidR="008F5433" w:rsidRPr="00915258" w:rsidRDefault="008F5433" w:rsidP="00915258">
            <w:pPr>
              <w:spacing w:after="0" w:line="240" w:lineRule="auto"/>
              <w:ind w:right="-54"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Робота з формулярами читачів.</w:t>
            </w:r>
          </w:p>
        </w:tc>
        <w:tc>
          <w:tcPr>
            <w:tcW w:w="1701" w:type="dxa"/>
          </w:tcPr>
          <w:p w:rsidR="008F5433" w:rsidRPr="00915258" w:rsidRDefault="008F5433" w:rsidP="00915258">
            <w:pPr>
              <w:spacing w:after="0" w:line="240" w:lineRule="auto"/>
              <w:ind w:right="-57"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spacing w:after="0" w:line="240" w:lineRule="auto"/>
              <w:ind w:right="-57"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bl>
    <w:p w:rsidR="008F5433" w:rsidRPr="00915258" w:rsidRDefault="008F5433" w:rsidP="00915258">
      <w:pPr>
        <w:spacing w:after="0" w:line="240" w:lineRule="auto"/>
        <w:rPr>
          <w:rFonts w:ascii="Times New Roman" w:hAnsi="Times New Roman" w:cs="Times New Roman"/>
          <w:b/>
          <w:i/>
          <w:sz w:val="28"/>
          <w:szCs w:val="28"/>
          <w:lang w:val="uk-UA"/>
        </w:rPr>
      </w:pPr>
    </w:p>
    <w:p w:rsidR="008F5433" w:rsidRPr="00915258" w:rsidRDefault="008F5433" w:rsidP="00915258">
      <w:pPr>
        <w:spacing w:after="0" w:line="240" w:lineRule="auto"/>
        <w:rPr>
          <w:rFonts w:ascii="Times New Roman" w:hAnsi="Times New Roman" w:cs="Times New Roman"/>
          <w:b/>
          <w:i/>
          <w:sz w:val="28"/>
          <w:szCs w:val="28"/>
          <w:lang w:val="uk-UA"/>
        </w:rPr>
      </w:pPr>
      <w:r w:rsidRPr="00915258">
        <w:rPr>
          <w:rFonts w:ascii="Times New Roman" w:hAnsi="Times New Roman" w:cs="Times New Roman"/>
          <w:b/>
          <w:i/>
          <w:sz w:val="28"/>
          <w:szCs w:val="28"/>
          <w:lang w:val="uk-UA"/>
        </w:rPr>
        <w:t>Індивідуальна робота з читачами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7"/>
        <w:gridCol w:w="1701"/>
        <w:gridCol w:w="2268"/>
      </w:tblGrid>
      <w:tr w:rsidR="008F5433" w:rsidRPr="00915258" w:rsidTr="00E94B89">
        <w:trPr>
          <w:trHeight w:val="555"/>
        </w:trPr>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w:t>
            </w:r>
          </w:p>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з/п</w:t>
            </w:r>
          </w:p>
        </w:tc>
        <w:tc>
          <w:tcPr>
            <w:tcW w:w="5387" w:type="dxa"/>
          </w:tcPr>
          <w:p w:rsidR="008F5433" w:rsidRPr="00915258" w:rsidRDefault="008F5433" w:rsidP="00915258">
            <w:pPr>
              <w:tabs>
                <w:tab w:val="left" w:pos="318"/>
              </w:tabs>
              <w:spacing w:after="0" w:line="240" w:lineRule="auto"/>
              <w:ind w:firstLine="34"/>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Назва заходів</w:t>
            </w:r>
          </w:p>
        </w:tc>
        <w:tc>
          <w:tcPr>
            <w:tcW w:w="1701" w:type="dxa"/>
          </w:tcPr>
          <w:p w:rsidR="008F5433" w:rsidRPr="00915258" w:rsidRDefault="008F5433" w:rsidP="00915258">
            <w:pPr>
              <w:tabs>
                <w:tab w:val="left" w:pos="318"/>
              </w:tabs>
              <w:spacing w:after="0" w:line="240" w:lineRule="auto"/>
              <w:ind w:firstLine="34"/>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Термін</w:t>
            </w:r>
          </w:p>
          <w:p w:rsidR="008F5433" w:rsidRPr="00915258" w:rsidRDefault="008F5433" w:rsidP="00915258">
            <w:pPr>
              <w:tabs>
                <w:tab w:val="left" w:pos="318"/>
              </w:tabs>
              <w:spacing w:after="0" w:line="240" w:lineRule="auto"/>
              <w:ind w:firstLine="34"/>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виконання</w:t>
            </w:r>
          </w:p>
        </w:tc>
        <w:tc>
          <w:tcPr>
            <w:tcW w:w="2268" w:type="dxa"/>
          </w:tcPr>
          <w:p w:rsidR="008F5433" w:rsidRPr="00915258" w:rsidRDefault="008F5433" w:rsidP="00915258">
            <w:pPr>
              <w:tabs>
                <w:tab w:val="left" w:pos="318"/>
              </w:tabs>
              <w:spacing w:after="0" w:line="240" w:lineRule="auto"/>
              <w:ind w:firstLine="34"/>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Відповідальний</w:t>
            </w:r>
          </w:p>
        </w:tc>
      </w:tr>
      <w:tr w:rsidR="008F5433" w:rsidRPr="00915258" w:rsidTr="00E94B89">
        <w:tc>
          <w:tcPr>
            <w:tcW w:w="568" w:type="dxa"/>
          </w:tcPr>
          <w:p w:rsidR="008F5433" w:rsidRPr="00915258" w:rsidRDefault="008F5433" w:rsidP="00915258">
            <w:pPr>
              <w:tabs>
                <w:tab w:val="left" w:pos="5103"/>
              </w:tabs>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1</w:t>
            </w:r>
          </w:p>
        </w:tc>
        <w:tc>
          <w:tcPr>
            <w:tcW w:w="5387" w:type="dxa"/>
          </w:tcPr>
          <w:p w:rsidR="008F5433" w:rsidRPr="00915258" w:rsidRDefault="008F5433" w:rsidP="00915258">
            <w:pPr>
              <w:tabs>
                <w:tab w:val="left" w:pos="318"/>
                <w:tab w:val="left" w:pos="5103"/>
              </w:tabs>
              <w:spacing w:after="0" w:line="240" w:lineRule="auto"/>
              <w:ind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Проводити індивідуальне консультування читачів при виборі книги:</w:t>
            </w:r>
          </w:p>
          <w:p w:rsidR="008F5433" w:rsidRPr="00915258" w:rsidRDefault="008F5433" w:rsidP="00915258">
            <w:pPr>
              <w:numPr>
                <w:ilvl w:val="0"/>
                <w:numId w:val="32"/>
              </w:numPr>
              <w:tabs>
                <w:tab w:val="left" w:pos="318"/>
                <w:tab w:val="left" w:pos="5103"/>
              </w:tabs>
              <w:spacing w:after="0" w:line="240" w:lineRule="auto"/>
              <w:ind w:left="0"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рекомендаційні бесіди;</w:t>
            </w:r>
          </w:p>
          <w:p w:rsidR="008F5433" w:rsidRPr="00915258" w:rsidRDefault="008F5433" w:rsidP="00915258">
            <w:pPr>
              <w:numPr>
                <w:ilvl w:val="0"/>
                <w:numId w:val="32"/>
              </w:numPr>
              <w:tabs>
                <w:tab w:val="left" w:pos="318"/>
                <w:tab w:val="left" w:pos="5103"/>
              </w:tabs>
              <w:spacing w:after="0" w:line="240" w:lineRule="auto"/>
              <w:ind w:left="0"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консультації біля книжкових виставок.</w:t>
            </w:r>
          </w:p>
        </w:tc>
        <w:tc>
          <w:tcPr>
            <w:tcW w:w="1701" w:type="dxa"/>
          </w:tcPr>
          <w:p w:rsidR="008F5433" w:rsidRPr="00915258" w:rsidRDefault="008F5433" w:rsidP="00915258">
            <w:pPr>
              <w:tabs>
                <w:tab w:val="left" w:pos="318"/>
                <w:tab w:val="left" w:pos="5103"/>
              </w:tabs>
              <w:spacing w:after="0" w:line="240" w:lineRule="auto"/>
              <w:ind w:firstLine="34"/>
              <w:jc w:val="center"/>
              <w:rPr>
                <w:rFonts w:ascii="Times New Roman" w:hAnsi="Times New Roman" w:cs="Times New Roman"/>
                <w:sz w:val="24"/>
                <w:szCs w:val="28"/>
                <w:lang w:val="uk-UA"/>
              </w:rPr>
            </w:pPr>
          </w:p>
          <w:p w:rsidR="008F5433" w:rsidRPr="00915258" w:rsidRDefault="008F5433" w:rsidP="00915258">
            <w:pPr>
              <w:tabs>
                <w:tab w:val="left" w:pos="318"/>
                <w:tab w:val="left" w:pos="5103"/>
              </w:tabs>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tabs>
                <w:tab w:val="left" w:pos="318"/>
                <w:tab w:val="left" w:pos="5103"/>
              </w:tabs>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tabs>
                <w:tab w:val="left" w:pos="5103"/>
              </w:tabs>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3</w:t>
            </w:r>
          </w:p>
        </w:tc>
        <w:tc>
          <w:tcPr>
            <w:tcW w:w="5387" w:type="dxa"/>
          </w:tcPr>
          <w:p w:rsidR="008F5433" w:rsidRPr="00915258" w:rsidRDefault="008F5433" w:rsidP="00915258">
            <w:pPr>
              <w:tabs>
                <w:tab w:val="left" w:pos="318"/>
                <w:tab w:val="left" w:pos="5103"/>
              </w:tabs>
              <w:spacing w:after="0" w:line="240" w:lineRule="auto"/>
              <w:ind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Аналіз читацьких формулярів: «Що читаємо? Як читаємо?»</w:t>
            </w:r>
          </w:p>
        </w:tc>
        <w:tc>
          <w:tcPr>
            <w:tcW w:w="1701" w:type="dxa"/>
          </w:tcPr>
          <w:p w:rsidR="008F5433" w:rsidRPr="00915258" w:rsidRDefault="008F5433" w:rsidP="00915258">
            <w:pPr>
              <w:tabs>
                <w:tab w:val="left" w:pos="318"/>
                <w:tab w:val="left" w:pos="5103"/>
              </w:tabs>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Лютий</w:t>
            </w:r>
          </w:p>
          <w:p w:rsidR="008F5433" w:rsidRPr="00915258" w:rsidRDefault="008F5433" w:rsidP="00915258">
            <w:pPr>
              <w:tabs>
                <w:tab w:val="left" w:pos="318"/>
                <w:tab w:val="left" w:pos="5103"/>
              </w:tabs>
              <w:spacing w:after="0" w:line="240" w:lineRule="auto"/>
              <w:ind w:firstLine="34"/>
              <w:jc w:val="center"/>
              <w:rPr>
                <w:rFonts w:ascii="Times New Roman" w:hAnsi="Times New Roman" w:cs="Times New Roman"/>
                <w:sz w:val="24"/>
                <w:szCs w:val="28"/>
                <w:lang w:val="uk-UA"/>
              </w:rPr>
            </w:pPr>
          </w:p>
        </w:tc>
        <w:tc>
          <w:tcPr>
            <w:tcW w:w="2268" w:type="dxa"/>
          </w:tcPr>
          <w:p w:rsidR="008F5433" w:rsidRPr="00915258" w:rsidRDefault="008F5433" w:rsidP="00915258">
            <w:pPr>
              <w:tabs>
                <w:tab w:val="left" w:pos="318"/>
                <w:tab w:val="left" w:pos="5103"/>
              </w:tabs>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tabs>
                <w:tab w:val="left" w:pos="5103"/>
              </w:tabs>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4</w:t>
            </w:r>
          </w:p>
        </w:tc>
        <w:tc>
          <w:tcPr>
            <w:tcW w:w="5387" w:type="dxa"/>
          </w:tcPr>
          <w:p w:rsidR="008F5433" w:rsidRPr="00915258" w:rsidRDefault="008F5433" w:rsidP="00915258">
            <w:pPr>
              <w:tabs>
                <w:tab w:val="left" w:pos="318"/>
                <w:tab w:val="left" w:pos="5103"/>
              </w:tabs>
              <w:spacing w:after="0" w:line="240" w:lineRule="auto"/>
              <w:ind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Проводити бібліографічні індивідуальні консультації:</w:t>
            </w:r>
          </w:p>
          <w:p w:rsidR="008F5433" w:rsidRPr="00915258" w:rsidRDefault="008F5433" w:rsidP="00915258">
            <w:pPr>
              <w:numPr>
                <w:ilvl w:val="0"/>
                <w:numId w:val="33"/>
              </w:numPr>
              <w:tabs>
                <w:tab w:val="left" w:pos="318"/>
                <w:tab w:val="left" w:pos="5103"/>
              </w:tabs>
              <w:spacing w:after="0" w:line="240" w:lineRule="auto"/>
              <w:ind w:left="0"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рекомендаційні списки літератури;</w:t>
            </w:r>
          </w:p>
          <w:p w:rsidR="008F5433" w:rsidRPr="00915258" w:rsidRDefault="008F5433" w:rsidP="00915258">
            <w:pPr>
              <w:numPr>
                <w:ilvl w:val="0"/>
                <w:numId w:val="33"/>
              </w:numPr>
              <w:tabs>
                <w:tab w:val="left" w:pos="318"/>
                <w:tab w:val="left" w:pos="5103"/>
              </w:tabs>
              <w:spacing w:after="0" w:line="240" w:lineRule="auto"/>
              <w:ind w:left="0"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бібліографічні огляди літератури;</w:t>
            </w:r>
          </w:p>
          <w:p w:rsidR="008F5433" w:rsidRPr="00915258" w:rsidRDefault="008F5433" w:rsidP="00915258">
            <w:pPr>
              <w:numPr>
                <w:ilvl w:val="0"/>
                <w:numId w:val="33"/>
              </w:numPr>
              <w:tabs>
                <w:tab w:val="left" w:pos="318"/>
                <w:tab w:val="left" w:pos="5103"/>
              </w:tabs>
              <w:spacing w:after="0" w:line="240" w:lineRule="auto"/>
              <w:ind w:left="0"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тематичні бесіди з визначеної теми.</w:t>
            </w:r>
          </w:p>
        </w:tc>
        <w:tc>
          <w:tcPr>
            <w:tcW w:w="1701" w:type="dxa"/>
          </w:tcPr>
          <w:p w:rsidR="008F5433" w:rsidRPr="00915258" w:rsidRDefault="008F5433" w:rsidP="00915258">
            <w:pPr>
              <w:tabs>
                <w:tab w:val="left" w:pos="318"/>
                <w:tab w:val="left" w:pos="5103"/>
              </w:tabs>
              <w:spacing w:after="0" w:line="240" w:lineRule="auto"/>
              <w:ind w:firstLine="34"/>
              <w:jc w:val="center"/>
              <w:rPr>
                <w:rFonts w:ascii="Times New Roman" w:hAnsi="Times New Roman" w:cs="Times New Roman"/>
                <w:sz w:val="24"/>
                <w:szCs w:val="28"/>
                <w:lang w:val="uk-UA"/>
              </w:rPr>
            </w:pPr>
          </w:p>
          <w:p w:rsidR="008F5433" w:rsidRPr="00915258" w:rsidRDefault="008F5433" w:rsidP="00915258">
            <w:pPr>
              <w:tabs>
                <w:tab w:val="left" w:pos="318"/>
                <w:tab w:val="left" w:pos="5103"/>
              </w:tabs>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tabs>
                <w:tab w:val="left" w:pos="318"/>
                <w:tab w:val="left" w:pos="5103"/>
              </w:tabs>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bl>
    <w:p w:rsidR="008F5433" w:rsidRPr="00915258" w:rsidRDefault="008F5433" w:rsidP="00915258">
      <w:pPr>
        <w:spacing w:after="0" w:line="240" w:lineRule="auto"/>
        <w:rPr>
          <w:rFonts w:ascii="Times New Roman" w:hAnsi="Times New Roman" w:cs="Times New Roman"/>
          <w:b/>
          <w:i/>
          <w:sz w:val="28"/>
          <w:szCs w:val="28"/>
          <w:lang w:val="uk-UA"/>
        </w:rPr>
      </w:pPr>
    </w:p>
    <w:p w:rsidR="008F5433" w:rsidRPr="00915258" w:rsidRDefault="008F5433" w:rsidP="00915258">
      <w:pPr>
        <w:spacing w:after="0" w:line="240" w:lineRule="auto"/>
        <w:rPr>
          <w:rFonts w:ascii="Times New Roman" w:hAnsi="Times New Roman" w:cs="Times New Roman"/>
          <w:b/>
          <w:i/>
          <w:sz w:val="28"/>
          <w:szCs w:val="28"/>
          <w:lang w:val="uk-UA"/>
        </w:rPr>
      </w:pPr>
      <w:r w:rsidRPr="00915258">
        <w:rPr>
          <w:rFonts w:ascii="Times New Roman" w:hAnsi="Times New Roman" w:cs="Times New Roman"/>
          <w:b/>
          <w:i/>
          <w:sz w:val="28"/>
          <w:szCs w:val="28"/>
          <w:lang w:val="uk-UA"/>
        </w:rPr>
        <w:t>Обслуговування читачів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7"/>
        <w:gridCol w:w="1701"/>
        <w:gridCol w:w="2268"/>
      </w:tblGrid>
      <w:tr w:rsidR="008F5433" w:rsidRPr="00915258" w:rsidTr="00E94B89">
        <w:tc>
          <w:tcPr>
            <w:tcW w:w="568" w:type="dxa"/>
          </w:tcPr>
          <w:p w:rsidR="008F5433" w:rsidRPr="00915258" w:rsidRDefault="008F5433" w:rsidP="00915258">
            <w:pPr>
              <w:spacing w:after="0" w:line="240" w:lineRule="auto"/>
              <w:ind w:left="-851" w:right="-13"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w:t>
            </w:r>
          </w:p>
          <w:p w:rsidR="008F5433" w:rsidRPr="00915258" w:rsidRDefault="008F5433" w:rsidP="00915258">
            <w:pPr>
              <w:spacing w:after="0" w:line="240" w:lineRule="auto"/>
              <w:ind w:left="-851" w:right="-13"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з/п</w:t>
            </w:r>
          </w:p>
        </w:tc>
        <w:tc>
          <w:tcPr>
            <w:tcW w:w="5387" w:type="dxa"/>
          </w:tcPr>
          <w:p w:rsidR="008F5433" w:rsidRPr="00915258" w:rsidRDefault="008F5433" w:rsidP="00915258">
            <w:pPr>
              <w:spacing w:after="0" w:line="240" w:lineRule="auto"/>
              <w:ind w:firstLine="35"/>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Назва заходів</w:t>
            </w:r>
          </w:p>
        </w:tc>
        <w:tc>
          <w:tcPr>
            <w:tcW w:w="1701" w:type="dxa"/>
          </w:tcPr>
          <w:p w:rsidR="008F5433" w:rsidRPr="00915258" w:rsidRDefault="008F5433" w:rsidP="00915258">
            <w:pPr>
              <w:spacing w:after="0" w:line="240" w:lineRule="auto"/>
              <w:ind w:firstLine="35"/>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Термін</w:t>
            </w:r>
          </w:p>
          <w:p w:rsidR="008F5433" w:rsidRPr="00915258" w:rsidRDefault="008F5433" w:rsidP="00915258">
            <w:pPr>
              <w:spacing w:after="0" w:line="240" w:lineRule="auto"/>
              <w:ind w:firstLine="35"/>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виконання</w:t>
            </w:r>
          </w:p>
        </w:tc>
        <w:tc>
          <w:tcPr>
            <w:tcW w:w="2268" w:type="dxa"/>
          </w:tcPr>
          <w:p w:rsidR="008F5433" w:rsidRPr="00915258" w:rsidRDefault="008F5433" w:rsidP="00915258">
            <w:pPr>
              <w:spacing w:after="0" w:line="240" w:lineRule="auto"/>
              <w:ind w:firstLine="35"/>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Відповідальний</w:t>
            </w:r>
          </w:p>
        </w:tc>
      </w:tr>
      <w:tr w:rsidR="008F5433" w:rsidRPr="00915258" w:rsidTr="00E94B89">
        <w:tc>
          <w:tcPr>
            <w:tcW w:w="568" w:type="dxa"/>
          </w:tcPr>
          <w:p w:rsidR="008F5433" w:rsidRPr="00915258" w:rsidRDefault="008F5433" w:rsidP="00915258">
            <w:pPr>
              <w:spacing w:after="0" w:line="240" w:lineRule="auto"/>
              <w:ind w:left="-851" w:right="-13"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1</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 xml:space="preserve">Організація інформаційної діяльності по спрямуванню національного самоусвідомлення і духовного становлення ліцеїстів  </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Протягом року</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right="-13"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2</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Залучення нових читачів:</w:t>
            </w:r>
          </w:p>
          <w:p w:rsidR="008F5433" w:rsidRPr="00915258" w:rsidRDefault="008F5433" w:rsidP="00915258">
            <w:pPr>
              <w:numPr>
                <w:ilvl w:val="0"/>
                <w:numId w:val="33"/>
              </w:numPr>
              <w:spacing w:after="0" w:line="240" w:lineRule="auto"/>
              <w:ind w:left="0"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пояснення учням правил користування бібліотекою;</w:t>
            </w:r>
          </w:p>
          <w:p w:rsidR="008F5433" w:rsidRPr="00915258" w:rsidRDefault="008F5433" w:rsidP="00915258">
            <w:pPr>
              <w:numPr>
                <w:ilvl w:val="0"/>
                <w:numId w:val="33"/>
              </w:numPr>
              <w:spacing w:after="0" w:line="240" w:lineRule="auto"/>
              <w:ind w:left="0"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 xml:space="preserve">ознайомлення з книжковими виставками, які розкривають фонд бібліотеки. </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Вересень</w:t>
            </w: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Протягом року</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right="-13"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3</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Налагодити індивідуальну роботу з читачами:</w:t>
            </w:r>
          </w:p>
          <w:p w:rsidR="008F5433" w:rsidRPr="00915258" w:rsidRDefault="008F5433" w:rsidP="00915258">
            <w:pPr>
              <w:numPr>
                <w:ilvl w:val="0"/>
                <w:numId w:val="33"/>
              </w:numPr>
              <w:tabs>
                <w:tab w:val="clear" w:pos="720"/>
                <w:tab w:val="left" w:pos="426"/>
              </w:tabs>
              <w:spacing w:after="0" w:line="240" w:lineRule="auto"/>
              <w:ind w:left="0"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тематичні папки за інтересами;</w:t>
            </w:r>
          </w:p>
          <w:p w:rsidR="008F5433" w:rsidRPr="00915258" w:rsidRDefault="008F5433" w:rsidP="00915258">
            <w:pPr>
              <w:numPr>
                <w:ilvl w:val="0"/>
                <w:numId w:val="33"/>
              </w:numPr>
              <w:tabs>
                <w:tab w:val="clear" w:pos="720"/>
                <w:tab w:val="left" w:pos="426"/>
              </w:tabs>
              <w:spacing w:after="0" w:line="240" w:lineRule="auto"/>
              <w:ind w:left="0"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рекомендаційні бесіди, бесіди про прочитане;</w:t>
            </w:r>
          </w:p>
          <w:p w:rsidR="008F5433" w:rsidRPr="00915258" w:rsidRDefault="008F5433" w:rsidP="00915258">
            <w:pPr>
              <w:numPr>
                <w:ilvl w:val="0"/>
                <w:numId w:val="33"/>
              </w:numPr>
              <w:tabs>
                <w:tab w:val="clear" w:pos="720"/>
                <w:tab w:val="left" w:pos="426"/>
              </w:tabs>
              <w:spacing w:after="0" w:line="240" w:lineRule="auto"/>
              <w:ind w:left="0"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виставка однієї книги;</w:t>
            </w:r>
          </w:p>
          <w:p w:rsidR="008F5433" w:rsidRPr="00915258" w:rsidRDefault="008F5433" w:rsidP="00915258">
            <w:pPr>
              <w:numPr>
                <w:ilvl w:val="0"/>
                <w:numId w:val="33"/>
              </w:numPr>
              <w:tabs>
                <w:tab w:val="clear" w:pos="720"/>
                <w:tab w:val="left" w:pos="426"/>
              </w:tabs>
              <w:spacing w:after="0" w:line="240" w:lineRule="auto"/>
              <w:ind w:left="0"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 xml:space="preserve">робота з формулярами читачів; </w:t>
            </w:r>
          </w:p>
          <w:p w:rsidR="008F5433" w:rsidRPr="00915258" w:rsidRDefault="008F5433" w:rsidP="00915258">
            <w:pPr>
              <w:numPr>
                <w:ilvl w:val="0"/>
                <w:numId w:val="33"/>
              </w:numPr>
              <w:tabs>
                <w:tab w:val="clear" w:pos="720"/>
                <w:tab w:val="left" w:pos="426"/>
              </w:tabs>
              <w:spacing w:after="0" w:line="240" w:lineRule="auto"/>
              <w:ind w:left="0"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 xml:space="preserve">виховання </w:t>
            </w:r>
            <w:proofErr w:type="spellStart"/>
            <w:r w:rsidRPr="00915258">
              <w:rPr>
                <w:rFonts w:ascii="Times New Roman" w:hAnsi="Times New Roman" w:cs="Times New Roman"/>
                <w:sz w:val="24"/>
                <w:szCs w:val="24"/>
                <w:lang w:val="uk-UA"/>
              </w:rPr>
              <w:t>бібліотечно</w:t>
            </w:r>
            <w:proofErr w:type="spellEnd"/>
            <w:r w:rsidRPr="00915258">
              <w:rPr>
                <w:rFonts w:ascii="Times New Roman" w:hAnsi="Times New Roman" w:cs="Times New Roman"/>
                <w:sz w:val="24"/>
                <w:szCs w:val="24"/>
                <w:lang w:val="uk-UA"/>
              </w:rPr>
              <w:t>-бібліографічної грамотності учнів.</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Протягом року</w:t>
            </w: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rPr>
                <w:rFonts w:ascii="Times New Roman" w:hAnsi="Times New Roman" w:cs="Times New Roman"/>
                <w:sz w:val="24"/>
                <w:szCs w:val="24"/>
                <w:lang w:val="uk-UA"/>
              </w:rPr>
            </w:pP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вихователі</w:t>
            </w:r>
          </w:p>
          <w:p w:rsidR="008F5433" w:rsidRPr="00915258" w:rsidRDefault="008F5433" w:rsidP="00915258">
            <w:pPr>
              <w:spacing w:after="0" w:line="240" w:lineRule="auto"/>
              <w:rPr>
                <w:rFonts w:ascii="Times New Roman" w:hAnsi="Times New Roman" w:cs="Times New Roman"/>
                <w:sz w:val="24"/>
                <w:szCs w:val="24"/>
                <w:lang w:val="uk-UA"/>
              </w:rPr>
            </w:pPr>
          </w:p>
        </w:tc>
      </w:tr>
      <w:tr w:rsidR="008F5433" w:rsidRPr="00915258" w:rsidTr="00E94B89">
        <w:trPr>
          <w:trHeight w:val="488"/>
        </w:trPr>
        <w:tc>
          <w:tcPr>
            <w:tcW w:w="568" w:type="dxa"/>
          </w:tcPr>
          <w:p w:rsidR="008F5433" w:rsidRPr="00915258" w:rsidRDefault="008F5433" w:rsidP="00915258">
            <w:pPr>
              <w:spacing w:after="0" w:line="240" w:lineRule="auto"/>
              <w:ind w:left="-851" w:right="-13"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4</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Продовження роботи літературно-інформаційного центру:</w:t>
            </w:r>
          </w:p>
          <w:p w:rsidR="008F5433" w:rsidRPr="00915258" w:rsidRDefault="008F5433" w:rsidP="00915258">
            <w:pPr>
              <w:numPr>
                <w:ilvl w:val="0"/>
                <w:numId w:val="33"/>
              </w:numPr>
              <w:spacing w:after="0" w:line="240" w:lineRule="auto"/>
              <w:ind w:left="0" w:firstLine="35"/>
              <w:jc w:val="both"/>
              <w:rPr>
                <w:rFonts w:ascii="Times New Roman" w:hAnsi="Times New Roman" w:cs="Times New Roman"/>
                <w:sz w:val="24"/>
                <w:szCs w:val="24"/>
                <w:lang w:val="uk-UA"/>
              </w:rPr>
            </w:pPr>
            <w:proofErr w:type="spellStart"/>
            <w:r w:rsidRPr="00915258">
              <w:rPr>
                <w:rFonts w:ascii="Times New Roman" w:hAnsi="Times New Roman" w:cs="Times New Roman"/>
                <w:sz w:val="24"/>
                <w:szCs w:val="24"/>
                <w:lang w:val="uk-UA" w:eastAsia="uk-UA"/>
              </w:rPr>
              <w:t>Бібліошопінг</w:t>
            </w:r>
            <w:proofErr w:type="spellEnd"/>
            <w:r w:rsidRPr="00915258">
              <w:rPr>
                <w:rFonts w:ascii="Times New Roman" w:hAnsi="Times New Roman" w:cs="Times New Roman"/>
                <w:sz w:val="24"/>
                <w:szCs w:val="24"/>
                <w:lang w:val="uk-UA" w:eastAsia="uk-UA"/>
              </w:rPr>
              <w:t>: «Даремно часу Ви не гайте! Ось цю книгу прочитайте».</w:t>
            </w:r>
          </w:p>
          <w:p w:rsidR="008F5433" w:rsidRPr="00915258" w:rsidRDefault="008F5433" w:rsidP="00915258">
            <w:pPr>
              <w:numPr>
                <w:ilvl w:val="0"/>
                <w:numId w:val="33"/>
              </w:numPr>
              <w:spacing w:after="0" w:line="240" w:lineRule="auto"/>
              <w:ind w:left="0"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«Знайомтесь: нові книжки»</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Протягом року</w:t>
            </w:r>
          </w:p>
          <w:p w:rsidR="008F5433" w:rsidRPr="00915258" w:rsidRDefault="008F5433" w:rsidP="00915258">
            <w:pPr>
              <w:spacing w:after="0" w:line="240" w:lineRule="auto"/>
              <w:ind w:firstLine="35"/>
              <w:jc w:val="center"/>
              <w:rPr>
                <w:rFonts w:ascii="Times New Roman" w:hAnsi="Times New Roman" w:cs="Times New Roman"/>
                <w:sz w:val="24"/>
                <w:szCs w:val="24"/>
                <w:lang w:val="uk-UA"/>
              </w:rPr>
            </w:pP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right="-13"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5</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Оформлення інформаційних і книжкових виставок і викладок.</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Систематично</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right="-13"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6</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 xml:space="preserve">Участь у всеукраїнських конкурсах, акціях, інтернет-семінарах </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Протягом року</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bl>
    <w:p w:rsidR="008F5433" w:rsidRPr="00915258" w:rsidRDefault="008F5433" w:rsidP="00915258">
      <w:pPr>
        <w:spacing w:after="0" w:line="240" w:lineRule="auto"/>
        <w:jc w:val="both"/>
        <w:rPr>
          <w:rFonts w:ascii="Times New Roman" w:hAnsi="Times New Roman" w:cs="Times New Roman"/>
          <w:b/>
          <w:sz w:val="28"/>
          <w:szCs w:val="28"/>
          <w:lang w:val="uk-UA"/>
        </w:rPr>
      </w:pPr>
    </w:p>
    <w:p w:rsidR="008F5433" w:rsidRPr="00915258" w:rsidRDefault="008F5433" w:rsidP="00915258">
      <w:pPr>
        <w:spacing w:after="0" w:line="240" w:lineRule="auto"/>
        <w:jc w:val="both"/>
        <w:rPr>
          <w:rFonts w:ascii="Times New Roman" w:hAnsi="Times New Roman" w:cs="Times New Roman"/>
          <w:b/>
          <w:sz w:val="28"/>
          <w:szCs w:val="28"/>
          <w:lang w:val="uk-UA"/>
        </w:rPr>
      </w:pPr>
      <w:r w:rsidRPr="00915258">
        <w:rPr>
          <w:rFonts w:ascii="Times New Roman" w:hAnsi="Times New Roman" w:cs="Times New Roman"/>
          <w:b/>
          <w:sz w:val="28"/>
          <w:szCs w:val="28"/>
          <w:lang w:val="uk-UA"/>
        </w:rPr>
        <w:t>ІІ. Організація книжкових фондів і каталогів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7"/>
        <w:gridCol w:w="1701"/>
        <w:gridCol w:w="2268"/>
      </w:tblGrid>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w:t>
            </w:r>
          </w:p>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з/п</w:t>
            </w:r>
          </w:p>
        </w:tc>
        <w:tc>
          <w:tcPr>
            <w:tcW w:w="5387"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Назва заходів</w:t>
            </w:r>
          </w:p>
        </w:tc>
        <w:tc>
          <w:tcPr>
            <w:tcW w:w="1701"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Термін</w:t>
            </w:r>
          </w:p>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виконання</w:t>
            </w:r>
          </w:p>
        </w:tc>
        <w:tc>
          <w:tcPr>
            <w:tcW w:w="2268"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Відповідальний</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1</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Ведення індивідуального, сумарного обліку бібліотечного фонду.</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Протягом року</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2</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Оформлення документації на нові надходження та систематична  звірка її з бухгалтерією.</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1 раз у квартал</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3</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Ведення обліку виданих підручників по класах.</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Протягом року</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Класні керівники</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4</w:t>
            </w:r>
          </w:p>
        </w:tc>
        <w:tc>
          <w:tcPr>
            <w:tcW w:w="5387" w:type="dxa"/>
          </w:tcPr>
          <w:p w:rsidR="008F5433" w:rsidRPr="00915258" w:rsidRDefault="008F5433" w:rsidP="00915258">
            <w:pPr>
              <w:tabs>
                <w:tab w:val="left" w:pos="460"/>
              </w:tabs>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Робота з фондом: </w:t>
            </w:r>
          </w:p>
          <w:p w:rsidR="008F5433" w:rsidRPr="00915258" w:rsidRDefault="008F5433" w:rsidP="00915258">
            <w:pPr>
              <w:numPr>
                <w:ilvl w:val="0"/>
                <w:numId w:val="33"/>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рознесення книг по стелажах;</w:t>
            </w:r>
          </w:p>
          <w:p w:rsidR="008F5433" w:rsidRPr="00915258" w:rsidRDefault="008F5433" w:rsidP="00915258">
            <w:pPr>
              <w:numPr>
                <w:ilvl w:val="0"/>
                <w:numId w:val="33"/>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оформлення книжок, подарованих у ході акції «Подаруй книгу бібліотеці!».</w:t>
            </w:r>
          </w:p>
        </w:tc>
        <w:tc>
          <w:tcPr>
            <w:tcW w:w="1701"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Протягом року</w:t>
            </w:r>
          </w:p>
        </w:tc>
        <w:tc>
          <w:tcPr>
            <w:tcW w:w="2268"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5</w:t>
            </w:r>
          </w:p>
        </w:tc>
        <w:tc>
          <w:tcPr>
            <w:tcW w:w="5387" w:type="dxa"/>
          </w:tcPr>
          <w:p w:rsidR="008F5433" w:rsidRPr="00915258" w:rsidRDefault="008F5433" w:rsidP="00915258">
            <w:pPr>
              <w:tabs>
                <w:tab w:val="left" w:pos="460"/>
              </w:tabs>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Вилучення з фондів:</w:t>
            </w:r>
          </w:p>
          <w:p w:rsidR="008F5433" w:rsidRPr="00915258" w:rsidRDefault="008F5433" w:rsidP="00915258">
            <w:pPr>
              <w:numPr>
                <w:ilvl w:val="0"/>
                <w:numId w:val="31"/>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застарілих видань;</w:t>
            </w:r>
          </w:p>
          <w:p w:rsidR="008F5433" w:rsidRPr="00915258" w:rsidRDefault="008F5433" w:rsidP="00915258">
            <w:pPr>
              <w:numPr>
                <w:ilvl w:val="0"/>
                <w:numId w:val="31"/>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загублених читачами книг;</w:t>
            </w:r>
          </w:p>
          <w:p w:rsidR="008F5433" w:rsidRPr="00915258" w:rsidRDefault="008F5433" w:rsidP="00915258">
            <w:pPr>
              <w:numPr>
                <w:ilvl w:val="0"/>
                <w:numId w:val="31"/>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з інших причин (складання актів, вивіз макулатури, здача актів до бухгалтерії; робота із сумарними та інвентарними книгами).</w:t>
            </w:r>
          </w:p>
        </w:tc>
        <w:tc>
          <w:tcPr>
            <w:tcW w:w="1701"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Протягом року</w:t>
            </w:r>
          </w:p>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p>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p>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p>
        </w:tc>
        <w:tc>
          <w:tcPr>
            <w:tcW w:w="2268"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6</w:t>
            </w:r>
          </w:p>
        </w:tc>
        <w:tc>
          <w:tcPr>
            <w:tcW w:w="5387" w:type="dxa"/>
          </w:tcPr>
          <w:p w:rsidR="008F5433" w:rsidRPr="00915258" w:rsidRDefault="008F5433" w:rsidP="00915258">
            <w:pPr>
              <w:tabs>
                <w:tab w:val="left" w:pos="460"/>
              </w:tabs>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Комплектування книжкового фонду.</w:t>
            </w:r>
          </w:p>
        </w:tc>
        <w:tc>
          <w:tcPr>
            <w:tcW w:w="1701"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7</w:t>
            </w:r>
          </w:p>
        </w:tc>
        <w:tc>
          <w:tcPr>
            <w:tcW w:w="5387" w:type="dxa"/>
          </w:tcPr>
          <w:p w:rsidR="008F5433" w:rsidRPr="00915258" w:rsidRDefault="008F5433" w:rsidP="00915258">
            <w:pPr>
              <w:tabs>
                <w:tab w:val="left" w:pos="460"/>
              </w:tabs>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Робота з фондом підручників:</w:t>
            </w:r>
          </w:p>
          <w:p w:rsidR="008F5433" w:rsidRPr="00915258" w:rsidRDefault="008F5433" w:rsidP="00915258">
            <w:pPr>
              <w:numPr>
                <w:ilvl w:val="0"/>
                <w:numId w:val="31"/>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організація видачі підручників ;</w:t>
            </w:r>
          </w:p>
          <w:p w:rsidR="008F5433" w:rsidRPr="00915258" w:rsidRDefault="008F5433" w:rsidP="00915258">
            <w:pPr>
              <w:numPr>
                <w:ilvl w:val="0"/>
                <w:numId w:val="31"/>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lastRenderedPageBreak/>
              <w:t>організація здачі підручників;</w:t>
            </w:r>
          </w:p>
          <w:p w:rsidR="008F5433" w:rsidRPr="00915258" w:rsidRDefault="008F5433" w:rsidP="00915258">
            <w:pPr>
              <w:numPr>
                <w:ilvl w:val="0"/>
                <w:numId w:val="31"/>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оформлення нових надходжень;</w:t>
            </w:r>
          </w:p>
        </w:tc>
        <w:tc>
          <w:tcPr>
            <w:tcW w:w="1701"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p>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lastRenderedPageBreak/>
              <w:t>Протягом року</w:t>
            </w:r>
          </w:p>
        </w:tc>
        <w:tc>
          <w:tcPr>
            <w:tcW w:w="2268"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p>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rPr>
          <w:trHeight w:val="62"/>
        </w:trPr>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lastRenderedPageBreak/>
              <w:t>8</w:t>
            </w:r>
          </w:p>
        </w:tc>
        <w:tc>
          <w:tcPr>
            <w:tcW w:w="5387" w:type="dxa"/>
          </w:tcPr>
          <w:p w:rsidR="008F5433" w:rsidRPr="00915258" w:rsidRDefault="008F5433" w:rsidP="00915258">
            <w:pPr>
              <w:tabs>
                <w:tab w:val="left" w:pos="460"/>
              </w:tabs>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Заходи по збереженню фонду:</w:t>
            </w:r>
          </w:p>
          <w:p w:rsidR="008F5433" w:rsidRPr="00915258" w:rsidRDefault="008F5433" w:rsidP="00915258">
            <w:pPr>
              <w:numPr>
                <w:ilvl w:val="0"/>
                <w:numId w:val="31"/>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рейди перевірки стану підручників;</w:t>
            </w:r>
          </w:p>
          <w:p w:rsidR="008F5433" w:rsidRPr="00915258" w:rsidRDefault="008F5433" w:rsidP="00915258">
            <w:pPr>
              <w:numPr>
                <w:ilvl w:val="0"/>
                <w:numId w:val="31"/>
              </w:numPr>
              <w:tabs>
                <w:tab w:val="left" w:pos="460"/>
              </w:tabs>
              <w:spacing w:after="0" w:line="240" w:lineRule="auto"/>
              <w:ind w:left="0"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робота Книжкової лікарні «Вчись і ти, як книгу берегти» </w:t>
            </w:r>
          </w:p>
        </w:tc>
        <w:tc>
          <w:tcPr>
            <w:tcW w:w="1701"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p>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І раз на семестр</w:t>
            </w:r>
          </w:p>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p>
        </w:tc>
        <w:tc>
          <w:tcPr>
            <w:tcW w:w="2268" w:type="dxa"/>
          </w:tcPr>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p>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p w:rsidR="008F5433" w:rsidRPr="00915258" w:rsidRDefault="008F5433" w:rsidP="00915258">
            <w:pPr>
              <w:tabs>
                <w:tab w:val="left" w:pos="460"/>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вихователі</w:t>
            </w:r>
          </w:p>
        </w:tc>
      </w:tr>
    </w:tbl>
    <w:p w:rsidR="008F5433" w:rsidRPr="00915258" w:rsidRDefault="008F5433" w:rsidP="00915258">
      <w:pPr>
        <w:spacing w:after="0" w:line="240" w:lineRule="auto"/>
        <w:rPr>
          <w:rFonts w:ascii="Times New Roman" w:hAnsi="Times New Roman" w:cs="Times New Roman"/>
          <w:b/>
          <w:i/>
          <w:sz w:val="28"/>
          <w:szCs w:val="28"/>
          <w:lang w:val="uk-UA"/>
        </w:rPr>
      </w:pPr>
    </w:p>
    <w:p w:rsidR="008F5433" w:rsidRPr="00915258" w:rsidRDefault="008F5433" w:rsidP="00915258">
      <w:pPr>
        <w:spacing w:after="0" w:line="240" w:lineRule="auto"/>
        <w:rPr>
          <w:rFonts w:ascii="Times New Roman" w:hAnsi="Times New Roman" w:cs="Times New Roman"/>
          <w:b/>
          <w:i/>
          <w:sz w:val="28"/>
          <w:szCs w:val="28"/>
          <w:lang w:val="uk-UA"/>
        </w:rPr>
      </w:pPr>
      <w:r w:rsidRPr="00915258">
        <w:rPr>
          <w:rFonts w:ascii="Times New Roman" w:hAnsi="Times New Roman" w:cs="Times New Roman"/>
          <w:b/>
          <w:i/>
          <w:sz w:val="28"/>
          <w:szCs w:val="28"/>
          <w:lang w:val="uk-UA"/>
        </w:rPr>
        <w:t>Робота з підручниками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0"/>
        <w:gridCol w:w="1985"/>
        <w:gridCol w:w="1701"/>
      </w:tblGrid>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w:t>
            </w:r>
          </w:p>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з/п</w:t>
            </w:r>
          </w:p>
        </w:tc>
        <w:tc>
          <w:tcPr>
            <w:tcW w:w="5670"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Назва заходів</w:t>
            </w:r>
          </w:p>
        </w:tc>
        <w:tc>
          <w:tcPr>
            <w:tcW w:w="1985"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Термін</w:t>
            </w:r>
          </w:p>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виконання</w:t>
            </w:r>
          </w:p>
        </w:tc>
        <w:tc>
          <w:tcPr>
            <w:tcW w:w="1701"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Відповідальний</w:t>
            </w:r>
          </w:p>
        </w:tc>
      </w:tr>
      <w:tr w:rsidR="008F5433" w:rsidRPr="00915258" w:rsidTr="00E94B89">
        <w:tc>
          <w:tcPr>
            <w:tcW w:w="568" w:type="dxa"/>
          </w:tcPr>
          <w:p w:rsidR="008F5433" w:rsidRPr="00915258" w:rsidRDefault="008F5433" w:rsidP="00915258">
            <w:pPr>
              <w:spacing w:after="0" w:line="240" w:lineRule="auto"/>
              <w:ind w:left="-864"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1</w:t>
            </w:r>
          </w:p>
        </w:tc>
        <w:tc>
          <w:tcPr>
            <w:tcW w:w="5670" w:type="dxa"/>
          </w:tcPr>
          <w:p w:rsidR="008F5433" w:rsidRPr="00915258" w:rsidRDefault="008F5433" w:rsidP="00915258">
            <w:pPr>
              <w:tabs>
                <w:tab w:val="left" w:pos="5103"/>
              </w:tabs>
              <w:spacing w:after="0" w:line="240" w:lineRule="auto"/>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Вивчати стан забезпеченості учнів підручниками з урахуванням особистих підручників.</w:t>
            </w:r>
          </w:p>
        </w:tc>
        <w:tc>
          <w:tcPr>
            <w:tcW w:w="1985" w:type="dxa"/>
          </w:tcPr>
          <w:p w:rsidR="008F5433" w:rsidRPr="00915258" w:rsidRDefault="008F5433" w:rsidP="00915258">
            <w:pPr>
              <w:tabs>
                <w:tab w:val="left" w:pos="5103"/>
              </w:tabs>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Вересень</w:t>
            </w:r>
          </w:p>
          <w:p w:rsidR="008F5433" w:rsidRPr="00915258" w:rsidRDefault="008F5433" w:rsidP="00915258">
            <w:pPr>
              <w:tabs>
                <w:tab w:val="left" w:pos="5103"/>
              </w:tabs>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Жовтень</w:t>
            </w:r>
          </w:p>
        </w:tc>
        <w:tc>
          <w:tcPr>
            <w:tcW w:w="1701" w:type="dxa"/>
          </w:tcPr>
          <w:p w:rsidR="008F5433" w:rsidRPr="00915258" w:rsidRDefault="008F5433" w:rsidP="00915258">
            <w:pPr>
              <w:tabs>
                <w:tab w:val="left" w:pos="5103"/>
              </w:tabs>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64"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2</w:t>
            </w:r>
          </w:p>
        </w:tc>
        <w:tc>
          <w:tcPr>
            <w:tcW w:w="5670" w:type="dxa"/>
          </w:tcPr>
          <w:p w:rsidR="008F5433" w:rsidRPr="00915258" w:rsidRDefault="008F5433" w:rsidP="00915258">
            <w:pPr>
              <w:tabs>
                <w:tab w:val="left" w:pos="5103"/>
              </w:tabs>
              <w:spacing w:after="0" w:line="240" w:lineRule="auto"/>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Комплектувати фонд шкільних підручників. </w:t>
            </w:r>
          </w:p>
        </w:tc>
        <w:tc>
          <w:tcPr>
            <w:tcW w:w="1985" w:type="dxa"/>
          </w:tcPr>
          <w:p w:rsidR="008F5433" w:rsidRPr="00915258" w:rsidRDefault="008F5433" w:rsidP="00915258">
            <w:pPr>
              <w:tabs>
                <w:tab w:val="left" w:pos="5103"/>
              </w:tabs>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Протягом року</w:t>
            </w:r>
          </w:p>
        </w:tc>
        <w:tc>
          <w:tcPr>
            <w:tcW w:w="1701" w:type="dxa"/>
          </w:tcPr>
          <w:p w:rsidR="008F5433" w:rsidRPr="00915258" w:rsidRDefault="008F5433" w:rsidP="00915258">
            <w:pPr>
              <w:tabs>
                <w:tab w:val="left" w:pos="5103"/>
              </w:tabs>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64"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3</w:t>
            </w:r>
          </w:p>
        </w:tc>
        <w:tc>
          <w:tcPr>
            <w:tcW w:w="5670" w:type="dxa"/>
          </w:tcPr>
          <w:p w:rsidR="008F5433" w:rsidRPr="00915258" w:rsidRDefault="008F5433" w:rsidP="00915258">
            <w:pPr>
              <w:tabs>
                <w:tab w:val="left" w:pos="5103"/>
              </w:tabs>
              <w:spacing w:after="0" w:line="240" w:lineRule="auto"/>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Списання підручників  </w:t>
            </w:r>
          </w:p>
        </w:tc>
        <w:tc>
          <w:tcPr>
            <w:tcW w:w="1985" w:type="dxa"/>
          </w:tcPr>
          <w:p w:rsidR="008F5433" w:rsidRPr="00915258" w:rsidRDefault="008F5433" w:rsidP="00915258">
            <w:pPr>
              <w:tabs>
                <w:tab w:val="left" w:pos="5103"/>
              </w:tabs>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За потребою</w:t>
            </w:r>
          </w:p>
        </w:tc>
        <w:tc>
          <w:tcPr>
            <w:tcW w:w="1701" w:type="dxa"/>
          </w:tcPr>
          <w:p w:rsidR="008F5433" w:rsidRPr="00915258" w:rsidRDefault="008F5433" w:rsidP="00915258">
            <w:pPr>
              <w:tabs>
                <w:tab w:val="left" w:pos="5103"/>
              </w:tabs>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64"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4</w:t>
            </w:r>
          </w:p>
        </w:tc>
        <w:tc>
          <w:tcPr>
            <w:tcW w:w="5670" w:type="dxa"/>
          </w:tcPr>
          <w:p w:rsidR="008F5433" w:rsidRPr="00915258" w:rsidRDefault="008F5433" w:rsidP="00915258">
            <w:pPr>
              <w:spacing w:after="0" w:line="240" w:lineRule="auto"/>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Інвентаризація фонду підручників, розстановку їх по класах, найменуваннях, роках видання.</w:t>
            </w:r>
          </w:p>
        </w:tc>
        <w:tc>
          <w:tcPr>
            <w:tcW w:w="1985" w:type="dxa"/>
          </w:tcPr>
          <w:p w:rsidR="008F5433" w:rsidRPr="00915258" w:rsidRDefault="008F5433" w:rsidP="00915258">
            <w:pPr>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Вересень,</w:t>
            </w:r>
          </w:p>
          <w:p w:rsidR="008F5433" w:rsidRPr="00915258" w:rsidRDefault="008F5433" w:rsidP="00915258">
            <w:pPr>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Травень </w:t>
            </w:r>
          </w:p>
        </w:tc>
        <w:tc>
          <w:tcPr>
            <w:tcW w:w="1701" w:type="dxa"/>
          </w:tcPr>
          <w:p w:rsidR="008F5433" w:rsidRPr="00915258" w:rsidRDefault="008F5433" w:rsidP="00915258">
            <w:pPr>
              <w:spacing w:after="0" w:line="240" w:lineRule="auto"/>
              <w:ind w:firstLine="176"/>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bl>
    <w:p w:rsidR="008F5433" w:rsidRPr="00915258" w:rsidRDefault="008F5433" w:rsidP="00915258">
      <w:pPr>
        <w:spacing w:after="0" w:line="240" w:lineRule="auto"/>
        <w:jc w:val="both"/>
        <w:rPr>
          <w:rFonts w:ascii="Times New Roman" w:hAnsi="Times New Roman" w:cs="Times New Roman"/>
          <w:b/>
          <w:sz w:val="28"/>
          <w:szCs w:val="28"/>
          <w:lang w:val="uk-UA"/>
        </w:rPr>
      </w:pPr>
    </w:p>
    <w:p w:rsidR="008F5433" w:rsidRPr="00915258" w:rsidRDefault="008F5433" w:rsidP="00915258">
      <w:pPr>
        <w:spacing w:after="0" w:line="240" w:lineRule="auto"/>
        <w:jc w:val="both"/>
        <w:rPr>
          <w:rFonts w:ascii="Times New Roman" w:hAnsi="Times New Roman" w:cs="Times New Roman"/>
          <w:b/>
          <w:color w:val="000000"/>
          <w:sz w:val="28"/>
          <w:szCs w:val="28"/>
          <w:lang w:val="uk-UA"/>
        </w:rPr>
      </w:pPr>
      <w:r w:rsidRPr="00915258">
        <w:rPr>
          <w:rFonts w:ascii="Times New Roman" w:hAnsi="Times New Roman" w:cs="Times New Roman"/>
          <w:b/>
          <w:sz w:val="28"/>
          <w:szCs w:val="28"/>
          <w:lang w:val="uk-UA"/>
        </w:rPr>
        <w:t xml:space="preserve">ІІІ. </w:t>
      </w:r>
      <w:r w:rsidRPr="00915258">
        <w:rPr>
          <w:rFonts w:ascii="Times New Roman" w:hAnsi="Times New Roman" w:cs="Times New Roman"/>
          <w:b/>
          <w:color w:val="000000"/>
          <w:sz w:val="28"/>
          <w:szCs w:val="28"/>
          <w:lang w:val="uk-UA"/>
        </w:rPr>
        <w:t>Масові заходи з популяризації літератури</w:t>
      </w:r>
    </w:p>
    <w:p w:rsidR="008F5433" w:rsidRPr="00915258" w:rsidRDefault="008F5433" w:rsidP="00915258">
      <w:pPr>
        <w:spacing w:after="0" w:line="240" w:lineRule="auto"/>
        <w:jc w:val="both"/>
        <w:rPr>
          <w:rFonts w:ascii="Times New Roman" w:hAnsi="Times New Roman" w:cs="Times New Roman"/>
          <w:color w:val="000000"/>
          <w:sz w:val="28"/>
          <w:szCs w:val="28"/>
          <w:lang w:val="uk-UA"/>
        </w:rPr>
      </w:pPr>
      <w:r w:rsidRPr="00915258">
        <w:rPr>
          <w:rFonts w:ascii="Times New Roman" w:hAnsi="Times New Roman" w:cs="Times New Roman"/>
          <w:i/>
          <w:color w:val="000000"/>
          <w:sz w:val="28"/>
          <w:szCs w:val="28"/>
          <w:lang w:val="uk-UA"/>
        </w:rPr>
        <w:t>Керівництво читанням ліцеїстів</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0"/>
        <w:gridCol w:w="1985"/>
        <w:gridCol w:w="1701"/>
      </w:tblGrid>
      <w:tr w:rsidR="008F5433" w:rsidRPr="00915258" w:rsidTr="00E94B89">
        <w:trPr>
          <w:trHeight w:val="457"/>
        </w:trPr>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w:t>
            </w:r>
          </w:p>
          <w:p w:rsidR="008F5433" w:rsidRPr="00915258" w:rsidRDefault="008F5433" w:rsidP="00915258">
            <w:pPr>
              <w:spacing w:after="0" w:line="240" w:lineRule="auto"/>
              <w:ind w:left="-851"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з/п</w:t>
            </w:r>
          </w:p>
        </w:tc>
        <w:tc>
          <w:tcPr>
            <w:tcW w:w="5670" w:type="dxa"/>
          </w:tcPr>
          <w:p w:rsidR="008F5433" w:rsidRPr="00915258" w:rsidRDefault="008F5433" w:rsidP="00915258">
            <w:pPr>
              <w:spacing w:after="0" w:line="240" w:lineRule="auto"/>
              <w:ind w:firstLine="35"/>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Назва заходів</w:t>
            </w:r>
          </w:p>
        </w:tc>
        <w:tc>
          <w:tcPr>
            <w:tcW w:w="1985" w:type="dxa"/>
          </w:tcPr>
          <w:p w:rsidR="008F5433" w:rsidRPr="00915258" w:rsidRDefault="008F5433" w:rsidP="00915258">
            <w:pPr>
              <w:spacing w:after="0" w:line="240" w:lineRule="auto"/>
              <w:ind w:firstLine="35"/>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Термін</w:t>
            </w:r>
          </w:p>
          <w:p w:rsidR="008F5433" w:rsidRPr="00915258" w:rsidRDefault="008F5433" w:rsidP="00915258">
            <w:pPr>
              <w:spacing w:after="0" w:line="240" w:lineRule="auto"/>
              <w:ind w:firstLine="35"/>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виконання</w:t>
            </w:r>
          </w:p>
        </w:tc>
        <w:tc>
          <w:tcPr>
            <w:tcW w:w="1701" w:type="dxa"/>
          </w:tcPr>
          <w:p w:rsidR="008F5433" w:rsidRPr="00915258" w:rsidRDefault="008F5433" w:rsidP="00915258">
            <w:pPr>
              <w:spacing w:after="0" w:line="240" w:lineRule="auto"/>
              <w:ind w:firstLine="35"/>
              <w:jc w:val="center"/>
              <w:rPr>
                <w:rFonts w:ascii="Times New Roman" w:hAnsi="Times New Roman" w:cs="Times New Roman"/>
                <w:b/>
                <w:sz w:val="24"/>
                <w:szCs w:val="24"/>
                <w:lang w:val="uk-UA"/>
              </w:rPr>
            </w:pPr>
            <w:proofErr w:type="spellStart"/>
            <w:r w:rsidRPr="00915258">
              <w:rPr>
                <w:rFonts w:ascii="Times New Roman" w:hAnsi="Times New Roman" w:cs="Times New Roman"/>
                <w:b/>
                <w:sz w:val="24"/>
                <w:szCs w:val="24"/>
                <w:lang w:val="uk-UA"/>
              </w:rPr>
              <w:t>Відповіда</w:t>
            </w:r>
            <w:proofErr w:type="spellEnd"/>
          </w:p>
          <w:p w:rsidR="008F5433" w:rsidRPr="00915258" w:rsidRDefault="008F5433" w:rsidP="00915258">
            <w:pPr>
              <w:spacing w:after="0" w:line="240" w:lineRule="auto"/>
              <w:ind w:firstLine="35"/>
              <w:jc w:val="center"/>
              <w:rPr>
                <w:rFonts w:ascii="Times New Roman" w:hAnsi="Times New Roman" w:cs="Times New Roman"/>
                <w:b/>
                <w:sz w:val="24"/>
                <w:szCs w:val="24"/>
                <w:lang w:val="uk-UA"/>
              </w:rPr>
            </w:pPr>
            <w:proofErr w:type="spellStart"/>
            <w:r w:rsidRPr="00915258">
              <w:rPr>
                <w:rFonts w:ascii="Times New Roman" w:hAnsi="Times New Roman" w:cs="Times New Roman"/>
                <w:b/>
                <w:sz w:val="24"/>
                <w:szCs w:val="24"/>
                <w:lang w:val="uk-UA"/>
              </w:rPr>
              <w:t>льний</w:t>
            </w:r>
            <w:proofErr w:type="spellEnd"/>
          </w:p>
        </w:tc>
      </w:tr>
      <w:tr w:rsidR="008F5433" w:rsidRPr="00915258" w:rsidTr="00E94B89">
        <w:trPr>
          <w:trHeight w:val="593"/>
        </w:trPr>
        <w:tc>
          <w:tcPr>
            <w:tcW w:w="568" w:type="dxa"/>
          </w:tcPr>
          <w:p w:rsidR="008F5433" w:rsidRPr="00915258" w:rsidRDefault="008F5433" w:rsidP="00915258">
            <w:pPr>
              <w:spacing w:after="0" w:line="240" w:lineRule="auto"/>
              <w:ind w:left="-284" w:firstLine="284"/>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1</w:t>
            </w:r>
          </w:p>
        </w:tc>
        <w:tc>
          <w:tcPr>
            <w:tcW w:w="5670" w:type="dxa"/>
          </w:tcPr>
          <w:p w:rsidR="008F5433" w:rsidRPr="00915258" w:rsidRDefault="008F5433" w:rsidP="00915258">
            <w:pPr>
              <w:tabs>
                <w:tab w:val="left" w:pos="5103"/>
              </w:tabs>
              <w:spacing w:after="0" w:line="240" w:lineRule="auto"/>
              <w:ind w:firstLine="177"/>
              <w:jc w:val="both"/>
              <w:rPr>
                <w:rFonts w:ascii="Times New Roman" w:hAnsi="Times New Roman" w:cs="Times New Roman"/>
                <w:b/>
                <w:sz w:val="24"/>
                <w:szCs w:val="24"/>
                <w:lang w:val="uk-UA"/>
              </w:rPr>
            </w:pPr>
            <w:r w:rsidRPr="00915258">
              <w:rPr>
                <w:rFonts w:ascii="Times New Roman" w:hAnsi="Times New Roman" w:cs="Times New Roman"/>
                <w:b/>
                <w:sz w:val="24"/>
                <w:szCs w:val="24"/>
                <w:lang w:val="uk-UA"/>
              </w:rPr>
              <w:t>Індивідуальні бесіди:</w:t>
            </w:r>
          </w:p>
          <w:p w:rsidR="008F5433" w:rsidRPr="00915258" w:rsidRDefault="008F5433" w:rsidP="00915258">
            <w:pPr>
              <w:numPr>
                <w:ilvl w:val="0"/>
                <w:numId w:val="34"/>
              </w:numPr>
              <w:tabs>
                <w:tab w:val="left" w:pos="376"/>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при запису до бібліотеки;</w:t>
            </w:r>
          </w:p>
          <w:p w:rsidR="008F5433" w:rsidRPr="00915258" w:rsidRDefault="008F5433" w:rsidP="00915258">
            <w:pPr>
              <w:numPr>
                <w:ilvl w:val="0"/>
                <w:numId w:val="34"/>
              </w:numPr>
              <w:tabs>
                <w:tab w:val="left" w:pos="376"/>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рекомендації щодо вибору літератури</w:t>
            </w:r>
          </w:p>
        </w:tc>
        <w:tc>
          <w:tcPr>
            <w:tcW w:w="1985"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Протягом року</w:t>
            </w:r>
          </w:p>
          <w:p w:rsidR="008F5433" w:rsidRPr="00915258" w:rsidRDefault="008F5433" w:rsidP="00915258">
            <w:pPr>
              <w:tabs>
                <w:tab w:val="left" w:pos="5103"/>
              </w:tabs>
              <w:spacing w:after="0" w:line="240" w:lineRule="auto"/>
              <w:rPr>
                <w:rFonts w:ascii="Times New Roman" w:hAnsi="Times New Roman" w:cs="Times New Roman"/>
                <w:sz w:val="24"/>
                <w:szCs w:val="24"/>
                <w:lang w:val="uk-UA"/>
              </w:rPr>
            </w:pPr>
          </w:p>
        </w:tc>
        <w:tc>
          <w:tcPr>
            <w:tcW w:w="1701"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2</w:t>
            </w:r>
          </w:p>
        </w:tc>
        <w:tc>
          <w:tcPr>
            <w:tcW w:w="5670" w:type="dxa"/>
          </w:tcPr>
          <w:p w:rsidR="008F5433" w:rsidRPr="00915258" w:rsidRDefault="008F5433" w:rsidP="00915258">
            <w:pPr>
              <w:tabs>
                <w:tab w:val="left" w:pos="602"/>
                <w:tab w:val="left" w:pos="5103"/>
              </w:tabs>
              <w:spacing w:after="0" w:line="240" w:lineRule="auto"/>
              <w:ind w:firstLine="177"/>
              <w:jc w:val="both"/>
              <w:rPr>
                <w:rFonts w:ascii="Times New Roman" w:hAnsi="Times New Roman" w:cs="Times New Roman"/>
                <w:b/>
                <w:sz w:val="24"/>
                <w:szCs w:val="24"/>
                <w:lang w:val="uk-UA"/>
              </w:rPr>
            </w:pPr>
            <w:r w:rsidRPr="00915258">
              <w:rPr>
                <w:rFonts w:ascii="Times New Roman" w:hAnsi="Times New Roman" w:cs="Times New Roman"/>
                <w:b/>
                <w:sz w:val="24"/>
                <w:szCs w:val="24"/>
                <w:lang w:val="uk-UA"/>
              </w:rPr>
              <w:t>Оновлювати постійно-діючі книжкові      виставки та полички:</w:t>
            </w:r>
          </w:p>
          <w:p w:rsidR="008F5433" w:rsidRPr="00915258" w:rsidRDefault="008F5433" w:rsidP="00915258">
            <w:pPr>
              <w:numPr>
                <w:ilvl w:val="0"/>
                <w:numId w:val="35"/>
              </w:numPr>
              <w:tabs>
                <w:tab w:val="left" w:pos="602"/>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Абетка здоров'я</w:t>
            </w:r>
          </w:p>
          <w:p w:rsidR="008F5433" w:rsidRPr="00915258" w:rsidRDefault="008F5433" w:rsidP="00915258">
            <w:pPr>
              <w:numPr>
                <w:ilvl w:val="0"/>
                <w:numId w:val="35"/>
              </w:numPr>
              <w:tabs>
                <w:tab w:val="left" w:pos="602"/>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 xml:space="preserve"> «Моя Батьківщина – Україна!»</w:t>
            </w:r>
          </w:p>
          <w:p w:rsidR="008F5433" w:rsidRPr="00915258" w:rsidRDefault="008F5433" w:rsidP="00915258">
            <w:pPr>
              <w:numPr>
                <w:ilvl w:val="0"/>
                <w:numId w:val="35"/>
              </w:numPr>
              <w:tabs>
                <w:tab w:val="left" w:pos="602"/>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Безпека життєдіяльності</w:t>
            </w:r>
          </w:p>
          <w:p w:rsidR="008F5433" w:rsidRPr="00915258" w:rsidRDefault="008F5433" w:rsidP="00915258">
            <w:pPr>
              <w:numPr>
                <w:ilvl w:val="0"/>
                <w:numId w:val="35"/>
              </w:numPr>
              <w:tabs>
                <w:tab w:val="left" w:pos="602"/>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Увага на дорозі!</w:t>
            </w:r>
          </w:p>
          <w:p w:rsidR="008F5433" w:rsidRPr="00915258" w:rsidRDefault="008F5433" w:rsidP="00915258">
            <w:pPr>
              <w:numPr>
                <w:ilvl w:val="0"/>
                <w:numId w:val="35"/>
              </w:numPr>
              <w:tabs>
                <w:tab w:val="left" w:pos="602"/>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Пожежна безпека</w:t>
            </w:r>
          </w:p>
        </w:tc>
        <w:tc>
          <w:tcPr>
            <w:tcW w:w="1985"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Протягом року</w:t>
            </w:r>
          </w:p>
          <w:p w:rsidR="008F5433" w:rsidRPr="00915258" w:rsidRDefault="008F5433" w:rsidP="00915258">
            <w:pPr>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spacing w:after="0" w:line="240" w:lineRule="auto"/>
              <w:ind w:firstLine="177"/>
              <w:jc w:val="center"/>
              <w:rPr>
                <w:rFonts w:ascii="Times New Roman" w:hAnsi="Times New Roman" w:cs="Times New Roman"/>
                <w:sz w:val="24"/>
                <w:szCs w:val="24"/>
                <w:lang w:val="uk-UA"/>
              </w:rPr>
            </w:pPr>
          </w:p>
        </w:tc>
        <w:tc>
          <w:tcPr>
            <w:tcW w:w="1701"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3</w:t>
            </w:r>
          </w:p>
        </w:tc>
        <w:tc>
          <w:tcPr>
            <w:tcW w:w="5670" w:type="dxa"/>
          </w:tcPr>
          <w:p w:rsidR="008F5433" w:rsidRPr="00915258" w:rsidRDefault="008F5433" w:rsidP="00915258">
            <w:pPr>
              <w:tabs>
                <w:tab w:val="left" w:pos="460"/>
                <w:tab w:val="left" w:pos="5103"/>
              </w:tabs>
              <w:spacing w:after="0" w:line="240" w:lineRule="auto"/>
              <w:ind w:firstLine="177"/>
              <w:jc w:val="both"/>
              <w:rPr>
                <w:rFonts w:ascii="Times New Roman" w:hAnsi="Times New Roman" w:cs="Times New Roman"/>
                <w:b/>
                <w:sz w:val="24"/>
                <w:szCs w:val="24"/>
                <w:lang w:val="uk-UA"/>
              </w:rPr>
            </w:pPr>
            <w:r w:rsidRPr="00915258">
              <w:rPr>
                <w:rFonts w:ascii="Times New Roman" w:hAnsi="Times New Roman" w:cs="Times New Roman"/>
                <w:b/>
                <w:sz w:val="24"/>
                <w:szCs w:val="24"/>
                <w:lang w:val="uk-UA"/>
              </w:rPr>
              <w:t>Оформлювати тематичні книжкові полиці:</w:t>
            </w:r>
          </w:p>
          <w:p w:rsidR="008F5433" w:rsidRPr="00915258" w:rsidRDefault="008F5433" w:rsidP="00915258">
            <w:pPr>
              <w:numPr>
                <w:ilvl w:val="0"/>
                <w:numId w:val="36"/>
              </w:numPr>
              <w:tabs>
                <w:tab w:val="left" w:pos="460"/>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Знайомтесь, новинки!</w:t>
            </w:r>
          </w:p>
          <w:p w:rsidR="008F5433" w:rsidRPr="00915258" w:rsidRDefault="008F5433" w:rsidP="00915258">
            <w:pPr>
              <w:numPr>
                <w:ilvl w:val="0"/>
                <w:numId w:val="36"/>
              </w:numPr>
              <w:tabs>
                <w:tab w:val="left" w:pos="460"/>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 xml:space="preserve">Українська книга – підліткам </w:t>
            </w:r>
          </w:p>
          <w:p w:rsidR="008F5433" w:rsidRPr="00915258" w:rsidRDefault="008F5433" w:rsidP="00915258">
            <w:pPr>
              <w:numPr>
                <w:ilvl w:val="0"/>
                <w:numId w:val="36"/>
              </w:numPr>
              <w:tabs>
                <w:tab w:val="left" w:pos="460"/>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 xml:space="preserve">Правові знання – підліткам </w:t>
            </w:r>
          </w:p>
          <w:p w:rsidR="008F5433" w:rsidRPr="00915258" w:rsidRDefault="008F5433" w:rsidP="00915258">
            <w:pPr>
              <w:numPr>
                <w:ilvl w:val="0"/>
                <w:numId w:val="36"/>
              </w:numPr>
              <w:tabs>
                <w:tab w:val="left" w:pos="460"/>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Виставка однієї книги</w:t>
            </w:r>
          </w:p>
          <w:p w:rsidR="008F5433" w:rsidRPr="00915258" w:rsidRDefault="008F5433" w:rsidP="00915258">
            <w:pPr>
              <w:numPr>
                <w:ilvl w:val="0"/>
                <w:numId w:val="36"/>
              </w:numPr>
              <w:tabs>
                <w:tab w:val="left" w:pos="460"/>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Рідна мова – то доля народу</w:t>
            </w:r>
          </w:p>
          <w:p w:rsidR="008F5433" w:rsidRPr="00915258" w:rsidRDefault="008F5433" w:rsidP="00915258">
            <w:pPr>
              <w:numPr>
                <w:ilvl w:val="0"/>
                <w:numId w:val="36"/>
              </w:numPr>
              <w:tabs>
                <w:tab w:val="left" w:pos="460"/>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Твої герої, Україно!</w:t>
            </w:r>
          </w:p>
          <w:p w:rsidR="008F5433" w:rsidRPr="00915258" w:rsidRDefault="008F5433" w:rsidP="00915258">
            <w:pPr>
              <w:numPr>
                <w:ilvl w:val="0"/>
                <w:numId w:val="36"/>
              </w:numPr>
              <w:tabs>
                <w:tab w:val="left" w:pos="460"/>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«Порожня зона, край мовчання…» (до дня пам’яті</w:t>
            </w:r>
            <w:r w:rsidRPr="00915258">
              <w:rPr>
                <w:rFonts w:ascii="Times New Roman" w:hAnsi="Times New Roman" w:cs="Times New Roman"/>
                <w:sz w:val="24"/>
                <w:szCs w:val="24"/>
                <w:lang w:val="uk-UA" w:bidi="he-IL"/>
              </w:rPr>
              <w:t xml:space="preserve"> Чорнобиля)</w:t>
            </w:r>
          </w:p>
          <w:p w:rsidR="008F5433" w:rsidRPr="00915258" w:rsidRDefault="008F5433" w:rsidP="00915258">
            <w:pPr>
              <w:numPr>
                <w:ilvl w:val="0"/>
                <w:numId w:val="36"/>
              </w:numPr>
              <w:tabs>
                <w:tab w:val="left" w:pos="460"/>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bCs/>
                <w:sz w:val="24"/>
                <w:szCs w:val="24"/>
                <w:lang w:val="uk-UA" w:eastAsia="uk-UA"/>
              </w:rPr>
              <w:t>«Я прочитав – і ти прочитай»</w:t>
            </w:r>
          </w:p>
        </w:tc>
        <w:tc>
          <w:tcPr>
            <w:tcW w:w="1985"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Протягом року</w:t>
            </w:r>
          </w:p>
        </w:tc>
        <w:tc>
          <w:tcPr>
            <w:tcW w:w="1701"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4</w:t>
            </w:r>
          </w:p>
        </w:tc>
        <w:tc>
          <w:tcPr>
            <w:tcW w:w="5670" w:type="dxa"/>
          </w:tcPr>
          <w:p w:rsidR="008F5433" w:rsidRPr="00915258" w:rsidRDefault="008F5433" w:rsidP="00915258">
            <w:pPr>
              <w:tabs>
                <w:tab w:val="left" w:pos="5103"/>
              </w:tabs>
              <w:spacing w:after="0" w:line="240" w:lineRule="auto"/>
              <w:ind w:firstLine="177"/>
              <w:jc w:val="both"/>
              <w:rPr>
                <w:rFonts w:ascii="Times New Roman" w:hAnsi="Times New Roman" w:cs="Times New Roman"/>
                <w:sz w:val="24"/>
                <w:szCs w:val="24"/>
                <w:lang w:val="uk-UA"/>
              </w:rPr>
            </w:pPr>
            <w:r w:rsidRPr="00915258">
              <w:rPr>
                <w:rFonts w:ascii="Times New Roman" w:hAnsi="Times New Roman" w:cs="Times New Roman"/>
                <w:b/>
                <w:sz w:val="24"/>
                <w:szCs w:val="24"/>
                <w:lang w:val="uk-UA"/>
              </w:rPr>
              <w:t xml:space="preserve">Інформаційна перерва в бібліотеці </w:t>
            </w:r>
            <w:r w:rsidRPr="00915258">
              <w:rPr>
                <w:rFonts w:ascii="Times New Roman" w:hAnsi="Times New Roman" w:cs="Times New Roman"/>
                <w:sz w:val="24"/>
                <w:szCs w:val="24"/>
                <w:lang w:val="uk-UA"/>
              </w:rPr>
              <w:t>«Подорож книжковими полицями».</w:t>
            </w:r>
          </w:p>
        </w:tc>
        <w:tc>
          <w:tcPr>
            <w:tcW w:w="1985"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Постійно</w:t>
            </w:r>
          </w:p>
        </w:tc>
        <w:tc>
          <w:tcPr>
            <w:tcW w:w="1701"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4"/>
                <w:lang w:val="uk-UA"/>
              </w:rPr>
            </w:pPr>
            <w:r w:rsidRPr="00915258">
              <w:rPr>
                <w:rFonts w:ascii="Times New Roman" w:hAnsi="Times New Roman" w:cs="Times New Roman"/>
                <w:b/>
                <w:sz w:val="24"/>
                <w:szCs w:val="24"/>
                <w:lang w:val="uk-UA"/>
              </w:rPr>
              <w:t>5</w:t>
            </w:r>
          </w:p>
        </w:tc>
        <w:tc>
          <w:tcPr>
            <w:tcW w:w="5670" w:type="dxa"/>
          </w:tcPr>
          <w:p w:rsidR="008F5433" w:rsidRPr="00915258" w:rsidRDefault="008F5433" w:rsidP="00915258">
            <w:pPr>
              <w:tabs>
                <w:tab w:val="left" w:pos="5103"/>
              </w:tabs>
              <w:spacing w:after="0" w:line="240" w:lineRule="auto"/>
              <w:ind w:firstLine="177"/>
              <w:jc w:val="both"/>
              <w:rPr>
                <w:rFonts w:ascii="Times New Roman" w:hAnsi="Times New Roman" w:cs="Times New Roman"/>
                <w:b/>
                <w:sz w:val="24"/>
                <w:szCs w:val="24"/>
                <w:lang w:val="uk-UA"/>
              </w:rPr>
            </w:pPr>
            <w:r w:rsidRPr="00915258">
              <w:rPr>
                <w:rFonts w:ascii="Times New Roman" w:hAnsi="Times New Roman" w:cs="Times New Roman"/>
                <w:b/>
                <w:sz w:val="24"/>
                <w:szCs w:val="24"/>
                <w:lang w:val="uk-UA"/>
              </w:rPr>
              <w:t>Бібліографічні огляди:</w:t>
            </w:r>
          </w:p>
          <w:p w:rsidR="008F5433" w:rsidRPr="00915258" w:rsidRDefault="008F5433" w:rsidP="00915258">
            <w:pPr>
              <w:numPr>
                <w:ilvl w:val="0"/>
                <w:numId w:val="37"/>
              </w:numPr>
              <w:tabs>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До дня української писемності;</w:t>
            </w:r>
          </w:p>
          <w:p w:rsidR="008F5433" w:rsidRPr="00915258" w:rsidRDefault="008F5433" w:rsidP="00915258">
            <w:pPr>
              <w:numPr>
                <w:ilvl w:val="0"/>
                <w:numId w:val="37"/>
              </w:numPr>
              <w:tabs>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До дня матері;</w:t>
            </w:r>
          </w:p>
          <w:p w:rsidR="008F5433" w:rsidRPr="00915258" w:rsidRDefault="008F5433" w:rsidP="00915258">
            <w:pPr>
              <w:numPr>
                <w:ilvl w:val="0"/>
                <w:numId w:val="37"/>
              </w:numPr>
              <w:tabs>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«Великі українці»;</w:t>
            </w:r>
          </w:p>
          <w:p w:rsidR="008F5433" w:rsidRPr="00915258" w:rsidRDefault="008F5433" w:rsidP="00915258">
            <w:pPr>
              <w:numPr>
                <w:ilvl w:val="0"/>
                <w:numId w:val="37"/>
              </w:numPr>
              <w:tabs>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Рекомендуємо почитати;</w:t>
            </w:r>
          </w:p>
          <w:p w:rsidR="008F5433" w:rsidRPr="00915258" w:rsidRDefault="008F5433" w:rsidP="00915258">
            <w:pPr>
              <w:numPr>
                <w:ilvl w:val="0"/>
                <w:numId w:val="37"/>
              </w:numPr>
              <w:tabs>
                <w:tab w:val="left" w:pos="5103"/>
              </w:tabs>
              <w:spacing w:after="0" w:line="240" w:lineRule="auto"/>
              <w:ind w:left="0" w:firstLine="177"/>
              <w:jc w:val="both"/>
              <w:rPr>
                <w:rFonts w:ascii="Times New Roman" w:hAnsi="Times New Roman" w:cs="Times New Roman"/>
                <w:sz w:val="24"/>
                <w:szCs w:val="24"/>
                <w:lang w:val="uk-UA"/>
              </w:rPr>
            </w:pPr>
            <w:r w:rsidRPr="00915258">
              <w:rPr>
                <w:rFonts w:ascii="Times New Roman" w:hAnsi="Times New Roman" w:cs="Times New Roman"/>
                <w:sz w:val="24"/>
                <w:szCs w:val="24"/>
                <w:lang w:val="uk-UA"/>
              </w:rPr>
              <w:t>До ювілейних дат (письменників, видатних людей, міжнародних днів).</w:t>
            </w:r>
          </w:p>
        </w:tc>
        <w:tc>
          <w:tcPr>
            <w:tcW w:w="1985"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За планом</w:t>
            </w: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tc>
        <w:tc>
          <w:tcPr>
            <w:tcW w:w="1701" w:type="dxa"/>
          </w:tcPr>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p>
          <w:p w:rsidR="008F5433" w:rsidRPr="00915258" w:rsidRDefault="008F5433" w:rsidP="00915258">
            <w:pPr>
              <w:tabs>
                <w:tab w:val="left" w:pos="5103"/>
              </w:tabs>
              <w:spacing w:after="0" w:line="240" w:lineRule="auto"/>
              <w:ind w:firstLine="177"/>
              <w:jc w:val="center"/>
              <w:rPr>
                <w:rFonts w:ascii="Times New Roman" w:hAnsi="Times New Roman" w:cs="Times New Roman"/>
                <w:sz w:val="24"/>
                <w:szCs w:val="24"/>
                <w:lang w:val="uk-UA"/>
              </w:rPr>
            </w:pPr>
            <w:r w:rsidRPr="00915258">
              <w:rPr>
                <w:rFonts w:ascii="Times New Roman" w:hAnsi="Times New Roman" w:cs="Times New Roman"/>
                <w:sz w:val="24"/>
                <w:szCs w:val="24"/>
                <w:lang w:val="uk-UA"/>
              </w:rPr>
              <w:t>Бібліотекар</w:t>
            </w:r>
          </w:p>
        </w:tc>
      </w:tr>
    </w:tbl>
    <w:p w:rsidR="008F5433" w:rsidRPr="00915258" w:rsidRDefault="008F5433" w:rsidP="00915258">
      <w:pPr>
        <w:spacing w:after="0" w:line="240" w:lineRule="auto"/>
        <w:jc w:val="both"/>
        <w:rPr>
          <w:rFonts w:ascii="Times New Roman" w:hAnsi="Times New Roman" w:cs="Times New Roman"/>
          <w:b/>
          <w:sz w:val="28"/>
          <w:szCs w:val="28"/>
          <w:lang w:val="uk-UA"/>
        </w:rPr>
      </w:pPr>
    </w:p>
    <w:p w:rsidR="008F5433" w:rsidRPr="00915258" w:rsidRDefault="008F5433" w:rsidP="00915258">
      <w:pPr>
        <w:spacing w:after="0" w:line="240" w:lineRule="auto"/>
        <w:jc w:val="both"/>
        <w:rPr>
          <w:rFonts w:ascii="Times New Roman" w:hAnsi="Times New Roman" w:cs="Times New Roman"/>
          <w:b/>
          <w:sz w:val="28"/>
          <w:szCs w:val="28"/>
          <w:lang w:val="uk-UA"/>
        </w:rPr>
      </w:pPr>
      <w:r w:rsidRPr="00915258">
        <w:rPr>
          <w:rFonts w:ascii="Times New Roman" w:hAnsi="Times New Roman" w:cs="Times New Roman"/>
          <w:b/>
          <w:sz w:val="28"/>
          <w:szCs w:val="28"/>
          <w:lang w:val="uk-UA"/>
        </w:rPr>
        <w:t xml:space="preserve">ІV. Робота з педагогічним колективом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7"/>
        <w:gridCol w:w="1701"/>
        <w:gridCol w:w="2268"/>
      </w:tblGrid>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w:t>
            </w:r>
          </w:p>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з/п</w:t>
            </w:r>
          </w:p>
        </w:tc>
        <w:tc>
          <w:tcPr>
            <w:tcW w:w="5387"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Назва заходів</w:t>
            </w:r>
          </w:p>
        </w:tc>
        <w:tc>
          <w:tcPr>
            <w:tcW w:w="1701"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Термін</w:t>
            </w:r>
          </w:p>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виконання</w:t>
            </w:r>
          </w:p>
        </w:tc>
        <w:tc>
          <w:tcPr>
            <w:tcW w:w="2268"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Відповідальний</w:t>
            </w:r>
          </w:p>
        </w:tc>
      </w:tr>
      <w:tr w:rsidR="008F5433" w:rsidRPr="00915258" w:rsidTr="00E94B89">
        <w:tc>
          <w:tcPr>
            <w:tcW w:w="568" w:type="dxa"/>
          </w:tcPr>
          <w:p w:rsidR="008F5433" w:rsidRPr="00915258" w:rsidRDefault="008F5433" w:rsidP="00915258">
            <w:pPr>
              <w:spacing w:after="0" w:line="240" w:lineRule="auto"/>
              <w:ind w:left="-993"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1</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Інформування вчителів новинками літератури </w:t>
            </w:r>
          </w:p>
        </w:tc>
        <w:tc>
          <w:tcPr>
            <w:tcW w:w="1701" w:type="dxa"/>
          </w:tcPr>
          <w:p w:rsidR="008F5433" w:rsidRPr="00915258" w:rsidRDefault="008F5433" w:rsidP="00915258">
            <w:pPr>
              <w:tabs>
                <w:tab w:val="left" w:pos="5103"/>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tabs>
                <w:tab w:val="left" w:pos="5103"/>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993"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2</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Куточок  періодичних видань  </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rPr>
          <w:trHeight w:val="60"/>
        </w:trPr>
        <w:tc>
          <w:tcPr>
            <w:tcW w:w="568" w:type="dxa"/>
          </w:tcPr>
          <w:p w:rsidR="008F5433" w:rsidRPr="00915258" w:rsidRDefault="008F5433" w:rsidP="00915258">
            <w:pPr>
              <w:spacing w:after="0" w:line="240" w:lineRule="auto"/>
              <w:ind w:left="-993"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3</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Інформування вчителів, що атестуються</w:t>
            </w:r>
          </w:p>
        </w:tc>
        <w:tc>
          <w:tcPr>
            <w:tcW w:w="1701" w:type="dxa"/>
          </w:tcPr>
          <w:p w:rsidR="008F5433" w:rsidRPr="00915258" w:rsidRDefault="008F5433" w:rsidP="00915258">
            <w:pPr>
              <w:tabs>
                <w:tab w:val="left" w:pos="5103"/>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tabs>
                <w:tab w:val="left" w:pos="5103"/>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993"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4</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Підбір літератури при проведенні заходів</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Постійно</w:t>
            </w:r>
          </w:p>
        </w:tc>
        <w:tc>
          <w:tcPr>
            <w:tcW w:w="2268" w:type="dxa"/>
          </w:tcPr>
          <w:p w:rsidR="008F5433" w:rsidRPr="00915258" w:rsidRDefault="008F5433" w:rsidP="00915258">
            <w:pPr>
              <w:tabs>
                <w:tab w:val="left" w:pos="5103"/>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bl>
    <w:p w:rsidR="008F5433" w:rsidRPr="00915258" w:rsidRDefault="008F5433" w:rsidP="00915258">
      <w:pPr>
        <w:spacing w:after="0" w:line="240" w:lineRule="auto"/>
        <w:jc w:val="both"/>
        <w:rPr>
          <w:rFonts w:ascii="Times New Roman" w:hAnsi="Times New Roman" w:cs="Times New Roman"/>
          <w:b/>
          <w:sz w:val="28"/>
          <w:szCs w:val="28"/>
          <w:lang w:val="uk-UA"/>
        </w:rPr>
      </w:pPr>
    </w:p>
    <w:p w:rsidR="008F5433" w:rsidRPr="00915258" w:rsidRDefault="008F5433" w:rsidP="00915258">
      <w:pPr>
        <w:spacing w:after="0" w:line="240" w:lineRule="auto"/>
        <w:jc w:val="both"/>
        <w:rPr>
          <w:rFonts w:ascii="Times New Roman" w:hAnsi="Times New Roman" w:cs="Times New Roman"/>
          <w:b/>
          <w:sz w:val="28"/>
          <w:szCs w:val="28"/>
          <w:lang w:val="uk-UA"/>
        </w:rPr>
      </w:pPr>
      <w:r w:rsidRPr="00915258">
        <w:rPr>
          <w:rFonts w:ascii="Times New Roman" w:hAnsi="Times New Roman" w:cs="Times New Roman"/>
          <w:b/>
          <w:sz w:val="28"/>
          <w:szCs w:val="28"/>
          <w:lang w:val="uk-UA"/>
        </w:rPr>
        <w:t>V. Робота з батьками</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7"/>
        <w:gridCol w:w="1701"/>
        <w:gridCol w:w="2268"/>
      </w:tblGrid>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w:t>
            </w:r>
          </w:p>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з/п</w:t>
            </w:r>
          </w:p>
        </w:tc>
        <w:tc>
          <w:tcPr>
            <w:tcW w:w="5387"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Назва заходів</w:t>
            </w:r>
          </w:p>
        </w:tc>
        <w:tc>
          <w:tcPr>
            <w:tcW w:w="1701"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Термін</w:t>
            </w:r>
          </w:p>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виконання</w:t>
            </w:r>
          </w:p>
        </w:tc>
        <w:tc>
          <w:tcPr>
            <w:tcW w:w="2268"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Відповідальний</w:t>
            </w:r>
          </w:p>
        </w:tc>
      </w:tr>
      <w:tr w:rsidR="008F5433" w:rsidRPr="00915258" w:rsidTr="00E94B89">
        <w:tc>
          <w:tcPr>
            <w:tcW w:w="568" w:type="dxa"/>
          </w:tcPr>
          <w:p w:rsidR="008F5433" w:rsidRPr="00915258" w:rsidRDefault="008F5433" w:rsidP="00915258">
            <w:pPr>
              <w:spacing w:after="0" w:line="240" w:lineRule="auto"/>
              <w:ind w:left="-907"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1</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Поповнити у бібліотеці куточок «Сім’я і школа - дві могутні сили виховання».</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Вересень</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907"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2</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Проводити консультації з класними керівниками по ремонту книг та збереженню навчальної літератури </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Протягом року</w:t>
            </w:r>
          </w:p>
        </w:tc>
        <w:tc>
          <w:tcPr>
            <w:tcW w:w="2268"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907"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3</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Вести пропаганду літератури для батьків з виховання дітей</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Протягом року</w:t>
            </w:r>
          </w:p>
        </w:tc>
        <w:tc>
          <w:tcPr>
            <w:tcW w:w="2268" w:type="dxa"/>
          </w:tcPr>
          <w:p w:rsidR="008F5433" w:rsidRPr="00915258" w:rsidRDefault="008F5433" w:rsidP="00915258">
            <w:pPr>
              <w:tabs>
                <w:tab w:val="left" w:pos="5103"/>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907"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4</w:t>
            </w:r>
          </w:p>
        </w:tc>
        <w:tc>
          <w:tcPr>
            <w:tcW w:w="5387" w:type="dxa"/>
          </w:tcPr>
          <w:p w:rsidR="008F5433" w:rsidRPr="00915258" w:rsidRDefault="008F5433" w:rsidP="00915258">
            <w:pPr>
              <w:spacing w:after="0" w:line="240" w:lineRule="auto"/>
              <w:ind w:firstLine="35"/>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Оформити книжкову викладку нових книг для вчителів, батьків та ліцеїстів (до дня бібліотек)</w:t>
            </w:r>
          </w:p>
        </w:tc>
        <w:tc>
          <w:tcPr>
            <w:tcW w:w="1701" w:type="dxa"/>
          </w:tcPr>
          <w:p w:rsidR="008F5433" w:rsidRPr="00915258" w:rsidRDefault="008F5433" w:rsidP="00915258">
            <w:pPr>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30 вересня</w:t>
            </w:r>
          </w:p>
        </w:tc>
        <w:tc>
          <w:tcPr>
            <w:tcW w:w="2268" w:type="dxa"/>
          </w:tcPr>
          <w:p w:rsidR="008F5433" w:rsidRPr="00915258" w:rsidRDefault="008F5433" w:rsidP="00915258">
            <w:pPr>
              <w:tabs>
                <w:tab w:val="left" w:pos="5103"/>
              </w:tabs>
              <w:spacing w:after="0" w:line="240" w:lineRule="auto"/>
              <w:ind w:firstLine="35"/>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bl>
    <w:p w:rsidR="008F5433" w:rsidRPr="00915258" w:rsidRDefault="008F5433" w:rsidP="00915258">
      <w:pPr>
        <w:spacing w:after="0" w:line="240" w:lineRule="auto"/>
        <w:jc w:val="both"/>
        <w:rPr>
          <w:rFonts w:ascii="Times New Roman" w:hAnsi="Times New Roman" w:cs="Times New Roman"/>
          <w:b/>
          <w:sz w:val="28"/>
          <w:szCs w:val="28"/>
          <w:lang w:val="uk-UA"/>
        </w:rPr>
      </w:pPr>
    </w:p>
    <w:p w:rsidR="008F5433" w:rsidRPr="00915258" w:rsidRDefault="008F5433" w:rsidP="00915258">
      <w:pPr>
        <w:spacing w:after="0" w:line="240" w:lineRule="auto"/>
        <w:jc w:val="both"/>
        <w:rPr>
          <w:rFonts w:ascii="Times New Roman" w:hAnsi="Times New Roman" w:cs="Times New Roman"/>
          <w:b/>
          <w:sz w:val="28"/>
          <w:szCs w:val="28"/>
          <w:lang w:val="uk-UA"/>
        </w:rPr>
      </w:pPr>
      <w:r w:rsidRPr="00915258">
        <w:rPr>
          <w:rFonts w:ascii="Times New Roman" w:hAnsi="Times New Roman" w:cs="Times New Roman"/>
          <w:b/>
          <w:sz w:val="28"/>
          <w:szCs w:val="28"/>
          <w:lang w:val="uk-UA"/>
        </w:rPr>
        <w:t>VІ. Підвищення кваліфікації</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7"/>
        <w:gridCol w:w="1701"/>
        <w:gridCol w:w="2268"/>
      </w:tblGrid>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w:t>
            </w:r>
          </w:p>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з/п</w:t>
            </w:r>
          </w:p>
        </w:tc>
        <w:tc>
          <w:tcPr>
            <w:tcW w:w="5387"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Назва заходів</w:t>
            </w:r>
          </w:p>
        </w:tc>
        <w:tc>
          <w:tcPr>
            <w:tcW w:w="1701"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Термін</w:t>
            </w:r>
          </w:p>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виконання</w:t>
            </w:r>
          </w:p>
        </w:tc>
        <w:tc>
          <w:tcPr>
            <w:tcW w:w="2268"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Відповідальний</w:t>
            </w:r>
          </w:p>
        </w:tc>
      </w:tr>
      <w:tr w:rsidR="008F5433" w:rsidRPr="00915258" w:rsidTr="00E94B89">
        <w:tc>
          <w:tcPr>
            <w:tcW w:w="568" w:type="dxa"/>
          </w:tcPr>
          <w:p w:rsidR="008F5433" w:rsidRPr="00915258" w:rsidRDefault="008F5433" w:rsidP="00915258">
            <w:pPr>
              <w:spacing w:after="0" w:line="240" w:lineRule="auto"/>
              <w:ind w:left="-907"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1</w:t>
            </w:r>
          </w:p>
        </w:tc>
        <w:tc>
          <w:tcPr>
            <w:tcW w:w="5387" w:type="dxa"/>
          </w:tcPr>
          <w:p w:rsidR="008F5433" w:rsidRPr="00915258" w:rsidRDefault="008F5433" w:rsidP="00915258">
            <w:pPr>
              <w:spacing w:after="0" w:line="240" w:lineRule="auto"/>
              <w:ind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Знайомитися з новими надходженнями, періодикою.</w:t>
            </w:r>
          </w:p>
        </w:tc>
        <w:tc>
          <w:tcPr>
            <w:tcW w:w="1701" w:type="dxa"/>
          </w:tcPr>
          <w:p w:rsidR="008F5433" w:rsidRPr="00915258" w:rsidRDefault="008F5433" w:rsidP="00915258">
            <w:pPr>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Протягом року</w:t>
            </w:r>
          </w:p>
        </w:tc>
        <w:tc>
          <w:tcPr>
            <w:tcW w:w="2268" w:type="dxa"/>
          </w:tcPr>
          <w:p w:rsidR="008F5433" w:rsidRPr="00915258" w:rsidRDefault="008F5433" w:rsidP="00915258">
            <w:pPr>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907"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2</w:t>
            </w:r>
          </w:p>
        </w:tc>
        <w:tc>
          <w:tcPr>
            <w:tcW w:w="5387" w:type="dxa"/>
          </w:tcPr>
          <w:p w:rsidR="008F5433" w:rsidRPr="00915258" w:rsidRDefault="008F5433" w:rsidP="00915258">
            <w:pPr>
              <w:spacing w:after="0" w:line="240" w:lineRule="auto"/>
              <w:ind w:firstLine="34"/>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Спілкуватися з </w:t>
            </w:r>
            <w:proofErr w:type="spellStart"/>
            <w:r w:rsidRPr="00915258">
              <w:rPr>
                <w:rFonts w:ascii="Times New Roman" w:hAnsi="Times New Roman" w:cs="Times New Roman"/>
                <w:sz w:val="24"/>
                <w:szCs w:val="28"/>
                <w:lang w:val="uk-UA"/>
              </w:rPr>
              <w:t>бібліотекарями</w:t>
            </w:r>
            <w:proofErr w:type="spellEnd"/>
            <w:r w:rsidRPr="00915258">
              <w:rPr>
                <w:rFonts w:ascii="Times New Roman" w:hAnsi="Times New Roman" w:cs="Times New Roman"/>
                <w:sz w:val="24"/>
                <w:szCs w:val="28"/>
                <w:lang w:val="uk-UA"/>
              </w:rPr>
              <w:t xml:space="preserve"> району, ділитися своїм та переймати їх досвід .</w:t>
            </w:r>
          </w:p>
        </w:tc>
        <w:tc>
          <w:tcPr>
            <w:tcW w:w="1701" w:type="dxa"/>
          </w:tcPr>
          <w:p w:rsidR="008F5433" w:rsidRPr="00915258" w:rsidRDefault="008F5433" w:rsidP="00915258">
            <w:pPr>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Протягом року</w:t>
            </w:r>
          </w:p>
        </w:tc>
        <w:tc>
          <w:tcPr>
            <w:tcW w:w="2268" w:type="dxa"/>
          </w:tcPr>
          <w:p w:rsidR="008F5433" w:rsidRPr="00915258" w:rsidRDefault="008F5433" w:rsidP="00915258">
            <w:pPr>
              <w:spacing w:after="0" w:line="240" w:lineRule="auto"/>
              <w:ind w:firstLine="34"/>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bl>
    <w:p w:rsidR="008F5433" w:rsidRPr="00915258" w:rsidRDefault="008F5433" w:rsidP="00915258">
      <w:pPr>
        <w:spacing w:after="0" w:line="240" w:lineRule="auto"/>
        <w:jc w:val="both"/>
        <w:rPr>
          <w:rFonts w:ascii="Times New Roman" w:hAnsi="Times New Roman" w:cs="Times New Roman"/>
          <w:b/>
          <w:sz w:val="28"/>
          <w:szCs w:val="28"/>
          <w:lang w:val="uk-UA"/>
        </w:rPr>
      </w:pPr>
    </w:p>
    <w:p w:rsidR="008F5433" w:rsidRPr="00915258" w:rsidRDefault="008F5433" w:rsidP="00915258">
      <w:pPr>
        <w:spacing w:after="0" w:line="240" w:lineRule="auto"/>
        <w:jc w:val="both"/>
        <w:rPr>
          <w:rFonts w:ascii="Times New Roman" w:hAnsi="Times New Roman" w:cs="Times New Roman"/>
          <w:b/>
          <w:sz w:val="28"/>
          <w:szCs w:val="28"/>
          <w:lang w:val="uk-UA"/>
        </w:rPr>
      </w:pPr>
      <w:r w:rsidRPr="00915258">
        <w:rPr>
          <w:rFonts w:ascii="Times New Roman" w:hAnsi="Times New Roman" w:cs="Times New Roman"/>
          <w:b/>
          <w:sz w:val="28"/>
          <w:szCs w:val="28"/>
          <w:lang w:val="uk-UA"/>
        </w:rPr>
        <w:t xml:space="preserve">VІІ. План заходів бібліотеки щодо посилення національно-патріотичного виховання дітей та учнівської молоді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387"/>
        <w:gridCol w:w="1701"/>
        <w:gridCol w:w="2268"/>
      </w:tblGrid>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w:t>
            </w:r>
          </w:p>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з/п</w:t>
            </w:r>
          </w:p>
        </w:tc>
        <w:tc>
          <w:tcPr>
            <w:tcW w:w="5387"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Назва заходів</w:t>
            </w:r>
          </w:p>
        </w:tc>
        <w:tc>
          <w:tcPr>
            <w:tcW w:w="1701"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Термін</w:t>
            </w:r>
          </w:p>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виконання</w:t>
            </w:r>
          </w:p>
        </w:tc>
        <w:tc>
          <w:tcPr>
            <w:tcW w:w="2268" w:type="dxa"/>
          </w:tcPr>
          <w:p w:rsidR="008F5433" w:rsidRPr="00915258" w:rsidRDefault="008F5433" w:rsidP="00915258">
            <w:pPr>
              <w:spacing w:after="0" w:line="240" w:lineRule="auto"/>
              <w:ind w:firstLine="35"/>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Відповідальний</w:t>
            </w:r>
          </w:p>
        </w:tc>
      </w:tr>
      <w:tr w:rsidR="008F5433" w:rsidRPr="00915258" w:rsidTr="00E94B89">
        <w:tc>
          <w:tcPr>
            <w:tcW w:w="568" w:type="dxa"/>
          </w:tcPr>
          <w:p w:rsidR="008F5433" w:rsidRPr="00915258" w:rsidRDefault="008F5433" w:rsidP="00915258">
            <w:pPr>
              <w:spacing w:after="0" w:line="240" w:lineRule="auto"/>
              <w:ind w:left="-850"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1</w:t>
            </w:r>
          </w:p>
        </w:tc>
        <w:tc>
          <w:tcPr>
            <w:tcW w:w="5387" w:type="dxa"/>
          </w:tcPr>
          <w:p w:rsidR="008F5433" w:rsidRPr="00915258" w:rsidRDefault="008F5433" w:rsidP="00915258">
            <w:pPr>
              <w:spacing w:after="0" w:line="240" w:lineRule="auto"/>
              <w:ind w:firstLine="39"/>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Оформлення виставки до першого уроку </w:t>
            </w:r>
          </w:p>
        </w:tc>
        <w:tc>
          <w:tcPr>
            <w:tcW w:w="1701"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Серпень</w:t>
            </w:r>
          </w:p>
        </w:tc>
        <w:tc>
          <w:tcPr>
            <w:tcW w:w="2268"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0"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2</w:t>
            </w:r>
          </w:p>
        </w:tc>
        <w:tc>
          <w:tcPr>
            <w:tcW w:w="5387" w:type="dxa"/>
          </w:tcPr>
          <w:p w:rsidR="008F5433" w:rsidRPr="00915258" w:rsidRDefault="008F5433" w:rsidP="00915258">
            <w:pPr>
              <w:spacing w:after="0" w:line="240" w:lineRule="auto"/>
              <w:ind w:firstLine="39"/>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Оформлення виставки «Знай, бережи історію свого народу» (до дня українського козацтва).</w:t>
            </w:r>
          </w:p>
        </w:tc>
        <w:tc>
          <w:tcPr>
            <w:tcW w:w="1701"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До 14 жовтня </w:t>
            </w:r>
          </w:p>
        </w:tc>
        <w:tc>
          <w:tcPr>
            <w:tcW w:w="2268"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0"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3</w:t>
            </w:r>
          </w:p>
        </w:tc>
        <w:tc>
          <w:tcPr>
            <w:tcW w:w="5387" w:type="dxa"/>
            <w:vAlign w:val="center"/>
          </w:tcPr>
          <w:p w:rsidR="008F5433" w:rsidRPr="00915258" w:rsidRDefault="008F5433" w:rsidP="00915258">
            <w:pPr>
              <w:spacing w:after="0" w:line="240" w:lineRule="auto"/>
              <w:ind w:firstLine="39"/>
              <w:jc w:val="both"/>
              <w:rPr>
                <w:rFonts w:ascii="Times New Roman" w:hAnsi="Times New Roman" w:cs="Times New Roman"/>
                <w:color w:val="000000"/>
                <w:sz w:val="24"/>
                <w:szCs w:val="28"/>
                <w:lang w:val="uk-UA"/>
              </w:rPr>
            </w:pPr>
            <w:r w:rsidRPr="00915258">
              <w:rPr>
                <w:rFonts w:ascii="Times New Roman" w:hAnsi="Times New Roman" w:cs="Times New Roman"/>
                <w:color w:val="000000"/>
                <w:sz w:val="24"/>
                <w:szCs w:val="28"/>
                <w:lang w:val="uk-UA"/>
              </w:rPr>
              <w:t>Оформлення тематичної полички «Видатні особи мого рідного краю».</w:t>
            </w:r>
          </w:p>
        </w:tc>
        <w:tc>
          <w:tcPr>
            <w:tcW w:w="1701" w:type="dxa"/>
            <w:vAlign w:val="center"/>
          </w:tcPr>
          <w:p w:rsidR="008F5433" w:rsidRPr="00915258" w:rsidRDefault="008F5433" w:rsidP="00915258">
            <w:pPr>
              <w:spacing w:after="0" w:line="240" w:lineRule="auto"/>
              <w:ind w:firstLine="39"/>
              <w:jc w:val="center"/>
              <w:rPr>
                <w:rFonts w:ascii="Times New Roman" w:hAnsi="Times New Roman" w:cs="Times New Roman"/>
                <w:color w:val="000000"/>
                <w:sz w:val="24"/>
                <w:szCs w:val="28"/>
                <w:lang w:val="uk-UA"/>
              </w:rPr>
            </w:pPr>
            <w:r w:rsidRPr="00915258">
              <w:rPr>
                <w:rFonts w:ascii="Times New Roman" w:hAnsi="Times New Roman" w:cs="Times New Roman"/>
                <w:color w:val="000000"/>
                <w:sz w:val="24"/>
                <w:szCs w:val="28"/>
                <w:lang w:val="uk-UA"/>
              </w:rPr>
              <w:t xml:space="preserve">Жовтень </w:t>
            </w:r>
          </w:p>
        </w:tc>
        <w:tc>
          <w:tcPr>
            <w:tcW w:w="2268"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0"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4</w:t>
            </w:r>
          </w:p>
        </w:tc>
        <w:tc>
          <w:tcPr>
            <w:tcW w:w="5387" w:type="dxa"/>
            <w:vAlign w:val="center"/>
          </w:tcPr>
          <w:p w:rsidR="008F5433" w:rsidRPr="00915258" w:rsidRDefault="008F5433" w:rsidP="00915258">
            <w:pPr>
              <w:spacing w:after="0" w:line="240" w:lineRule="auto"/>
              <w:ind w:firstLine="39"/>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Усний журнал «Україна – єдина країна»</w:t>
            </w:r>
          </w:p>
        </w:tc>
        <w:tc>
          <w:tcPr>
            <w:tcW w:w="1701" w:type="dxa"/>
            <w:vAlign w:val="center"/>
          </w:tcPr>
          <w:p w:rsidR="008F5433" w:rsidRPr="00915258" w:rsidRDefault="008F5433" w:rsidP="00915258">
            <w:pPr>
              <w:spacing w:after="0" w:line="240" w:lineRule="auto"/>
              <w:ind w:firstLine="39"/>
              <w:jc w:val="center"/>
              <w:rPr>
                <w:rFonts w:ascii="Times New Roman" w:hAnsi="Times New Roman" w:cs="Times New Roman"/>
                <w:color w:val="000000"/>
                <w:sz w:val="24"/>
                <w:szCs w:val="28"/>
                <w:lang w:val="uk-UA"/>
              </w:rPr>
            </w:pPr>
            <w:r w:rsidRPr="00915258">
              <w:rPr>
                <w:rFonts w:ascii="Times New Roman" w:hAnsi="Times New Roman" w:cs="Times New Roman"/>
                <w:color w:val="000000"/>
                <w:sz w:val="24"/>
                <w:szCs w:val="28"/>
                <w:lang w:val="uk-UA"/>
              </w:rPr>
              <w:t xml:space="preserve">Листопад </w:t>
            </w:r>
          </w:p>
        </w:tc>
        <w:tc>
          <w:tcPr>
            <w:tcW w:w="2268"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Класні керівники</w:t>
            </w:r>
          </w:p>
        </w:tc>
      </w:tr>
      <w:tr w:rsidR="008F5433" w:rsidRPr="00915258" w:rsidTr="00E94B89">
        <w:tc>
          <w:tcPr>
            <w:tcW w:w="568" w:type="dxa"/>
          </w:tcPr>
          <w:p w:rsidR="008F5433" w:rsidRPr="00915258" w:rsidRDefault="008F5433" w:rsidP="00915258">
            <w:pPr>
              <w:spacing w:after="0" w:line="240" w:lineRule="auto"/>
              <w:ind w:left="-850"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5</w:t>
            </w:r>
          </w:p>
        </w:tc>
        <w:tc>
          <w:tcPr>
            <w:tcW w:w="5387" w:type="dxa"/>
          </w:tcPr>
          <w:p w:rsidR="008F5433" w:rsidRPr="00915258" w:rsidRDefault="008F5433" w:rsidP="00915258">
            <w:pPr>
              <w:spacing w:after="0" w:line="240" w:lineRule="auto"/>
              <w:ind w:firstLine="39"/>
              <w:jc w:val="both"/>
              <w:rPr>
                <w:rFonts w:ascii="Times New Roman" w:hAnsi="Times New Roman" w:cs="Times New Roman"/>
                <w:sz w:val="24"/>
                <w:szCs w:val="28"/>
                <w:lang w:val="uk-UA"/>
              </w:rPr>
            </w:pPr>
            <w:r w:rsidRPr="00915258">
              <w:rPr>
                <w:rFonts w:ascii="Times New Roman" w:hAnsi="Times New Roman" w:cs="Times New Roman"/>
                <w:color w:val="000000"/>
                <w:sz w:val="24"/>
                <w:szCs w:val="28"/>
                <w:lang w:val="uk-UA"/>
              </w:rPr>
              <w:t>Оформлення тематичної полички до дня  Соборності України «В єднанні сила й міць держави»</w:t>
            </w:r>
          </w:p>
        </w:tc>
        <w:tc>
          <w:tcPr>
            <w:tcW w:w="1701"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Січень </w:t>
            </w:r>
          </w:p>
        </w:tc>
        <w:tc>
          <w:tcPr>
            <w:tcW w:w="2268"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0"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6</w:t>
            </w:r>
          </w:p>
        </w:tc>
        <w:tc>
          <w:tcPr>
            <w:tcW w:w="5387" w:type="dxa"/>
            <w:vAlign w:val="center"/>
          </w:tcPr>
          <w:p w:rsidR="008F5433" w:rsidRPr="00915258" w:rsidRDefault="008F5433" w:rsidP="00915258">
            <w:pPr>
              <w:spacing w:after="0" w:line="240" w:lineRule="auto"/>
              <w:ind w:firstLine="39"/>
              <w:jc w:val="both"/>
              <w:rPr>
                <w:rFonts w:ascii="Times New Roman" w:hAnsi="Times New Roman" w:cs="Times New Roman"/>
                <w:color w:val="000000"/>
                <w:sz w:val="24"/>
                <w:szCs w:val="28"/>
                <w:lang w:val="uk-UA"/>
              </w:rPr>
            </w:pPr>
            <w:r w:rsidRPr="00915258">
              <w:rPr>
                <w:rFonts w:ascii="Times New Roman" w:hAnsi="Times New Roman" w:cs="Times New Roman"/>
                <w:color w:val="000000"/>
                <w:sz w:val="24"/>
                <w:szCs w:val="28"/>
                <w:lang w:val="uk-UA"/>
              </w:rPr>
              <w:t xml:space="preserve">Добірка матеріалів до проведення заходів присвячених Революції гідності  </w:t>
            </w:r>
          </w:p>
        </w:tc>
        <w:tc>
          <w:tcPr>
            <w:tcW w:w="1701" w:type="dxa"/>
            <w:vAlign w:val="center"/>
          </w:tcPr>
          <w:p w:rsidR="008F5433" w:rsidRPr="00915258" w:rsidRDefault="008F5433" w:rsidP="00915258">
            <w:pPr>
              <w:spacing w:after="0" w:line="240" w:lineRule="auto"/>
              <w:ind w:firstLine="39"/>
              <w:jc w:val="center"/>
              <w:rPr>
                <w:rFonts w:ascii="Times New Roman" w:hAnsi="Times New Roman" w:cs="Times New Roman"/>
                <w:color w:val="000000"/>
                <w:sz w:val="24"/>
                <w:szCs w:val="28"/>
                <w:lang w:val="uk-UA"/>
              </w:rPr>
            </w:pPr>
            <w:r w:rsidRPr="00915258">
              <w:rPr>
                <w:rFonts w:ascii="Times New Roman" w:hAnsi="Times New Roman" w:cs="Times New Roman"/>
                <w:color w:val="000000"/>
                <w:sz w:val="24"/>
                <w:szCs w:val="28"/>
                <w:lang w:val="uk-UA"/>
              </w:rPr>
              <w:t>Лютий</w:t>
            </w:r>
          </w:p>
          <w:p w:rsidR="008F5433" w:rsidRPr="00915258" w:rsidRDefault="008F5433" w:rsidP="00915258">
            <w:pPr>
              <w:spacing w:after="0" w:line="240" w:lineRule="auto"/>
              <w:ind w:firstLine="39"/>
              <w:jc w:val="center"/>
              <w:rPr>
                <w:rFonts w:ascii="Times New Roman" w:hAnsi="Times New Roman" w:cs="Times New Roman"/>
                <w:color w:val="000000"/>
                <w:sz w:val="24"/>
                <w:szCs w:val="28"/>
                <w:lang w:val="uk-UA"/>
              </w:rPr>
            </w:pPr>
          </w:p>
        </w:tc>
        <w:tc>
          <w:tcPr>
            <w:tcW w:w="2268"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915258" w:rsidTr="00E94B89">
        <w:tc>
          <w:tcPr>
            <w:tcW w:w="568" w:type="dxa"/>
          </w:tcPr>
          <w:p w:rsidR="008F5433" w:rsidRPr="00915258" w:rsidRDefault="008F5433" w:rsidP="00915258">
            <w:pPr>
              <w:spacing w:after="0" w:line="240" w:lineRule="auto"/>
              <w:ind w:left="-851"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7</w:t>
            </w:r>
          </w:p>
        </w:tc>
        <w:tc>
          <w:tcPr>
            <w:tcW w:w="5387" w:type="dxa"/>
          </w:tcPr>
          <w:p w:rsidR="008F5433" w:rsidRPr="00915258" w:rsidRDefault="008F5433" w:rsidP="00915258">
            <w:pPr>
              <w:spacing w:after="0" w:line="240" w:lineRule="auto"/>
              <w:ind w:firstLine="39"/>
              <w:jc w:val="both"/>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Оформлення книжкової виставки </w:t>
            </w:r>
            <w:r w:rsidRPr="00915258">
              <w:rPr>
                <w:rFonts w:ascii="Times New Roman" w:hAnsi="Times New Roman" w:cs="Times New Roman"/>
                <w:color w:val="000000"/>
                <w:sz w:val="24"/>
                <w:szCs w:val="28"/>
                <w:lang w:val="uk-UA"/>
              </w:rPr>
              <w:t xml:space="preserve">«Учитесь, читайте, чужого навчайтесь, свого не цурайтесь», присвяченої пам'яті </w:t>
            </w:r>
            <w:proofErr w:type="spellStart"/>
            <w:r w:rsidRPr="00915258">
              <w:rPr>
                <w:rFonts w:ascii="Times New Roman" w:hAnsi="Times New Roman" w:cs="Times New Roman"/>
                <w:color w:val="000000"/>
                <w:sz w:val="24"/>
                <w:szCs w:val="28"/>
                <w:lang w:val="uk-UA"/>
              </w:rPr>
              <w:t>Т.Г.Шевченка</w:t>
            </w:r>
            <w:proofErr w:type="spellEnd"/>
            <w:r w:rsidRPr="00915258">
              <w:rPr>
                <w:rFonts w:ascii="Times New Roman" w:hAnsi="Times New Roman" w:cs="Times New Roman"/>
                <w:color w:val="000000"/>
                <w:sz w:val="24"/>
                <w:szCs w:val="28"/>
                <w:lang w:val="uk-UA"/>
              </w:rPr>
              <w:t>.</w:t>
            </w:r>
          </w:p>
        </w:tc>
        <w:tc>
          <w:tcPr>
            <w:tcW w:w="1701"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 xml:space="preserve">Березень </w:t>
            </w:r>
          </w:p>
        </w:tc>
        <w:tc>
          <w:tcPr>
            <w:tcW w:w="2268" w:type="dxa"/>
          </w:tcPr>
          <w:p w:rsidR="008F5433" w:rsidRPr="00915258"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r w:rsidR="008F5433" w:rsidRPr="00B05D41" w:rsidTr="00E94B89">
        <w:tc>
          <w:tcPr>
            <w:tcW w:w="568" w:type="dxa"/>
          </w:tcPr>
          <w:p w:rsidR="008F5433" w:rsidRPr="00915258" w:rsidRDefault="008F5433" w:rsidP="00915258">
            <w:pPr>
              <w:numPr>
                <w:ilvl w:val="0"/>
                <w:numId w:val="30"/>
              </w:numPr>
              <w:spacing w:after="0" w:line="240" w:lineRule="auto"/>
              <w:ind w:left="0" w:firstLine="851"/>
              <w:jc w:val="center"/>
              <w:rPr>
                <w:rFonts w:ascii="Times New Roman" w:hAnsi="Times New Roman" w:cs="Times New Roman"/>
                <w:b/>
                <w:sz w:val="24"/>
                <w:szCs w:val="28"/>
                <w:lang w:val="uk-UA"/>
              </w:rPr>
            </w:pPr>
            <w:r w:rsidRPr="00915258">
              <w:rPr>
                <w:rFonts w:ascii="Times New Roman" w:hAnsi="Times New Roman" w:cs="Times New Roman"/>
                <w:b/>
                <w:sz w:val="24"/>
                <w:szCs w:val="28"/>
                <w:lang w:val="uk-UA"/>
              </w:rPr>
              <w:t>18</w:t>
            </w:r>
          </w:p>
        </w:tc>
        <w:tc>
          <w:tcPr>
            <w:tcW w:w="5387" w:type="dxa"/>
            <w:vAlign w:val="center"/>
          </w:tcPr>
          <w:p w:rsidR="008F5433" w:rsidRPr="00915258" w:rsidRDefault="008F5433" w:rsidP="00915258">
            <w:pPr>
              <w:spacing w:after="0" w:line="240" w:lineRule="auto"/>
              <w:ind w:firstLine="39"/>
              <w:jc w:val="both"/>
              <w:rPr>
                <w:rFonts w:ascii="Times New Roman" w:hAnsi="Times New Roman" w:cs="Times New Roman"/>
                <w:color w:val="000000"/>
                <w:sz w:val="24"/>
                <w:szCs w:val="28"/>
                <w:lang w:val="uk-UA"/>
              </w:rPr>
            </w:pPr>
            <w:r w:rsidRPr="00915258">
              <w:rPr>
                <w:rFonts w:ascii="Times New Roman" w:hAnsi="Times New Roman" w:cs="Times New Roman"/>
                <w:sz w:val="24"/>
                <w:szCs w:val="28"/>
                <w:lang w:val="uk-UA"/>
              </w:rPr>
              <w:t xml:space="preserve"> Оформлення книжкової виставки</w:t>
            </w:r>
            <w:r w:rsidRPr="00915258">
              <w:rPr>
                <w:rFonts w:ascii="Times New Roman" w:hAnsi="Times New Roman" w:cs="Times New Roman"/>
                <w:color w:val="000000"/>
                <w:sz w:val="24"/>
                <w:szCs w:val="28"/>
                <w:lang w:val="uk-UA"/>
              </w:rPr>
              <w:t xml:space="preserve"> «Пам’ятаємо і не </w:t>
            </w:r>
            <w:proofErr w:type="spellStart"/>
            <w:r w:rsidRPr="00915258">
              <w:rPr>
                <w:rFonts w:ascii="Times New Roman" w:hAnsi="Times New Roman" w:cs="Times New Roman"/>
                <w:color w:val="000000"/>
                <w:sz w:val="24"/>
                <w:szCs w:val="28"/>
                <w:lang w:val="uk-UA"/>
              </w:rPr>
              <w:t>забудемо</w:t>
            </w:r>
            <w:proofErr w:type="spellEnd"/>
            <w:r w:rsidRPr="00915258">
              <w:rPr>
                <w:rFonts w:ascii="Times New Roman" w:hAnsi="Times New Roman" w:cs="Times New Roman"/>
                <w:color w:val="000000"/>
                <w:sz w:val="24"/>
                <w:szCs w:val="28"/>
                <w:lang w:val="uk-UA"/>
              </w:rPr>
              <w:t xml:space="preserve"> ніколи».</w:t>
            </w:r>
          </w:p>
        </w:tc>
        <w:tc>
          <w:tcPr>
            <w:tcW w:w="1701" w:type="dxa"/>
            <w:vAlign w:val="center"/>
          </w:tcPr>
          <w:p w:rsidR="008F5433" w:rsidRPr="00915258" w:rsidRDefault="008F5433" w:rsidP="00915258">
            <w:pPr>
              <w:spacing w:after="0" w:line="240" w:lineRule="auto"/>
              <w:ind w:firstLine="39"/>
              <w:jc w:val="center"/>
              <w:rPr>
                <w:rFonts w:ascii="Times New Roman" w:hAnsi="Times New Roman" w:cs="Times New Roman"/>
                <w:color w:val="000000"/>
                <w:sz w:val="24"/>
                <w:szCs w:val="28"/>
                <w:lang w:val="uk-UA"/>
              </w:rPr>
            </w:pPr>
            <w:r w:rsidRPr="00915258">
              <w:rPr>
                <w:rFonts w:ascii="Times New Roman" w:hAnsi="Times New Roman" w:cs="Times New Roman"/>
                <w:color w:val="000000"/>
                <w:sz w:val="24"/>
                <w:szCs w:val="28"/>
                <w:lang w:val="uk-UA"/>
              </w:rPr>
              <w:t>Травень</w:t>
            </w:r>
          </w:p>
          <w:p w:rsidR="008F5433" w:rsidRPr="00915258" w:rsidRDefault="008F5433" w:rsidP="00915258">
            <w:pPr>
              <w:spacing w:after="0" w:line="240" w:lineRule="auto"/>
              <w:ind w:firstLine="39"/>
              <w:jc w:val="center"/>
              <w:rPr>
                <w:rFonts w:ascii="Times New Roman" w:hAnsi="Times New Roman" w:cs="Times New Roman"/>
                <w:color w:val="000000"/>
                <w:sz w:val="24"/>
                <w:szCs w:val="28"/>
                <w:lang w:val="uk-UA"/>
              </w:rPr>
            </w:pPr>
          </w:p>
        </w:tc>
        <w:tc>
          <w:tcPr>
            <w:tcW w:w="2268" w:type="dxa"/>
          </w:tcPr>
          <w:p w:rsidR="008F5433" w:rsidRPr="00B05D41" w:rsidRDefault="008F5433" w:rsidP="00915258">
            <w:pPr>
              <w:spacing w:after="0" w:line="240" w:lineRule="auto"/>
              <w:ind w:firstLine="39"/>
              <w:jc w:val="center"/>
              <w:rPr>
                <w:rFonts w:ascii="Times New Roman" w:hAnsi="Times New Roman" w:cs="Times New Roman"/>
                <w:sz w:val="24"/>
                <w:szCs w:val="28"/>
                <w:lang w:val="uk-UA"/>
              </w:rPr>
            </w:pPr>
            <w:r w:rsidRPr="00915258">
              <w:rPr>
                <w:rFonts w:ascii="Times New Roman" w:hAnsi="Times New Roman" w:cs="Times New Roman"/>
                <w:sz w:val="24"/>
                <w:szCs w:val="28"/>
                <w:lang w:val="uk-UA"/>
              </w:rPr>
              <w:t>Бібліотекар</w:t>
            </w:r>
          </w:p>
        </w:tc>
      </w:tr>
    </w:tbl>
    <w:p w:rsidR="007915EF" w:rsidRPr="00B05D41"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uto"/>
        <w:ind w:left="0"/>
        <w:contextualSpacing w:val="0"/>
        <w:jc w:val="center"/>
        <w:rPr>
          <w:rFonts w:ascii="Times New Roman" w:hAnsi="Times New Roman" w:cs="Times New Roman"/>
          <w:b/>
          <w:sz w:val="28"/>
          <w:szCs w:val="28"/>
          <w:lang w:val="uk-UA"/>
        </w:rPr>
      </w:pPr>
      <w:r w:rsidRPr="00B05D41">
        <w:rPr>
          <w:rFonts w:ascii="Times New Roman" w:hAnsi="Times New Roman" w:cs="Times New Roman"/>
          <w:b/>
          <w:sz w:val="28"/>
          <w:szCs w:val="28"/>
          <w:lang w:val="uk-UA"/>
        </w:rPr>
        <w:lastRenderedPageBreak/>
        <w:t>ІІ СИСТЕМА ОЦІНЮВАННЯ ЗДОБУВАЧІВ ОСВІТИ</w:t>
      </w:r>
    </w:p>
    <w:p w:rsidR="007915EF" w:rsidRPr="00B05D41" w:rsidRDefault="007915EF" w:rsidP="007915EF">
      <w:pPr>
        <w:spacing w:after="0" w:line="312" w:lineRule="auto"/>
        <w:jc w:val="both"/>
        <w:rPr>
          <w:rFonts w:ascii="Times New Roman" w:hAnsi="Times New Roman"/>
          <w:b/>
          <w:sz w:val="28"/>
          <w:szCs w:val="28"/>
          <w:lang w:val="uk-UA"/>
        </w:rPr>
      </w:pPr>
      <w:r w:rsidRPr="00B05D41">
        <w:rPr>
          <w:rFonts w:ascii="Times New Roman" w:hAnsi="Times New Roman"/>
          <w:b/>
          <w:sz w:val="28"/>
          <w:szCs w:val="28"/>
          <w:lang w:val="uk-UA"/>
        </w:rPr>
        <w:t>4. Організація роботи щодо контролю та оцінювання навчальних досягнень ліцеїстів</w:t>
      </w:r>
    </w:p>
    <w:tbl>
      <w:tblPr>
        <w:tblStyle w:val="a3"/>
        <w:tblW w:w="0" w:type="auto"/>
        <w:tblInd w:w="-289" w:type="dxa"/>
        <w:tblLayout w:type="fixed"/>
        <w:tblLook w:val="04A0" w:firstRow="1" w:lastRow="0" w:firstColumn="1" w:lastColumn="0" w:noHBand="0" w:noVBand="1"/>
      </w:tblPr>
      <w:tblGrid>
        <w:gridCol w:w="528"/>
        <w:gridCol w:w="1883"/>
        <w:gridCol w:w="3402"/>
        <w:gridCol w:w="1559"/>
        <w:gridCol w:w="1373"/>
        <w:gridCol w:w="1171"/>
      </w:tblGrid>
      <w:tr w:rsidR="00692BEA" w:rsidRPr="007915EF" w:rsidTr="0010171B">
        <w:tc>
          <w:tcPr>
            <w:tcW w:w="528" w:type="dxa"/>
            <w:vAlign w:val="center"/>
          </w:tcPr>
          <w:p w:rsidR="007915EF" w:rsidRPr="007915EF" w:rsidRDefault="007915EF" w:rsidP="007915EF">
            <w:pPr>
              <w:autoSpaceDE w:val="0"/>
              <w:autoSpaceDN w:val="0"/>
              <w:adjustRightInd w:val="0"/>
              <w:spacing w:after="0" w:line="240" w:lineRule="auto"/>
              <w:jc w:val="center"/>
              <w:rPr>
                <w:rFonts w:ascii="Times New Roman" w:hAnsi="Times New Roman" w:cs="Times New Roman"/>
                <w:b/>
                <w:color w:val="000000"/>
                <w:sz w:val="24"/>
                <w:szCs w:val="24"/>
                <w:lang w:val="uk-UA"/>
              </w:rPr>
            </w:pPr>
            <w:r w:rsidRPr="007915EF">
              <w:rPr>
                <w:rFonts w:ascii="Times New Roman" w:hAnsi="Times New Roman" w:cs="Times New Roman"/>
                <w:b/>
                <w:color w:val="000000"/>
                <w:sz w:val="24"/>
                <w:szCs w:val="24"/>
                <w:lang w:val="uk-UA"/>
              </w:rPr>
              <w:t>№ з/п</w:t>
            </w:r>
          </w:p>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bCs/>
                <w:color w:val="000000"/>
                <w:sz w:val="24"/>
                <w:szCs w:val="24"/>
                <w:lang w:val="uk-UA"/>
              </w:rPr>
              <w:t>Напрями діяльності</w:t>
            </w:r>
          </w:p>
        </w:tc>
        <w:tc>
          <w:tcPr>
            <w:tcW w:w="3402"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bCs/>
                <w:color w:val="000000"/>
                <w:sz w:val="24"/>
                <w:szCs w:val="24"/>
                <w:lang w:val="uk-UA"/>
              </w:rPr>
              <w:t>Зміст роботи</w:t>
            </w:r>
          </w:p>
        </w:tc>
        <w:tc>
          <w:tcPr>
            <w:tcW w:w="1559"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bCs/>
                <w:color w:val="000000"/>
                <w:sz w:val="24"/>
                <w:szCs w:val="24"/>
                <w:lang w:val="uk-UA"/>
              </w:rPr>
            </w:pPr>
            <w:r w:rsidRPr="007915EF">
              <w:rPr>
                <w:rFonts w:ascii="Times New Roman" w:hAnsi="Times New Roman" w:cs="Times New Roman"/>
                <w:b/>
                <w:bCs/>
                <w:color w:val="000000"/>
                <w:sz w:val="24"/>
                <w:szCs w:val="24"/>
                <w:lang w:val="uk-UA"/>
              </w:rPr>
              <w:t xml:space="preserve">Термін та форма проведення </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roofErr w:type="spellStart"/>
            <w:r w:rsidRPr="007915EF">
              <w:rPr>
                <w:rFonts w:ascii="Times New Roman" w:hAnsi="Times New Roman" w:cs="Times New Roman"/>
                <w:b/>
                <w:bCs/>
                <w:color w:val="000000"/>
                <w:sz w:val="24"/>
                <w:szCs w:val="24"/>
                <w:lang w:val="uk-UA"/>
              </w:rPr>
              <w:t>Відпові</w:t>
            </w:r>
            <w:proofErr w:type="spellEnd"/>
            <w:r w:rsidR="00692BEA">
              <w:rPr>
                <w:rFonts w:ascii="Times New Roman" w:hAnsi="Times New Roman" w:cs="Times New Roman"/>
                <w:b/>
                <w:bCs/>
                <w:color w:val="000000"/>
                <w:sz w:val="24"/>
                <w:szCs w:val="24"/>
                <w:lang w:val="uk-UA"/>
              </w:rPr>
              <w:t>-</w:t>
            </w:r>
            <w:r w:rsidRPr="007915EF">
              <w:rPr>
                <w:rFonts w:ascii="Times New Roman" w:hAnsi="Times New Roman" w:cs="Times New Roman"/>
                <w:b/>
                <w:bCs/>
                <w:color w:val="000000"/>
                <w:sz w:val="24"/>
                <w:szCs w:val="24"/>
                <w:lang w:val="uk-UA"/>
              </w:rPr>
              <w:t>дальні</w:t>
            </w:r>
          </w:p>
        </w:tc>
        <w:tc>
          <w:tcPr>
            <w:tcW w:w="1171" w:type="dxa"/>
            <w:vAlign w:val="center"/>
          </w:tcPr>
          <w:tbl>
            <w:tblPr>
              <w:tblW w:w="0" w:type="auto"/>
              <w:tblBorders>
                <w:top w:val="nil"/>
                <w:left w:val="nil"/>
                <w:bottom w:val="nil"/>
                <w:right w:val="nil"/>
              </w:tblBorders>
              <w:tblLayout w:type="fixed"/>
              <w:tblLook w:val="0000" w:firstRow="0" w:lastRow="0" w:firstColumn="0" w:lastColumn="0" w:noHBand="0" w:noVBand="0"/>
            </w:tblPr>
            <w:tblGrid>
              <w:gridCol w:w="955"/>
            </w:tblGrid>
            <w:tr w:rsidR="007915EF" w:rsidRPr="007915EF" w:rsidTr="00692BEA">
              <w:trPr>
                <w:trHeight w:val="225"/>
              </w:trPr>
              <w:tc>
                <w:tcPr>
                  <w:tcW w:w="955" w:type="dxa"/>
                </w:tcPr>
                <w:p w:rsidR="007915EF" w:rsidRPr="007915EF" w:rsidRDefault="00692BEA" w:rsidP="00692BEA">
                  <w:pPr>
                    <w:autoSpaceDE w:val="0"/>
                    <w:autoSpaceDN w:val="0"/>
                    <w:adjustRightInd w:val="0"/>
                    <w:spacing w:after="0" w:line="240" w:lineRule="auto"/>
                    <w:ind w:left="-216" w:right="-252"/>
                    <w:jc w:val="center"/>
                    <w:rPr>
                      <w:rFonts w:ascii="Times New Roman" w:hAnsi="Times New Roman" w:cs="Times New Roman"/>
                      <w:b/>
                      <w:color w:val="000000"/>
                      <w:sz w:val="24"/>
                      <w:szCs w:val="24"/>
                      <w:lang w:val="uk-UA"/>
                    </w:rPr>
                  </w:pPr>
                  <w:r>
                    <w:rPr>
                      <w:rFonts w:ascii="Times New Roman" w:hAnsi="Times New Roman" w:cs="Times New Roman"/>
                      <w:b/>
                      <w:bCs/>
                      <w:color w:val="000000"/>
                      <w:sz w:val="24"/>
                      <w:szCs w:val="24"/>
                      <w:lang w:val="uk-UA"/>
                    </w:rPr>
                    <w:t xml:space="preserve">Відмітка </w:t>
                  </w:r>
                </w:p>
              </w:tc>
            </w:tr>
          </w:tbl>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r>
      <w:tr w:rsidR="00692BEA" w:rsidRPr="007915EF" w:rsidTr="0010171B">
        <w:tc>
          <w:tcPr>
            <w:tcW w:w="528" w:type="dxa"/>
            <w:vMerge w:val="restart"/>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1</w:t>
            </w:r>
          </w:p>
        </w:tc>
        <w:tc>
          <w:tcPr>
            <w:tcW w:w="1883" w:type="dxa"/>
            <w:vMerge w:val="restart"/>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4"/>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Наявність відкритої, прозорої і зрозумілої для здобувачів освіти системи оцінювання їх навчальних досягнень</w:t>
            </w:r>
          </w:p>
        </w:tc>
        <w:tc>
          <w:tcPr>
            <w:tcW w:w="3402" w:type="dxa"/>
          </w:tcPr>
          <w:p w:rsidR="007915EF" w:rsidRPr="007915EF" w:rsidRDefault="007915EF" w:rsidP="007915E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 xml:space="preserve">1. Затвердження освітніх програм для здобувачів освіти  </w:t>
            </w:r>
          </w:p>
        </w:tc>
        <w:tc>
          <w:tcPr>
            <w:tcW w:w="1559" w:type="dxa"/>
            <w:vMerge w:val="restart"/>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СЕРПЕНЬ</w:t>
            </w:r>
            <w:r w:rsidRPr="007915EF">
              <w:rPr>
                <w:rFonts w:ascii="Times New Roman" w:hAnsi="Times New Roman" w:cs="Times New Roman"/>
                <w:sz w:val="24"/>
                <w:szCs w:val="24"/>
                <w:lang w:val="uk-UA"/>
              </w:rPr>
              <w:t xml:space="preserve"> педрада</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692BEA" w:rsidRPr="007915EF" w:rsidTr="0010171B">
        <w:trPr>
          <w:trHeight w:val="317"/>
        </w:trPr>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7915EF" w:rsidRPr="007915EF" w:rsidRDefault="007915EF" w:rsidP="0010171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 xml:space="preserve">2. Опрацювання нормативно-правових документів щодо організації оцінювання </w:t>
            </w:r>
            <w:r w:rsidR="0010171B">
              <w:rPr>
                <w:rFonts w:ascii="Times New Roman" w:hAnsi="Times New Roman" w:cs="Times New Roman"/>
                <w:sz w:val="24"/>
                <w:szCs w:val="24"/>
                <w:lang w:val="uk-UA"/>
              </w:rPr>
              <w:t xml:space="preserve"> </w:t>
            </w:r>
          </w:p>
        </w:tc>
        <w:tc>
          <w:tcPr>
            <w:tcW w:w="1559"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692BEA" w:rsidRPr="007915EF" w:rsidTr="0010171B">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val="0"/>
              <w:rPr>
                <w:rFonts w:ascii="Times New Roman" w:hAnsi="Times New Roman" w:cs="Times New Roman"/>
                <w:b/>
                <w:sz w:val="24"/>
                <w:szCs w:val="24"/>
                <w:lang w:val="uk-UA"/>
              </w:rPr>
            </w:pPr>
          </w:p>
        </w:tc>
        <w:tc>
          <w:tcPr>
            <w:tcW w:w="3402" w:type="dxa"/>
          </w:tcPr>
          <w:p w:rsidR="007915EF" w:rsidRPr="007915EF" w:rsidRDefault="007915EF" w:rsidP="0010171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3. Опрацювання вимог щод</w:t>
            </w:r>
            <w:r w:rsidR="0010171B">
              <w:rPr>
                <w:rFonts w:ascii="Times New Roman" w:hAnsi="Times New Roman" w:cs="Times New Roman"/>
                <w:sz w:val="24"/>
                <w:szCs w:val="24"/>
                <w:lang w:val="uk-UA"/>
              </w:rPr>
              <w:t>о ведення шкільної документації</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СЕРПЕНЬ</w:t>
            </w:r>
            <w:r w:rsidRPr="007915EF">
              <w:rPr>
                <w:rFonts w:ascii="Times New Roman" w:hAnsi="Times New Roman" w:cs="Times New Roman"/>
                <w:sz w:val="24"/>
                <w:szCs w:val="24"/>
                <w:lang w:val="uk-UA"/>
              </w:rPr>
              <w:t xml:space="preserve"> нарада</w:t>
            </w:r>
          </w:p>
        </w:tc>
        <w:tc>
          <w:tcPr>
            <w:tcW w:w="1373" w:type="dxa"/>
            <w:vAlign w:val="center"/>
          </w:tcPr>
          <w:p w:rsidR="007915EF" w:rsidRPr="0010171B" w:rsidRDefault="0010171B" w:rsidP="0010171B">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692BEA" w:rsidRPr="007915EF" w:rsidTr="0010171B">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7915EF" w:rsidRPr="007915EF" w:rsidRDefault="0010171B" w:rsidP="0010171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4. </w:t>
            </w:r>
            <w:r w:rsidR="007915EF" w:rsidRPr="007915EF">
              <w:rPr>
                <w:rFonts w:ascii="Times New Roman" w:hAnsi="Times New Roman" w:cs="Times New Roman"/>
                <w:sz w:val="24"/>
                <w:szCs w:val="24"/>
                <w:lang w:val="uk-UA"/>
              </w:rPr>
              <w:t xml:space="preserve">Опрацювання критеріїв оцінювання навчальних досягнень учнів </w:t>
            </w:r>
            <w:r>
              <w:rPr>
                <w:rFonts w:ascii="Times New Roman" w:hAnsi="Times New Roman" w:cs="Times New Roman"/>
                <w:sz w:val="24"/>
                <w:szCs w:val="24"/>
                <w:lang w:val="uk-UA"/>
              </w:rPr>
              <w:t xml:space="preserve"> </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СЕРПЕНЬ</w:t>
            </w:r>
            <w:r w:rsidRPr="007915EF">
              <w:rPr>
                <w:rFonts w:ascii="Times New Roman" w:hAnsi="Times New Roman" w:cs="Times New Roman"/>
                <w:sz w:val="24"/>
                <w:szCs w:val="24"/>
                <w:lang w:val="uk-UA"/>
              </w:rPr>
              <w:t xml:space="preserve"> нарада</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692BEA" w:rsidRPr="007915EF" w:rsidTr="0010171B">
        <w:trPr>
          <w:trHeight w:val="443"/>
        </w:trPr>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7915EF" w:rsidRPr="007915EF" w:rsidRDefault="007915EF" w:rsidP="0010171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5. Організація та проведення Всеукраїнських учнівських олімпіад, турнірів</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графіком</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692BEA" w:rsidRPr="007915EF" w:rsidTr="0010171B">
        <w:trPr>
          <w:trHeight w:val="157"/>
        </w:trPr>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7915EF" w:rsidRPr="007915EF" w:rsidRDefault="007915EF" w:rsidP="0010171B">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 xml:space="preserve">6. Вивчення рівня навчальних </w:t>
            </w:r>
            <w:r w:rsidR="0010171B">
              <w:rPr>
                <w:rFonts w:ascii="Times New Roman" w:hAnsi="Times New Roman" w:cs="Times New Roman"/>
                <w:sz w:val="24"/>
                <w:szCs w:val="24"/>
                <w:lang w:val="uk-UA"/>
              </w:rPr>
              <w:t xml:space="preserve">досягнень учнів 8 - 11 класів </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планом</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692BEA" w:rsidRPr="007915EF" w:rsidTr="0010171B">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rPr>
                <w:rFonts w:ascii="Times New Roman" w:hAnsi="Times New Roman" w:cs="Times New Roman"/>
                <w:b/>
                <w:sz w:val="24"/>
                <w:szCs w:val="24"/>
                <w:lang w:val="uk-UA"/>
              </w:rPr>
            </w:pPr>
          </w:p>
        </w:tc>
        <w:tc>
          <w:tcPr>
            <w:tcW w:w="3402" w:type="dxa"/>
          </w:tcPr>
          <w:p w:rsidR="007915EF" w:rsidRPr="007915EF" w:rsidRDefault="007915EF" w:rsidP="007915E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7. Аналіз тематичного та семестрового оцінювання навчальних досягнень ліцеїстів</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Січень, червень</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r>
      <w:tr w:rsidR="00692BEA" w:rsidRPr="007915EF" w:rsidTr="0010171B">
        <w:trPr>
          <w:trHeight w:val="629"/>
        </w:trPr>
        <w:tc>
          <w:tcPr>
            <w:tcW w:w="528" w:type="dxa"/>
            <w:vMerge w:val="restart"/>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2</w:t>
            </w:r>
          </w:p>
        </w:tc>
        <w:tc>
          <w:tcPr>
            <w:tcW w:w="1883" w:type="dxa"/>
            <w:vMerge w:val="restart"/>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3402" w:type="dxa"/>
          </w:tcPr>
          <w:p w:rsidR="007915EF" w:rsidRPr="007915EF" w:rsidRDefault="007915EF" w:rsidP="0010171B">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contextualSpacing w:val="0"/>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1. Ознайомлення з планом проведення моніторингу в 2024/2025 навчальному році</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СЕРПЕНЬ</w:t>
            </w:r>
            <w:r w:rsidRPr="007915EF">
              <w:rPr>
                <w:rFonts w:ascii="Times New Roman" w:hAnsi="Times New Roman" w:cs="Times New Roman"/>
                <w:sz w:val="24"/>
                <w:szCs w:val="24"/>
                <w:lang w:val="uk-UA"/>
              </w:rPr>
              <w:t xml:space="preserve"> </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692BEA" w:rsidRPr="007915EF" w:rsidTr="0010171B">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7915EF" w:rsidRPr="007915EF" w:rsidRDefault="007915EF" w:rsidP="007915E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2. Вивчення стану ведення шкільної документації у 2024/2025  навчальному році</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планом</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692BEA" w:rsidRPr="007915EF" w:rsidTr="0010171B">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7915EF" w:rsidRPr="007915EF" w:rsidRDefault="007915EF" w:rsidP="007915E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3. Про результати подальшого навчання та пр</w:t>
            </w:r>
            <w:r w:rsidR="002F302B">
              <w:rPr>
                <w:rFonts w:ascii="Times New Roman" w:hAnsi="Times New Roman" w:cs="Times New Roman"/>
                <w:sz w:val="24"/>
                <w:szCs w:val="24"/>
                <w:lang w:val="uk-UA"/>
              </w:rPr>
              <w:t xml:space="preserve">ацевлаштування випускників 11-х </w:t>
            </w:r>
            <w:proofErr w:type="spellStart"/>
            <w:r w:rsidR="002F302B">
              <w:rPr>
                <w:rFonts w:ascii="Times New Roman" w:hAnsi="Times New Roman" w:cs="Times New Roman"/>
                <w:sz w:val="24"/>
                <w:szCs w:val="24"/>
                <w:lang w:val="uk-UA"/>
              </w:rPr>
              <w:t>кл</w:t>
            </w:r>
            <w:proofErr w:type="spellEnd"/>
            <w:r w:rsidRPr="007915EF">
              <w:rPr>
                <w:rFonts w:ascii="Times New Roman" w:hAnsi="Times New Roman" w:cs="Times New Roman"/>
                <w:sz w:val="24"/>
                <w:szCs w:val="24"/>
                <w:lang w:val="uk-UA"/>
              </w:rPr>
              <w:t xml:space="preserve"> 2023 року</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ВЕРЕСЕНЬ</w:t>
            </w:r>
            <w:r w:rsidRPr="007915EF">
              <w:rPr>
                <w:rFonts w:ascii="Times New Roman" w:hAnsi="Times New Roman" w:cs="Times New Roman"/>
                <w:sz w:val="24"/>
                <w:szCs w:val="24"/>
                <w:lang w:val="uk-UA"/>
              </w:rPr>
              <w:t xml:space="preserve"> </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Сагайдачний В.П.</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692BEA" w:rsidRPr="007915EF" w:rsidTr="0010171B">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7915EF" w:rsidRPr="007915EF" w:rsidRDefault="002F302B" w:rsidP="007915E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7915EF" w:rsidRPr="007915EF">
              <w:rPr>
                <w:rFonts w:ascii="Times New Roman" w:hAnsi="Times New Roman" w:cs="Times New Roman"/>
                <w:sz w:val="24"/>
                <w:szCs w:val="24"/>
                <w:lang w:val="uk-UA"/>
              </w:rPr>
              <w:t>. Аналіз стану відвідування ліцеїстами закладу освіти</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Cs/>
                <w:color w:val="000000"/>
                <w:sz w:val="24"/>
                <w:szCs w:val="24"/>
                <w:lang w:val="uk-UA"/>
              </w:rPr>
            </w:pPr>
            <w:r w:rsidRPr="007915EF">
              <w:rPr>
                <w:rFonts w:ascii="Times New Roman" w:hAnsi="Times New Roman" w:cs="Times New Roman"/>
                <w:bCs/>
                <w:color w:val="000000"/>
                <w:sz w:val="24"/>
                <w:szCs w:val="24"/>
                <w:lang w:val="uk-UA"/>
              </w:rPr>
              <w:t>постійно</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3" w:right="-107"/>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Сагайдачний В.</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692BEA" w:rsidRPr="007915EF" w:rsidTr="0010171B">
        <w:tc>
          <w:tcPr>
            <w:tcW w:w="528" w:type="dxa"/>
            <w:vMerge w:val="restart"/>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3</w:t>
            </w:r>
          </w:p>
        </w:tc>
        <w:tc>
          <w:tcPr>
            <w:tcW w:w="1883" w:type="dxa"/>
            <w:vMerge w:val="restart"/>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r w:rsidRPr="007915EF">
              <w:rPr>
                <w:rFonts w:ascii="Times New Roman" w:hAnsi="Times New Roman" w:cs="Times New Roman"/>
                <w:b/>
                <w:sz w:val="24"/>
                <w:szCs w:val="24"/>
                <w:lang w:val="uk-UA"/>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7915EF">
              <w:rPr>
                <w:rFonts w:ascii="Times New Roman" w:hAnsi="Times New Roman" w:cs="Times New Roman"/>
                <w:b/>
                <w:sz w:val="24"/>
                <w:szCs w:val="24"/>
                <w:lang w:val="uk-UA"/>
              </w:rPr>
              <w:t>самооцінювання</w:t>
            </w:r>
            <w:proofErr w:type="spellEnd"/>
          </w:p>
        </w:tc>
        <w:tc>
          <w:tcPr>
            <w:tcW w:w="3402" w:type="dxa"/>
          </w:tcPr>
          <w:p w:rsidR="007915EF" w:rsidRPr="007915EF" w:rsidRDefault="007915EF" w:rsidP="007915EF">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contextualSpacing w:val="0"/>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1. Про охоплення учнів 10 – 11-х класів профільним навчанням</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СІЧЕНЬ</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Сагайдачний В.П.</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692BEA" w:rsidRPr="007915EF" w:rsidTr="0010171B">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7915EF" w:rsidRPr="007915EF" w:rsidRDefault="007915EF" w:rsidP="007915EF">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426"/>
              <w:contextualSpacing w:val="0"/>
              <w:jc w:val="both"/>
              <w:rPr>
                <w:rFonts w:ascii="Times New Roman" w:hAnsi="Times New Roman" w:cs="Times New Roman"/>
                <w:sz w:val="24"/>
                <w:szCs w:val="24"/>
                <w:lang w:val="uk-UA"/>
              </w:rPr>
            </w:pPr>
            <w:r w:rsidRPr="007915EF">
              <w:rPr>
                <w:rFonts w:ascii="Times New Roman" w:hAnsi="Times New Roman" w:cs="Times New Roman"/>
                <w:sz w:val="24"/>
                <w:szCs w:val="24"/>
                <w:lang w:val="uk-UA"/>
              </w:rPr>
              <w:t>2. Якість знань з базових дисциплін</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планом</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r w:rsidR="00692BEA" w:rsidRPr="007915EF" w:rsidTr="0010171B">
        <w:tc>
          <w:tcPr>
            <w:tcW w:w="528" w:type="dxa"/>
            <w:vMerge/>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4"/>
                <w:szCs w:val="24"/>
                <w:lang w:val="uk-UA"/>
              </w:rPr>
            </w:pPr>
          </w:p>
        </w:tc>
        <w:tc>
          <w:tcPr>
            <w:tcW w:w="1883" w:type="dxa"/>
            <w:vMerge/>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b/>
                <w:sz w:val="24"/>
                <w:szCs w:val="24"/>
                <w:lang w:val="uk-UA"/>
              </w:rPr>
            </w:pPr>
          </w:p>
        </w:tc>
        <w:tc>
          <w:tcPr>
            <w:tcW w:w="3402" w:type="dxa"/>
          </w:tcPr>
          <w:p w:rsidR="007915EF" w:rsidRPr="007915EF" w:rsidRDefault="007915EF" w:rsidP="007915EF">
            <w:pPr>
              <w:pStyle w:val="a4"/>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9"/>
              <w:contextualSpacing w:val="0"/>
              <w:rPr>
                <w:rFonts w:ascii="Times New Roman" w:hAnsi="Times New Roman" w:cs="Times New Roman"/>
                <w:sz w:val="24"/>
                <w:szCs w:val="24"/>
                <w:lang w:val="uk-UA"/>
              </w:rPr>
            </w:pPr>
            <w:r w:rsidRPr="007915EF">
              <w:rPr>
                <w:rFonts w:ascii="Times New Roman" w:hAnsi="Times New Roman" w:cs="Times New Roman"/>
                <w:sz w:val="24"/>
                <w:szCs w:val="24"/>
                <w:lang w:val="uk-UA"/>
              </w:rPr>
              <w:t xml:space="preserve">3. Участь ліцеїстів у Всеукраїнських учнівських олімпіад, турнірів, конкурсах тощо </w:t>
            </w:r>
          </w:p>
        </w:tc>
        <w:tc>
          <w:tcPr>
            <w:tcW w:w="1559"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bCs/>
                <w:color w:val="000000"/>
                <w:sz w:val="24"/>
                <w:szCs w:val="24"/>
                <w:lang w:val="uk-UA"/>
              </w:rPr>
              <w:t>За окремим планом</w:t>
            </w:r>
          </w:p>
        </w:tc>
        <w:tc>
          <w:tcPr>
            <w:tcW w:w="1373" w:type="dxa"/>
            <w:vAlign w:val="center"/>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sz w:val="24"/>
                <w:szCs w:val="24"/>
                <w:lang w:val="uk-UA"/>
              </w:rPr>
            </w:pPr>
            <w:r w:rsidRPr="007915EF">
              <w:rPr>
                <w:rFonts w:ascii="Times New Roman" w:hAnsi="Times New Roman" w:cs="Times New Roman"/>
                <w:sz w:val="24"/>
                <w:szCs w:val="24"/>
                <w:lang w:val="uk-UA"/>
              </w:rPr>
              <w:t>Кучер Н.Г.</w:t>
            </w:r>
          </w:p>
        </w:tc>
        <w:tc>
          <w:tcPr>
            <w:tcW w:w="1171" w:type="dxa"/>
          </w:tcPr>
          <w:p w:rsidR="007915EF" w:rsidRPr="007915EF" w:rsidRDefault="007915EF" w:rsidP="007915E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both"/>
              <w:rPr>
                <w:rFonts w:ascii="Times New Roman" w:hAnsi="Times New Roman" w:cs="Times New Roman"/>
                <w:sz w:val="24"/>
                <w:szCs w:val="24"/>
                <w:lang w:val="uk-UA"/>
              </w:rPr>
            </w:pPr>
          </w:p>
        </w:tc>
      </w:tr>
    </w:tbl>
    <w:p w:rsidR="00E94B89" w:rsidRPr="007915EF" w:rsidRDefault="00E94B89" w:rsidP="007915EF">
      <w:pPr>
        <w:pStyle w:val="a4"/>
        <w:spacing w:after="0" w:line="240" w:lineRule="auto"/>
        <w:ind w:left="0"/>
        <w:contextualSpacing w:val="0"/>
        <w:jc w:val="both"/>
        <w:rPr>
          <w:rFonts w:ascii="Times New Roman" w:hAnsi="Times New Roman" w:cs="Times New Roman"/>
          <w:i/>
          <w:iCs/>
          <w:sz w:val="24"/>
          <w:szCs w:val="24"/>
          <w:lang w:val="uk-UA"/>
        </w:rPr>
      </w:pPr>
    </w:p>
    <w:p w:rsidR="00B12A5F" w:rsidRPr="00B05D41" w:rsidRDefault="00B12A5F"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eastAsia="Times New Roman" w:hAnsi="Times New Roman"/>
          <w:b/>
          <w:sz w:val="28"/>
          <w:szCs w:val="28"/>
          <w:lang w:val="uk-UA" w:eastAsia="ru-RU"/>
        </w:rPr>
      </w:pPr>
      <w:r w:rsidRPr="00B05D41">
        <w:rPr>
          <w:rFonts w:ascii="Times New Roman" w:hAnsi="Times New Roman" w:cs="Times New Roman"/>
          <w:b/>
          <w:sz w:val="28"/>
          <w:szCs w:val="28"/>
          <w:lang w:val="uk-UA"/>
        </w:rPr>
        <w:lastRenderedPageBreak/>
        <w:t>ІІІ ПЕДАГОГІЧНА ДІЯЛЬНІСТЬ ПЕДАГОГІЧНИХ ПРАЦІВНИКІВ ЛІЦЕЮ</w:t>
      </w:r>
    </w:p>
    <w:p w:rsidR="00B12A5F" w:rsidRPr="00B05D41" w:rsidRDefault="00B12A5F" w:rsidP="00B12A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8"/>
          <w:szCs w:val="28"/>
          <w:lang w:val="uk-UA" w:eastAsia="ru-RU"/>
        </w:rPr>
      </w:pPr>
      <w:r w:rsidRPr="00B05D41">
        <w:rPr>
          <w:rFonts w:ascii="Times New Roman" w:eastAsia="Times New Roman" w:hAnsi="Times New Roman"/>
          <w:b/>
          <w:sz w:val="28"/>
          <w:szCs w:val="28"/>
          <w:lang w:val="uk-UA" w:eastAsia="ru-RU"/>
        </w:rPr>
        <w:t>5. Організація методичної роботи педагогічних працівників</w:t>
      </w:r>
    </w:p>
    <w:p w:rsidR="00B12A5F" w:rsidRPr="00E00564" w:rsidRDefault="00B12A5F" w:rsidP="00B12A5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16"/>
          <w:szCs w:val="16"/>
          <w:lang w:val="uk-UA" w:eastAsia="ru-RU"/>
        </w:rPr>
      </w:pPr>
    </w:p>
    <w:p w:rsidR="00B12A5F" w:rsidRPr="00E00564" w:rsidRDefault="00B12A5F" w:rsidP="00B12A5F">
      <w:pPr>
        <w:tabs>
          <w:tab w:val="left" w:pos="2370"/>
        </w:tabs>
        <w:spacing w:after="0" w:line="240" w:lineRule="auto"/>
        <w:ind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Методична робота як система колективної та індивідуальної діяльності педагогів спрямована на підвищення професійної майстерності вчителів в усіх аспектах, має такі основні функції</w:t>
      </w:r>
      <w:r w:rsidRPr="00E00564">
        <w:rPr>
          <w:rFonts w:ascii="Times New Roman" w:eastAsia="Times New Roman" w:hAnsi="Times New Roman" w:cs="Times New Roman"/>
          <w:b/>
          <w:sz w:val="24"/>
          <w:szCs w:val="24"/>
          <w:lang w:val="uk-UA" w:eastAsia="ru-RU"/>
        </w:rPr>
        <w:t>:</w:t>
      </w:r>
    </w:p>
    <w:p w:rsidR="00B12A5F" w:rsidRPr="00E00564" w:rsidRDefault="00B12A5F" w:rsidP="00B12A5F">
      <w:pPr>
        <w:tabs>
          <w:tab w:val="num" w:pos="0"/>
          <w:tab w:val="left" w:pos="284"/>
        </w:tabs>
        <w:spacing w:after="0" w:line="240" w:lineRule="auto"/>
        <w:ind w:right="-23"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b/>
          <w:sz w:val="24"/>
          <w:szCs w:val="24"/>
          <w:lang w:val="uk-UA" w:eastAsia="ru-RU"/>
        </w:rPr>
        <w:t>діагностична</w:t>
      </w:r>
      <w:r w:rsidRPr="00E00564">
        <w:rPr>
          <w:rFonts w:ascii="Times New Roman" w:eastAsia="Times New Roman" w:hAnsi="Times New Roman" w:cs="Times New Roman"/>
          <w:sz w:val="24"/>
          <w:szCs w:val="24"/>
          <w:lang w:val="uk-UA" w:eastAsia="ru-RU"/>
        </w:rPr>
        <w:t>, яка дає можливість виявити розрив між рівнем компетентності та вимогами до професійної діяльності вчителя на рівні встановлених державних стандартів;</w:t>
      </w:r>
    </w:p>
    <w:p w:rsidR="00B12A5F" w:rsidRPr="00E00564" w:rsidRDefault="00B12A5F" w:rsidP="00B12A5F">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proofErr w:type="spellStart"/>
      <w:r w:rsidRPr="00E00564">
        <w:rPr>
          <w:rFonts w:ascii="Times New Roman" w:eastAsia="Times New Roman" w:hAnsi="Times New Roman" w:cs="Times New Roman"/>
          <w:b/>
          <w:sz w:val="24"/>
          <w:szCs w:val="24"/>
          <w:lang w:val="uk-UA" w:eastAsia="ru-RU"/>
        </w:rPr>
        <w:t>відновлююча</w:t>
      </w:r>
      <w:proofErr w:type="spellEnd"/>
      <w:r w:rsidRPr="00E00564">
        <w:rPr>
          <w:rFonts w:ascii="Times New Roman" w:eastAsia="Times New Roman" w:hAnsi="Times New Roman" w:cs="Times New Roman"/>
          <w:sz w:val="24"/>
          <w:szCs w:val="24"/>
          <w:lang w:val="uk-UA" w:eastAsia="ru-RU"/>
        </w:rPr>
        <w:t>, яка пере</w:t>
      </w:r>
      <w:r>
        <w:rPr>
          <w:rFonts w:ascii="Times New Roman" w:eastAsia="Times New Roman" w:hAnsi="Times New Roman" w:cs="Times New Roman"/>
          <w:sz w:val="24"/>
          <w:szCs w:val="24"/>
          <w:lang w:val="uk-UA" w:eastAsia="ru-RU"/>
        </w:rPr>
        <w:t>дбачає поповнення</w:t>
      </w:r>
      <w:r w:rsidRPr="00E00564">
        <w:rPr>
          <w:rFonts w:ascii="Times New Roman" w:eastAsia="Times New Roman" w:hAnsi="Times New Roman" w:cs="Times New Roman"/>
          <w:sz w:val="24"/>
          <w:szCs w:val="24"/>
          <w:lang w:val="uk-UA" w:eastAsia="ru-RU"/>
        </w:rPr>
        <w:t xml:space="preserve"> знань відповідно до змін у змісті освіти;</w:t>
      </w:r>
    </w:p>
    <w:p w:rsidR="00B12A5F" w:rsidRPr="00E00564" w:rsidRDefault="00B12A5F" w:rsidP="00B12A5F">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b/>
          <w:sz w:val="24"/>
          <w:szCs w:val="24"/>
          <w:lang w:val="uk-UA" w:eastAsia="ru-RU"/>
        </w:rPr>
        <w:t>коригуюча</w:t>
      </w:r>
      <w:r w:rsidRPr="00E00564">
        <w:rPr>
          <w:rFonts w:ascii="Times New Roman" w:eastAsia="Times New Roman" w:hAnsi="Times New Roman" w:cs="Times New Roman"/>
          <w:sz w:val="24"/>
          <w:szCs w:val="24"/>
          <w:lang w:val="uk-UA" w:eastAsia="ru-RU"/>
        </w:rPr>
        <w:t xml:space="preserve">, яка передбачає внесення змін до науково-методичної інформації  з урахуванням нових психолого-педагогічних теорій до потреб кожного вчителя; </w:t>
      </w:r>
    </w:p>
    <w:p w:rsidR="00B12A5F" w:rsidRPr="00E00564" w:rsidRDefault="00B12A5F" w:rsidP="00B12A5F">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b/>
          <w:sz w:val="24"/>
          <w:szCs w:val="24"/>
          <w:lang w:val="uk-UA" w:eastAsia="ru-RU"/>
        </w:rPr>
        <w:t>компенсаційна</w:t>
      </w:r>
      <w:r w:rsidRPr="00E00564">
        <w:rPr>
          <w:rFonts w:ascii="Times New Roman" w:eastAsia="Times New Roman" w:hAnsi="Times New Roman" w:cs="Times New Roman"/>
          <w:sz w:val="24"/>
          <w:szCs w:val="24"/>
          <w:lang w:val="uk-UA" w:eastAsia="ru-RU"/>
        </w:rPr>
        <w:t>, яка сприяє оновленню знань і вмінь педагогів відповідно до потреб життя, формуванню професійної мобільності педагогів;</w:t>
      </w:r>
    </w:p>
    <w:p w:rsidR="00B12A5F" w:rsidRPr="00E00564" w:rsidRDefault="00B12A5F" w:rsidP="00B12A5F">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24"/>
          <w:szCs w:val="24"/>
          <w:lang w:val="uk-UA" w:eastAsia="ru-RU"/>
        </w:rPr>
        <w:t>прогностична</w:t>
      </w:r>
      <w:r w:rsidRPr="00E00564">
        <w:rPr>
          <w:rFonts w:ascii="Times New Roman" w:eastAsia="Times New Roman" w:hAnsi="Times New Roman" w:cs="Times New Roman"/>
          <w:b/>
          <w:sz w:val="24"/>
          <w:szCs w:val="24"/>
          <w:lang w:val="uk-UA" w:eastAsia="ru-RU"/>
        </w:rPr>
        <w:t>,</w:t>
      </w:r>
      <w:r w:rsidRPr="00E00564">
        <w:rPr>
          <w:rFonts w:ascii="Times New Roman" w:eastAsia="Times New Roman" w:hAnsi="Times New Roman" w:cs="Times New Roman"/>
          <w:sz w:val="24"/>
          <w:szCs w:val="24"/>
          <w:lang w:val="uk-UA" w:eastAsia="ru-RU"/>
        </w:rPr>
        <w:t xml:space="preserve"> яка вимагає визначення знань </w:t>
      </w:r>
      <w:r>
        <w:rPr>
          <w:rFonts w:ascii="Times New Roman" w:eastAsia="Times New Roman" w:hAnsi="Times New Roman" w:cs="Times New Roman"/>
          <w:sz w:val="24"/>
          <w:szCs w:val="24"/>
          <w:lang w:val="uk-UA" w:eastAsia="ru-RU"/>
        </w:rPr>
        <w:t>та вмінь, необхідних педагогам</w:t>
      </w:r>
      <w:r w:rsidRPr="00E00564">
        <w:rPr>
          <w:rFonts w:ascii="Times New Roman" w:eastAsia="Times New Roman" w:hAnsi="Times New Roman" w:cs="Times New Roman"/>
          <w:sz w:val="24"/>
          <w:szCs w:val="24"/>
          <w:lang w:val="uk-UA" w:eastAsia="ru-RU"/>
        </w:rPr>
        <w:t>;</w:t>
      </w:r>
    </w:p>
    <w:p w:rsidR="00B12A5F" w:rsidRPr="00E00564" w:rsidRDefault="00B12A5F" w:rsidP="00B12A5F">
      <w:pPr>
        <w:tabs>
          <w:tab w:val="num" w:pos="0"/>
          <w:tab w:val="left" w:pos="284"/>
        </w:tabs>
        <w:spacing w:after="0" w:line="240" w:lineRule="auto"/>
        <w:ind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b/>
          <w:sz w:val="24"/>
          <w:szCs w:val="24"/>
          <w:lang w:val="uk-UA" w:eastAsia="ru-RU"/>
        </w:rPr>
        <w:t>моделююча</w:t>
      </w:r>
      <w:r w:rsidRPr="00E00564">
        <w:rPr>
          <w:rFonts w:ascii="Times New Roman" w:eastAsia="Times New Roman" w:hAnsi="Times New Roman" w:cs="Times New Roman"/>
          <w:sz w:val="24"/>
          <w:szCs w:val="24"/>
          <w:lang w:val="uk-UA" w:eastAsia="ru-RU"/>
        </w:rPr>
        <w:t>, яка забезпечує розроблення орієнтирів педагогічної діяльності.</w:t>
      </w:r>
    </w:p>
    <w:p w:rsidR="00B12A5F" w:rsidRPr="00E00564" w:rsidRDefault="00B12A5F" w:rsidP="00B12A5F">
      <w:pPr>
        <w:tabs>
          <w:tab w:val="left" w:pos="284"/>
          <w:tab w:val="left" w:pos="54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i/>
          <w:sz w:val="24"/>
          <w:szCs w:val="24"/>
          <w:lang w:val="uk-UA" w:eastAsia="ru-RU"/>
        </w:rPr>
      </w:pPr>
      <w:r w:rsidRPr="00E00564">
        <w:rPr>
          <w:rFonts w:ascii="Times New Roman" w:eastAsia="Times New Roman" w:hAnsi="Times New Roman" w:cs="Times New Roman"/>
          <w:sz w:val="24"/>
          <w:szCs w:val="24"/>
          <w:lang w:val="uk-UA" w:eastAsia="ru-RU"/>
        </w:rPr>
        <w:t>У 202</w:t>
      </w:r>
      <w:r>
        <w:rPr>
          <w:rFonts w:ascii="Times New Roman" w:eastAsia="Times New Roman" w:hAnsi="Times New Roman" w:cs="Times New Roman"/>
          <w:sz w:val="24"/>
          <w:szCs w:val="24"/>
          <w:lang w:val="uk-UA" w:eastAsia="ru-RU"/>
        </w:rPr>
        <w:t>4</w:t>
      </w:r>
      <w:r w:rsidRPr="00E00564">
        <w:rPr>
          <w:rFonts w:ascii="Times New Roman" w:eastAsia="Times New Roman" w:hAnsi="Times New Roman" w:cs="Times New Roman"/>
          <w:sz w:val="24"/>
          <w:szCs w:val="24"/>
          <w:lang w:val="uk-UA" w:eastAsia="ru-RU"/>
        </w:rPr>
        <w:t>/202</w:t>
      </w:r>
      <w:r>
        <w:rPr>
          <w:rFonts w:ascii="Times New Roman" w:eastAsia="Times New Roman" w:hAnsi="Times New Roman" w:cs="Times New Roman"/>
          <w:sz w:val="24"/>
          <w:szCs w:val="24"/>
          <w:lang w:val="uk-UA" w:eastAsia="ru-RU"/>
        </w:rPr>
        <w:t>5</w:t>
      </w:r>
      <w:r w:rsidRPr="00E00564">
        <w:rPr>
          <w:rFonts w:ascii="Times New Roman" w:eastAsia="Times New Roman" w:hAnsi="Times New Roman" w:cs="Times New Roman"/>
          <w:sz w:val="24"/>
          <w:szCs w:val="24"/>
          <w:lang w:val="uk-UA" w:eastAsia="ru-RU"/>
        </w:rPr>
        <w:t xml:space="preserve"> навчальному році методична робота ліцею спрямована на реалізацію </w:t>
      </w:r>
      <w:r>
        <w:rPr>
          <w:rFonts w:ascii="Times New Roman" w:eastAsia="BatangChe" w:hAnsi="Times New Roman" w:cs="Times New Roman"/>
          <w:sz w:val="24"/>
          <w:szCs w:val="24"/>
          <w:lang w:val="uk-UA"/>
        </w:rPr>
        <w:t>навчально–</w:t>
      </w:r>
      <w:r w:rsidRPr="00E00564">
        <w:rPr>
          <w:rFonts w:ascii="Times New Roman" w:eastAsia="BatangChe" w:hAnsi="Times New Roman" w:cs="Times New Roman"/>
          <w:sz w:val="24"/>
          <w:szCs w:val="24"/>
          <w:lang w:val="uk-UA"/>
        </w:rPr>
        <w:t xml:space="preserve">методичної теми: </w:t>
      </w:r>
      <w:r w:rsidRPr="00E00564">
        <w:rPr>
          <w:rFonts w:ascii="Times New Roman" w:eastAsia="BatangChe" w:hAnsi="Times New Roman" w:cs="Times New Roman"/>
          <w:i/>
          <w:sz w:val="24"/>
          <w:szCs w:val="24"/>
          <w:lang w:val="uk-UA"/>
        </w:rPr>
        <w:t>«Від інноваційних технологій через педагогічну майстерність вчителя до формування громадянина-патріота, інтелектуала, особистості».</w:t>
      </w:r>
    </w:p>
    <w:p w:rsidR="00B12A5F" w:rsidRPr="00E00564" w:rsidRDefault="00B12A5F" w:rsidP="00B12A5F">
      <w:pPr>
        <w:tabs>
          <w:tab w:val="left" w:pos="284"/>
          <w:tab w:val="left" w:pos="54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 w:firstLine="567"/>
        <w:jc w:val="both"/>
        <w:rPr>
          <w:rFonts w:ascii="Times New Roman" w:eastAsia="Times New Roman" w:hAnsi="Times New Roman" w:cs="Times New Roman"/>
          <w:b/>
          <w:i/>
          <w:iCs/>
          <w:sz w:val="24"/>
          <w:szCs w:val="24"/>
          <w:lang w:val="uk-UA" w:eastAsia="ru-RU"/>
        </w:rPr>
      </w:pPr>
      <w:r w:rsidRPr="00E00564">
        <w:rPr>
          <w:rFonts w:ascii="Times New Roman" w:eastAsia="Times New Roman" w:hAnsi="Times New Roman" w:cs="Times New Roman"/>
          <w:b/>
          <w:i/>
          <w:iCs/>
          <w:sz w:val="24"/>
          <w:szCs w:val="24"/>
          <w:lang w:val="uk-UA" w:eastAsia="ru-RU"/>
        </w:rPr>
        <w:t>Для реалізації теми поставлені такі завдання:</w:t>
      </w:r>
    </w:p>
    <w:p w:rsidR="00B12A5F" w:rsidRPr="00E00564" w:rsidRDefault="00B12A5F" w:rsidP="00B12A5F">
      <w:pPr>
        <w:numPr>
          <w:ilvl w:val="0"/>
          <w:numId w:val="41"/>
        </w:numPr>
        <w:tabs>
          <w:tab w:val="clear" w:pos="1287"/>
          <w:tab w:val="left" w:pos="142"/>
          <w:tab w:val="num" w:pos="284"/>
          <w:tab w:val="left" w:pos="993"/>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оволодіння інноваційними формами та методами навчання;</w:t>
      </w:r>
    </w:p>
    <w:p w:rsidR="00B12A5F" w:rsidRPr="00E00564" w:rsidRDefault="00B12A5F" w:rsidP="00B12A5F">
      <w:pPr>
        <w:numPr>
          <w:ilvl w:val="0"/>
          <w:numId w:val="41"/>
        </w:numPr>
        <w:tabs>
          <w:tab w:val="clear" w:pos="1287"/>
          <w:tab w:val="left" w:pos="142"/>
          <w:tab w:val="num" w:pos="284"/>
          <w:tab w:val="left" w:pos="993"/>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оволодіння системою моніторингу результативності своєї педагогічної діяльності кожним вчителем та планування подальшої роботи, направленої на підвищення професійної майстерності;</w:t>
      </w:r>
    </w:p>
    <w:p w:rsidR="00B12A5F" w:rsidRPr="00E00564" w:rsidRDefault="00B12A5F" w:rsidP="00B12A5F">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діагностика та створення банку даних професійної підготовки педагогів;</w:t>
      </w:r>
    </w:p>
    <w:p w:rsidR="00B12A5F" w:rsidRPr="00E00564" w:rsidRDefault="00B12A5F" w:rsidP="00B12A5F">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удосконалення форм роботи по запровадженню нетрадиційних форм і методів організації навчання, інноваційних технологій та передового педагогічного досвіду;</w:t>
      </w:r>
    </w:p>
    <w:p w:rsidR="00B12A5F" w:rsidRPr="00E00564" w:rsidRDefault="00B12A5F" w:rsidP="00B12A5F">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 xml:space="preserve">активізація співробітництва вчителя й учня на </w:t>
      </w:r>
      <w:proofErr w:type="spellStart"/>
      <w:r w:rsidRPr="00E00564">
        <w:rPr>
          <w:rFonts w:ascii="Times New Roman" w:eastAsia="Times New Roman" w:hAnsi="Times New Roman" w:cs="Times New Roman"/>
          <w:sz w:val="24"/>
          <w:szCs w:val="24"/>
          <w:lang w:val="uk-UA" w:eastAsia="ru-RU"/>
        </w:rPr>
        <w:t>уроках</w:t>
      </w:r>
      <w:proofErr w:type="spellEnd"/>
      <w:r w:rsidRPr="00E00564">
        <w:rPr>
          <w:rFonts w:ascii="Times New Roman" w:eastAsia="Times New Roman" w:hAnsi="Times New Roman" w:cs="Times New Roman"/>
          <w:sz w:val="24"/>
          <w:szCs w:val="24"/>
          <w:lang w:val="uk-UA" w:eastAsia="ru-RU"/>
        </w:rPr>
        <w:t>, направлених на розвиток самостійної праці школяра;</w:t>
      </w:r>
    </w:p>
    <w:p w:rsidR="00B12A5F" w:rsidRPr="00E00564" w:rsidRDefault="00B12A5F" w:rsidP="00B12A5F">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розширення ділових контактів з закладами вищої освіти;</w:t>
      </w:r>
    </w:p>
    <w:p w:rsidR="00B12A5F" w:rsidRPr="00E00564" w:rsidRDefault="00B12A5F" w:rsidP="00B12A5F">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активізація роботи учителів з метою творчої співпраці вчителя й учня та залучення до роботи в Малій академії наук;</w:t>
      </w:r>
    </w:p>
    <w:p w:rsidR="00B12A5F" w:rsidRPr="00E00564" w:rsidRDefault="00B12A5F" w:rsidP="00B12A5F">
      <w:pPr>
        <w:numPr>
          <w:ilvl w:val="0"/>
          <w:numId w:val="41"/>
        </w:numPr>
        <w:tabs>
          <w:tab w:val="clear" w:pos="1287"/>
          <w:tab w:val="left" w:pos="142"/>
          <w:tab w:val="num" w:pos="284"/>
        </w:tabs>
        <w:spacing w:after="0" w:line="240" w:lineRule="auto"/>
        <w:ind w:left="0" w:right="-22" w:firstLine="426"/>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введення в навчальний процес комп’ютерно - орієнтованих технологій, інструментів дистанційного навчання.</w:t>
      </w:r>
    </w:p>
    <w:p w:rsidR="00B12A5F" w:rsidRPr="00E00564"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40" w:firstLine="567"/>
        <w:jc w:val="both"/>
        <w:rPr>
          <w:rFonts w:ascii="Times New Roman" w:eastAsia="Times New Roman" w:hAnsi="Times New Roman" w:cs="Times New Roman"/>
          <w:b/>
          <w:sz w:val="24"/>
          <w:szCs w:val="24"/>
          <w:lang w:val="uk-UA" w:eastAsia="ru-RU"/>
        </w:rPr>
      </w:pPr>
      <w:r w:rsidRPr="00E00564">
        <w:rPr>
          <w:rFonts w:ascii="Times New Roman" w:eastAsia="Times New Roman" w:hAnsi="Times New Roman" w:cs="Times New Roman"/>
          <w:sz w:val="24"/>
          <w:szCs w:val="24"/>
          <w:lang w:val="uk-UA" w:eastAsia="ru-RU"/>
        </w:rPr>
        <w:t xml:space="preserve">З метою удосконалення особистісно орієнтованого спрямування усіх аспектів освітнього процесу, підвищення рівня педагогічної майстерності визначити, як основні, наступні </w:t>
      </w:r>
      <w:r w:rsidRPr="00E00564">
        <w:rPr>
          <w:rFonts w:ascii="Times New Roman" w:eastAsia="Times New Roman" w:hAnsi="Times New Roman" w:cs="Times New Roman"/>
          <w:b/>
          <w:sz w:val="24"/>
          <w:szCs w:val="24"/>
          <w:lang w:val="uk-UA" w:eastAsia="ru-RU"/>
        </w:rPr>
        <w:t xml:space="preserve">форми методичної роботи: </w:t>
      </w:r>
    </w:p>
    <w:p w:rsidR="00B12A5F" w:rsidRPr="00E00564"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
          <w:i/>
          <w:iCs/>
          <w:sz w:val="24"/>
          <w:szCs w:val="24"/>
          <w:lang w:val="uk-UA" w:eastAsia="ru-RU"/>
        </w:rPr>
      </w:pPr>
      <w:r w:rsidRPr="00E00564">
        <w:rPr>
          <w:rFonts w:ascii="Times New Roman" w:eastAsia="Times New Roman" w:hAnsi="Times New Roman" w:cs="Times New Roman"/>
          <w:b/>
          <w:i/>
          <w:iCs/>
          <w:sz w:val="24"/>
          <w:szCs w:val="24"/>
          <w:lang w:val="uk-UA" w:eastAsia="ru-RU"/>
        </w:rPr>
        <w:t>Колективні форми роботи:</w:t>
      </w:r>
    </w:p>
    <w:p w:rsidR="00B12A5F" w:rsidRPr="00E00564" w:rsidRDefault="00B12A5F" w:rsidP="00B12A5F">
      <w:pPr>
        <w:numPr>
          <w:ilvl w:val="0"/>
          <w:numId w:val="39"/>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педагогічна рада;</w:t>
      </w:r>
    </w:p>
    <w:p w:rsidR="00B12A5F" w:rsidRPr="00E00564" w:rsidRDefault="00B12A5F" w:rsidP="00B12A5F">
      <w:pPr>
        <w:numPr>
          <w:ilvl w:val="0"/>
          <w:numId w:val="39"/>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психолого - педагогічні семінари тощо.</w:t>
      </w:r>
    </w:p>
    <w:p w:rsidR="00B12A5F" w:rsidRPr="00E00564"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iCs/>
          <w:sz w:val="24"/>
          <w:szCs w:val="24"/>
          <w:lang w:val="uk-UA" w:eastAsia="ru-RU"/>
        </w:rPr>
      </w:pPr>
      <w:r w:rsidRPr="00E00564">
        <w:rPr>
          <w:rFonts w:ascii="Times New Roman" w:eastAsia="Times New Roman" w:hAnsi="Times New Roman" w:cs="Times New Roman"/>
          <w:b/>
          <w:i/>
          <w:iCs/>
          <w:sz w:val="24"/>
          <w:szCs w:val="24"/>
          <w:lang w:val="uk-UA" w:eastAsia="ru-RU"/>
        </w:rPr>
        <w:t xml:space="preserve">       Індивідуальні форми роботи:</w:t>
      </w:r>
    </w:p>
    <w:p w:rsidR="00B12A5F" w:rsidRPr="00E00564" w:rsidRDefault="00B12A5F" w:rsidP="00B12A5F">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методичні консультації;</w:t>
      </w:r>
    </w:p>
    <w:p w:rsidR="00B12A5F" w:rsidRPr="00E00564" w:rsidRDefault="00B12A5F" w:rsidP="00B12A5F">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наставництво;</w:t>
      </w:r>
    </w:p>
    <w:p w:rsidR="00B12A5F" w:rsidRPr="00E00564" w:rsidRDefault="00B12A5F" w:rsidP="00B12A5F">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атестація;</w:t>
      </w:r>
    </w:p>
    <w:p w:rsidR="00B12A5F" w:rsidRPr="00E00564" w:rsidRDefault="00B12A5F" w:rsidP="00B12A5F">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курси підвищення кваліфікації;</w:t>
      </w:r>
    </w:p>
    <w:p w:rsidR="00B12A5F" w:rsidRPr="00E00564" w:rsidRDefault="00B12A5F" w:rsidP="00B12A5F">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самоосвіта вчителів;</w:t>
      </w:r>
    </w:p>
    <w:p w:rsidR="00B12A5F" w:rsidRPr="00E00564" w:rsidRDefault="00B12A5F" w:rsidP="00B12A5F">
      <w:pPr>
        <w:numPr>
          <w:ilvl w:val="0"/>
          <w:numId w:val="40"/>
        </w:numPr>
        <w:tabs>
          <w:tab w:val="left" w:pos="284"/>
        </w:tabs>
        <w:spacing w:after="0" w:line="240" w:lineRule="auto"/>
        <w:ind w:left="0" w:right="-22"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аналіз уроків.</w:t>
      </w:r>
    </w:p>
    <w:p w:rsidR="00B12A5F"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r w:rsidRPr="00E00564">
        <w:rPr>
          <w:rFonts w:ascii="Times New Roman" w:eastAsia="Times New Roman" w:hAnsi="Times New Roman" w:cs="Times New Roman"/>
          <w:sz w:val="24"/>
          <w:szCs w:val="24"/>
          <w:lang w:val="uk-UA" w:eastAsia="ru-RU"/>
        </w:rPr>
        <w:t xml:space="preserve">Для забезпечення безперервності навчання педагогів, опанування ними педагогічних технологій та </w:t>
      </w:r>
      <w:r>
        <w:rPr>
          <w:rFonts w:ascii="Times New Roman" w:eastAsia="Times New Roman" w:hAnsi="Times New Roman" w:cs="Times New Roman"/>
          <w:sz w:val="24"/>
          <w:szCs w:val="24"/>
          <w:lang w:val="uk-UA" w:eastAsia="ru-RU"/>
        </w:rPr>
        <w:t>впровадження теми</w:t>
      </w:r>
      <w:r w:rsidRPr="00E00564">
        <w:rPr>
          <w:rFonts w:ascii="Times New Roman" w:eastAsia="Times New Roman" w:hAnsi="Times New Roman" w:cs="Times New Roman"/>
          <w:sz w:val="24"/>
          <w:szCs w:val="24"/>
          <w:lang w:val="uk-UA" w:eastAsia="ru-RU"/>
        </w:rPr>
        <w:t xml:space="preserve">, поставленої педагогічним колективом </w:t>
      </w:r>
      <w:r>
        <w:rPr>
          <w:rFonts w:ascii="Times New Roman" w:eastAsia="Times New Roman" w:hAnsi="Times New Roman" w:cs="Times New Roman"/>
          <w:sz w:val="24"/>
          <w:szCs w:val="24"/>
          <w:lang w:val="uk-UA" w:eastAsia="ru-RU"/>
        </w:rPr>
        <w:t>ліцею</w:t>
      </w:r>
      <w:r w:rsidRPr="00E00564">
        <w:rPr>
          <w:rFonts w:ascii="Times New Roman" w:eastAsia="Times New Roman" w:hAnsi="Times New Roman" w:cs="Times New Roman"/>
          <w:sz w:val="24"/>
          <w:szCs w:val="24"/>
          <w:lang w:val="uk-UA" w:eastAsia="ru-RU"/>
        </w:rPr>
        <w:t>, організу</w:t>
      </w:r>
      <w:r>
        <w:rPr>
          <w:rFonts w:ascii="Times New Roman" w:eastAsia="Times New Roman" w:hAnsi="Times New Roman" w:cs="Times New Roman"/>
          <w:sz w:val="24"/>
          <w:szCs w:val="24"/>
          <w:lang w:val="uk-UA" w:eastAsia="ru-RU"/>
        </w:rPr>
        <w:t xml:space="preserve">вати роботу в таких напрямках: </w:t>
      </w:r>
    </w:p>
    <w:p w:rsidR="00B12A5F"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p>
    <w:p w:rsidR="00B12A5F" w:rsidRPr="00E00564"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val="uk-UA" w:eastAsia="ru-RU"/>
        </w:rPr>
      </w:pPr>
    </w:p>
    <w:tbl>
      <w:tblPr>
        <w:tblStyle w:val="a3"/>
        <w:tblW w:w="9639" w:type="dxa"/>
        <w:tblInd w:w="108" w:type="dxa"/>
        <w:tblLayout w:type="fixed"/>
        <w:tblLook w:val="04A0" w:firstRow="1" w:lastRow="0" w:firstColumn="1" w:lastColumn="0" w:noHBand="0" w:noVBand="1"/>
      </w:tblPr>
      <w:tblGrid>
        <w:gridCol w:w="729"/>
        <w:gridCol w:w="4374"/>
        <w:gridCol w:w="1276"/>
        <w:gridCol w:w="1843"/>
        <w:gridCol w:w="1417"/>
      </w:tblGrid>
      <w:tr w:rsidR="00B12A5F" w:rsidRPr="00B05D41" w:rsidTr="00C60663">
        <w:trPr>
          <w:trHeight w:val="145"/>
        </w:trPr>
        <w:tc>
          <w:tcPr>
            <w:tcW w:w="729" w:type="dxa"/>
          </w:tcPr>
          <w:p w:rsidR="00B12A5F" w:rsidRPr="00B05D41" w:rsidRDefault="00B12A5F" w:rsidP="00B12A5F">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 xml:space="preserve">№ </w:t>
            </w:r>
          </w:p>
        </w:tc>
        <w:tc>
          <w:tcPr>
            <w:tcW w:w="4374"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Заходи</w:t>
            </w:r>
          </w:p>
        </w:tc>
        <w:tc>
          <w:tcPr>
            <w:tcW w:w="1276" w:type="dxa"/>
          </w:tcPr>
          <w:p w:rsidR="00B12A5F" w:rsidRPr="00B05D41" w:rsidRDefault="00B12A5F" w:rsidP="00B12A5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 xml:space="preserve">Термін </w:t>
            </w:r>
          </w:p>
        </w:tc>
        <w:tc>
          <w:tcPr>
            <w:tcW w:w="1843" w:type="dxa"/>
          </w:tcPr>
          <w:p w:rsidR="00B12A5F" w:rsidRPr="00B05D41" w:rsidRDefault="00B12A5F" w:rsidP="00B12A5F">
            <w:pPr>
              <w:spacing w:after="0" w:line="240" w:lineRule="auto"/>
              <w:ind w:left="-108" w:right="-108"/>
              <w:jc w:val="center"/>
              <w:rPr>
                <w:rFonts w:ascii="Times New Roman" w:hAnsi="Times New Roman"/>
                <w:b/>
                <w:sz w:val="24"/>
                <w:szCs w:val="24"/>
                <w:lang w:val="uk-UA"/>
              </w:rPr>
            </w:pPr>
            <w:r w:rsidRPr="00B05D41">
              <w:rPr>
                <w:rFonts w:ascii="Times New Roman" w:hAnsi="Times New Roman"/>
                <w:b/>
                <w:sz w:val="24"/>
                <w:szCs w:val="24"/>
                <w:lang w:val="uk-UA"/>
              </w:rPr>
              <w:t>Відповідальні</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jc w:val="center"/>
              <w:rPr>
                <w:rFonts w:ascii="Times New Roman" w:hAnsi="Times New Roman"/>
                <w:b/>
                <w:sz w:val="24"/>
                <w:szCs w:val="24"/>
                <w:lang w:val="uk-UA"/>
              </w:rPr>
            </w:pPr>
            <w:r w:rsidRPr="00B05D41">
              <w:rPr>
                <w:rFonts w:ascii="Times New Roman" w:hAnsi="Times New Roman"/>
                <w:b/>
                <w:sz w:val="24"/>
                <w:szCs w:val="24"/>
                <w:lang w:val="uk-UA"/>
              </w:rPr>
              <w:t>Виконання</w:t>
            </w:r>
          </w:p>
        </w:tc>
      </w:tr>
      <w:tr w:rsidR="00B12A5F" w:rsidRPr="00B05D41" w:rsidTr="00C60663">
        <w:trPr>
          <w:trHeight w:val="614"/>
        </w:trPr>
        <w:tc>
          <w:tcPr>
            <w:tcW w:w="729"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w:t>
            </w:r>
          </w:p>
        </w:tc>
        <w:tc>
          <w:tcPr>
            <w:tcW w:w="4374" w:type="dxa"/>
          </w:tcPr>
          <w:p w:rsidR="00B12A5F" w:rsidRPr="00B05D41" w:rsidRDefault="00B12A5F" w:rsidP="00B12A5F">
            <w:pPr>
              <w:autoSpaceDE w:val="0"/>
              <w:autoSpaceDN w:val="0"/>
              <w:adjustRightInd w:val="0"/>
              <w:spacing w:after="0" w:line="240" w:lineRule="auto"/>
              <w:rPr>
                <w:rFonts w:ascii="Times New Roman" w:hAnsi="Times New Roman"/>
                <w:color w:val="000000"/>
                <w:sz w:val="24"/>
                <w:szCs w:val="24"/>
                <w:lang w:val="uk-UA"/>
              </w:rPr>
            </w:pPr>
            <w:proofErr w:type="spellStart"/>
            <w:r w:rsidRPr="00B05D41">
              <w:rPr>
                <w:rFonts w:ascii="Times New Roman" w:hAnsi="Times New Roman"/>
                <w:color w:val="000000"/>
                <w:sz w:val="24"/>
                <w:szCs w:val="24"/>
                <w:lang w:val="uk-UA"/>
              </w:rPr>
              <w:t>Інструктивно</w:t>
            </w:r>
            <w:proofErr w:type="spellEnd"/>
            <w:r w:rsidRPr="00B05D41">
              <w:rPr>
                <w:rFonts w:ascii="Times New Roman" w:hAnsi="Times New Roman"/>
                <w:color w:val="000000"/>
                <w:sz w:val="24"/>
                <w:szCs w:val="24"/>
                <w:lang w:val="uk-UA"/>
              </w:rPr>
              <w:t xml:space="preserve">-методична нарада: </w:t>
            </w:r>
          </w:p>
          <w:p w:rsidR="00B12A5F" w:rsidRPr="00B05D41" w:rsidRDefault="00B12A5F" w:rsidP="00B12A5F">
            <w:pPr>
              <w:pStyle w:val="a4"/>
              <w:numPr>
                <w:ilvl w:val="0"/>
                <w:numId w:val="42"/>
              </w:numPr>
              <w:tabs>
                <w:tab w:val="left" w:pos="302"/>
              </w:tabs>
              <w:autoSpaceDE w:val="0"/>
              <w:autoSpaceDN w:val="0"/>
              <w:adjustRightInd w:val="0"/>
              <w:spacing w:after="0" w:line="240" w:lineRule="auto"/>
              <w:ind w:left="19" w:firstLine="142"/>
              <w:contextualSpacing w:val="0"/>
              <w:jc w:val="both"/>
              <w:rPr>
                <w:rFonts w:ascii="Times New Roman" w:hAnsi="Times New Roman"/>
                <w:color w:val="000000"/>
                <w:sz w:val="24"/>
                <w:szCs w:val="24"/>
                <w:lang w:val="uk-UA"/>
              </w:rPr>
            </w:pPr>
            <w:r w:rsidRPr="00B05D41">
              <w:rPr>
                <w:rFonts w:ascii="Times New Roman" w:hAnsi="Times New Roman"/>
                <w:color w:val="000000"/>
                <w:sz w:val="24"/>
                <w:szCs w:val="24"/>
                <w:lang w:val="uk-UA"/>
              </w:rPr>
              <w:t xml:space="preserve">про проведення першого уроку; </w:t>
            </w:r>
          </w:p>
          <w:p w:rsidR="00B12A5F" w:rsidRPr="00B05D41" w:rsidRDefault="00B12A5F" w:rsidP="00B12A5F">
            <w:pPr>
              <w:pStyle w:val="a4"/>
              <w:numPr>
                <w:ilvl w:val="0"/>
                <w:numId w:val="42"/>
              </w:numPr>
              <w:tabs>
                <w:tab w:val="left" w:pos="302"/>
              </w:tabs>
              <w:autoSpaceDE w:val="0"/>
              <w:autoSpaceDN w:val="0"/>
              <w:adjustRightInd w:val="0"/>
              <w:spacing w:after="0" w:line="240" w:lineRule="auto"/>
              <w:ind w:left="19" w:firstLine="142"/>
              <w:contextualSpacing w:val="0"/>
              <w:jc w:val="both"/>
              <w:rPr>
                <w:rFonts w:ascii="Times New Roman" w:hAnsi="Times New Roman"/>
                <w:color w:val="000000"/>
                <w:sz w:val="24"/>
                <w:szCs w:val="24"/>
                <w:lang w:val="uk-UA"/>
              </w:rPr>
            </w:pPr>
            <w:r>
              <w:rPr>
                <w:rFonts w:ascii="Times New Roman" w:hAnsi="Times New Roman"/>
                <w:color w:val="000000"/>
                <w:sz w:val="24"/>
                <w:szCs w:val="24"/>
                <w:lang w:val="uk-UA"/>
              </w:rPr>
              <w:t xml:space="preserve">інструктаж щодо ведення </w:t>
            </w:r>
            <w:r w:rsidRPr="00B05D41">
              <w:rPr>
                <w:rFonts w:ascii="Times New Roman" w:hAnsi="Times New Roman"/>
                <w:color w:val="000000"/>
                <w:sz w:val="24"/>
                <w:szCs w:val="24"/>
                <w:lang w:val="uk-UA"/>
              </w:rPr>
              <w:t xml:space="preserve"> журналів; </w:t>
            </w:r>
          </w:p>
          <w:p w:rsidR="00B12A5F" w:rsidRPr="00B05D41" w:rsidRDefault="00B12A5F" w:rsidP="00B12A5F">
            <w:pPr>
              <w:pStyle w:val="a4"/>
              <w:numPr>
                <w:ilvl w:val="0"/>
                <w:numId w:val="42"/>
              </w:numPr>
              <w:tabs>
                <w:tab w:val="left" w:pos="302"/>
              </w:tabs>
              <w:autoSpaceDE w:val="0"/>
              <w:autoSpaceDN w:val="0"/>
              <w:adjustRightInd w:val="0"/>
              <w:spacing w:after="0" w:line="240" w:lineRule="auto"/>
              <w:ind w:left="19" w:firstLine="142"/>
              <w:contextualSpacing w:val="0"/>
              <w:jc w:val="both"/>
              <w:rPr>
                <w:rFonts w:ascii="Times New Roman" w:hAnsi="Times New Roman"/>
                <w:color w:val="000000"/>
                <w:sz w:val="24"/>
                <w:szCs w:val="24"/>
                <w:lang w:val="uk-UA"/>
              </w:rPr>
            </w:pPr>
            <w:r w:rsidRPr="00B05D41">
              <w:rPr>
                <w:rFonts w:ascii="Times New Roman" w:hAnsi="Times New Roman"/>
                <w:color w:val="000000"/>
                <w:sz w:val="24"/>
                <w:szCs w:val="24"/>
                <w:lang w:val="uk-UA"/>
              </w:rPr>
              <w:t>складання календарно-тематичного планування на навчальний рік;</w:t>
            </w:r>
          </w:p>
          <w:p w:rsidR="00B12A5F" w:rsidRPr="00B05D41" w:rsidRDefault="00B12A5F" w:rsidP="00B12A5F">
            <w:pPr>
              <w:pStyle w:val="a4"/>
              <w:numPr>
                <w:ilvl w:val="0"/>
                <w:numId w:val="42"/>
              </w:numPr>
              <w:tabs>
                <w:tab w:val="left" w:pos="302"/>
              </w:tabs>
              <w:autoSpaceDE w:val="0"/>
              <w:autoSpaceDN w:val="0"/>
              <w:adjustRightInd w:val="0"/>
              <w:spacing w:after="0" w:line="240" w:lineRule="auto"/>
              <w:ind w:left="19" w:firstLine="142"/>
              <w:contextualSpacing w:val="0"/>
              <w:jc w:val="both"/>
              <w:rPr>
                <w:rFonts w:ascii="Times New Roman" w:hAnsi="Times New Roman"/>
                <w:color w:val="000000"/>
                <w:sz w:val="24"/>
                <w:szCs w:val="24"/>
                <w:lang w:val="uk-UA"/>
              </w:rPr>
            </w:pPr>
            <w:r w:rsidRPr="00B05D41">
              <w:rPr>
                <w:rFonts w:ascii="Times New Roman" w:hAnsi="Times New Roman"/>
                <w:color w:val="000000"/>
                <w:sz w:val="24"/>
                <w:szCs w:val="24"/>
                <w:lang w:val="uk-UA"/>
              </w:rPr>
              <w:t>вивчення методичних рекомендацій   про ви</w:t>
            </w:r>
            <w:r>
              <w:rPr>
                <w:rFonts w:ascii="Times New Roman" w:hAnsi="Times New Roman"/>
                <w:color w:val="000000"/>
                <w:sz w:val="24"/>
                <w:szCs w:val="24"/>
                <w:lang w:val="uk-UA"/>
              </w:rPr>
              <w:t xml:space="preserve">кладання навчальних предметів </w:t>
            </w:r>
          </w:p>
        </w:tc>
        <w:tc>
          <w:tcPr>
            <w:tcW w:w="1276"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color w:val="000000"/>
                <w:sz w:val="24"/>
                <w:szCs w:val="24"/>
                <w:lang w:val="uk-UA"/>
              </w:rPr>
              <w:t>Серпень</w:t>
            </w:r>
          </w:p>
        </w:tc>
        <w:tc>
          <w:tcPr>
            <w:tcW w:w="1843"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B12A5F" w:rsidRPr="00B05D41" w:rsidTr="00C60663">
        <w:trPr>
          <w:trHeight w:val="145"/>
        </w:trPr>
        <w:tc>
          <w:tcPr>
            <w:tcW w:w="729"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2</w:t>
            </w:r>
          </w:p>
        </w:tc>
        <w:tc>
          <w:tcPr>
            <w:tcW w:w="4374" w:type="dxa"/>
          </w:tcPr>
          <w:p w:rsidR="00B12A5F" w:rsidRPr="00B05D41" w:rsidRDefault="00B12A5F" w:rsidP="00B12A5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 xml:space="preserve">Засідання педагогічної ради </w:t>
            </w:r>
          </w:p>
        </w:tc>
        <w:tc>
          <w:tcPr>
            <w:tcW w:w="1276"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За планом</w:t>
            </w:r>
          </w:p>
        </w:tc>
        <w:tc>
          <w:tcPr>
            <w:tcW w:w="1843" w:type="dxa"/>
            <w:vAlign w:val="center"/>
          </w:tcPr>
          <w:p w:rsidR="00B12A5F" w:rsidRPr="00B05D41" w:rsidRDefault="00B12A5F" w:rsidP="00B12A5F">
            <w:pPr>
              <w:spacing w:after="0" w:line="240" w:lineRule="auto"/>
              <w:ind w:left="-108" w:right="-108"/>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B12A5F" w:rsidRPr="00B05D41" w:rsidTr="00C60663">
        <w:trPr>
          <w:trHeight w:val="313"/>
        </w:trPr>
        <w:tc>
          <w:tcPr>
            <w:tcW w:w="729"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3</w:t>
            </w:r>
          </w:p>
        </w:tc>
        <w:tc>
          <w:tcPr>
            <w:tcW w:w="4374" w:type="dxa"/>
          </w:tcPr>
          <w:p w:rsidR="00B12A5F" w:rsidRPr="00B05D41" w:rsidRDefault="00B12A5F" w:rsidP="00B12A5F">
            <w:pPr>
              <w:widowControl w:val="0"/>
              <w:autoSpaceDE w:val="0"/>
              <w:autoSpaceDN w:val="0"/>
              <w:adjustRightInd w:val="0"/>
              <w:spacing w:after="0" w:line="240" w:lineRule="auto"/>
              <w:jc w:val="both"/>
              <w:rPr>
                <w:rFonts w:ascii="Times New Roman" w:hAnsi="Times New Roman"/>
                <w:sz w:val="24"/>
                <w:szCs w:val="24"/>
                <w:lang w:val="uk-UA"/>
              </w:rPr>
            </w:pPr>
            <w:r w:rsidRPr="00B05D41">
              <w:rPr>
                <w:rFonts w:ascii="Times New Roman" w:hAnsi="Times New Roman"/>
                <w:color w:val="000000"/>
                <w:sz w:val="24"/>
                <w:szCs w:val="24"/>
                <w:lang w:val="uk-UA"/>
              </w:rPr>
              <w:t>Видання наказу про організацію методичної роботи в ліцеї</w:t>
            </w:r>
          </w:p>
        </w:tc>
        <w:tc>
          <w:tcPr>
            <w:tcW w:w="1276"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color w:val="000000"/>
                <w:sz w:val="24"/>
                <w:szCs w:val="24"/>
                <w:lang w:val="uk-UA"/>
              </w:rPr>
              <w:t>До 10.09</w:t>
            </w:r>
          </w:p>
        </w:tc>
        <w:tc>
          <w:tcPr>
            <w:tcW w:w="1843"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B12A5F" w:rsidRPr="00B05D41" w:rsidTr="00C60663">
        <w:trPr>
          <w:trHeight w:val="145"/>
        </w:trPr>
        <w:tc>
          <w:tcPr>
            <w:tcW w:w="729"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4</w:t>
            </w:r>
          </w:p>
        </w:tc>
        <w:tc>
          <w:tcPr>
            <w:tcW w:w="4374" w:type="dxa"/>
          </w:tcPr>
          <w:p w:rsidR="00B12A5F" w:rsidRPr="00B05D41" w:rsidRDefault="00B12A5F" w:rsidP="00B12A5F">
            <w:pPr>
              <w:autoSpaceDE w:val="0"/>
              <w:autoSpaceDN w:val="0"/>
              <w:adjustRightInd w:val="0"/>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 xml:space="preserve">Складання плану </w:t>
            </w:r>
            <w:r w:rsidRPr="00B05D41">
              <w:rPr>
                <w:rFonts w:ascii="Times New Roman" w:hAnsi="Times New Roman"/>
                <w:color w:val="000000"/>
                <w:sz w:val="24"/>
                <w:szCs w:val="24"/>
                <w:lang w:val="uk-UA"/>
              </w:rPr>
              <w:t xml:space="preserve">підвищення кваліфікації учителів </w:t>
            </w:r>
            <w:r>
              <w:rPr>
                <w:rFonts w:ascii="Times New Roman" w:hAnsi="Times New Roman"/>
                <w:color w:val="000000"/>
                <w:sz w:val="24"/>
                <w:szCs w:val="24"/>
                <w:lang w:val="uk-UA"/>
              </w:rPr>
              <w:t xml:space="preserve"> </w:t>
            </w:r>
          </w:p>
        </w:tc>
        <w:tc>
          <w:tcPr>
            <w:tcW w:w="1276"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color w:val="000000"/>
                <w:sz w:val="24"/>
                <w:szCs w:val="24"/>
                <w:lang w:val="uk-UA"/>
              </w:rPr>
              <w:t>Жовтень</w:t>
            </w:r>
          </w:p>
        </w:tc>
        <w:tc>
          <w:tcPr>
            <w:tcW w:w="1843"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B12A5F" w:rsidRPr="00B05D41" w:rsidTr="00C60663">
        <w:trPr>
          <w:trHeight w:val="145"/>
        </w:trPr>
        <w:tc>
          <w:tcPr>
            <w:tcW w:w="729"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5</w:t>
            </w:r>
          </w:p>
        </w:tc>
        <w:tc>
          <w:tcPr>
            <w:tcW w:w="4374" w:type="dxa"/>
          </w:tcPr>
          <w:p w:rsidR="00B12A5F" w:rsidRPr="00B05D41" w:rsidRDefault="00B12A5F" w:rsidP="00B12A5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Контроль нормативності</w:t>
            </w:r>
            <w:r>
              <w:rPr>
                <w:rFonts w:ascii="Times New Roman" w:hAnsi="Times New Roman"/>
                <w:color w:val="000000"/>
                <w:sz w:val="24"/>
                <w:szCs w:val="24"/>
                <w:lang w:val="uk-UA"/>
              </w:rPr>
              <w:t xml:space="preserve"> ведення </w:t>
            </w:r>
            <w:r w:rsidRPr="00B05D41">
              <w:rPr>
                <w:rFonts w:ascii="Times New Roman" w:hAnsi="Times New Roman"/>
                <w:color w:val="000000"/>
                <w:sz w:val="24"/>
                <w:szCs w:val="24"/>
                <w:lang w:val="uk-UA"/>
              </w:rPr>
              <w:t>класних журна</w:t>
            </w:r>
            <w:r>
              <w:rPr>
                <w:rFonts w:ascii="Times New Roman" w:hAnsi="Times New Roman"/>
                <w:color w:val="000000"/>
                <w:sz w:val="24"/>
                <w:szCs w:val="24"/>
                <w:lang w:val="uk-UA"/>
              </w:rPr>
              <w:t>лів, особових справ, журналів інструктажів</w:t>
            </w:r>
          </w:p>
        </w:tc>
        <w:tc>
          <w:tcPr>
            <w:tcW w:w="1276"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Вересень</w:t>
            </w:r>
          </w:p>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Грудень</w:t>
            </w:r>
          </w:p>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Травень</w:t>
            </w:r>
          </w:p>
        </w:tc>
        <w:tc>
          <w:tcPr>
            <w:tcW w:w="1843"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B12A5F" w:rsidRPr="00B05D41" w:rsidTr="00C60663">
        <w:trPr>
          <w:trHeight w:val="145"/>
        </w:trPr>
        <w:tc>
          <w:tcPr>
            <w:tcW w:w="729"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6</w:t>
            </w:r>
          </w:p>
        </w:tc>
        <w:tc>
          <w:tcPr>
            <w:tcW w:w="4374" w:type="dxa"/>
          </w:tcPr>
          <w:p w:rsidR="00B12A5F" w:rsidRPr="00B05D41" w:rsidRDefault="00B12A5F" w:rsidP="00B12A5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 xml:space="preserve">Контроль стану викладання предметів </w:t>
            </w:r>
          </w:p>
        </w:tc>
        <w:tc>
          <w:tcPr>
            <w:tcW w:w="1276"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За планом</w:t>
            </w:r>
          </w:p>
        </w:tc>
        <w:tc>
          <w:tcPr>
            <w:tcW w:w="1843"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B12A5F" w:rsidRPr="00B05D41" w:rsidTr="00C60663">
        <w:trPr>
          <w:trHeight w:val="145"/>
        </w:trPr>
        <w:tc>
          <w:tcPr>
            <w:tcW w:w="729"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7</w:t>
            </w:r>
          </w:p>
        </w:tc>
        <w:tc>
          <w:tcPr>
            <w:tcW w:w="4374" w:type="dxa"/>
          </w:tcPr>
          <w:p w:rsidR="00B12A5F" w:rsidRPr="00B05D41" w:rsidRDefault="00B12A5F" w:rsidP="00B12A5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 xml:space="preserve">Предметні тижні </w:t>
            </w:r>
            <w:r w:rsidRPr="00B05D41">
              <w:rPr>
                <w:rFonts w:ascii="Times New Roman" w:eastAsia="Times New Roman" w:hAnsi="Times New Roman" w:cs="Times New Roman"/>
                <w:sz w:val="24"/>
                <w:szCs w:val="24"/>
                <w:lang w:val="uk-UA"/>
              </w:rPr>
              <w:t>(за окремим планом)</w:t>
            </w:r>
          </w:p>
        </w:tc>
        <w:tc>
          <w:tcPr>
            <w:tcW w:w="1276"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За планом</w:t>
            </w:r>
          </w:p>
        </w:tc>
        <w:tc>
          <w:tcPr>
            <w:tcW w:w="1843"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B12A5F" w:rsidRPr="00B05D41" w:rsidTr="00C60663">
        <w:trPr>
          <w:trHeight w:val="145"/>
        </w:trPr>
        <w:tc>
          <w:tcPr>
            <w:tcW w:w="729"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8</w:t>
            </w:r>
          </w:p>
        </w:tc>
        <w:tc>
          <w:tcPr>
            <w:tcW w:w="4374" w:type="dxa"/>
          </w:tcPr>
          <w:p w:rsidR="00B12A5F" w:rsidRPr="00B05D41" w:rsidRDefault="00B12A5F" w:rsidP="00B12A5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hAnsi="Times New Roman"/>
                <w:color w:val="000000"/>
                <w:sz w:val="24"/>
                <w:szCs w:val="24"/>
                <w:lang w:val="uk-UA"/>
              </w:rPr>
              <w:t>Аналіз якості навчальних досягнень ліцеї</w:t>
            </w:r>
            <w:r>
              <w:rPr>
                <w:rFonts w:ascii="Times New Roman" w:hAnsi="Times New Roman"/>
                <w:color w:val="000000"/>
                <w:sz w:val="24"/>
                <w:szCs w:val="24"/>
                <w:lang w:val="uk-UA"/>
              </w:rPr>
              <w:t xml:space="preserve">стів за І семестр,  </w:t>
            </w:r>
            <w:r w:rsidRPr="00B05D41">
              <w:rPr>
                <w:rFonts w:ascii="Times New Roman" w:hAnsi="Times New Roman"/>
                <w:color w:val="000000"/>
                <w:sz w:val="24"/>
                <w:szCs w:val="24"/>
                <w:lang w:val="uk-UA"/>
              </w:rPr>
              <w:t>навчальн</w:t>
            </w:r>
            <w:r>
              <w:rPr>
                <w:rFonts w:ascii="Times New Roman" w:hAnsi="Times New Roman"/>
                <w:color w:val="000000"/>
                <w:sz w:val="24"/>
                <w:szCs w:val="24"/>
                <w:lang w:val="uk-UA"/>
              </w:rPr>
              <w:t xml:space="preserve">ий рік </w:t>
            </w:r>
          </w:p>
        </w:tc>
        <w:tc>
          <w:tcPr>
            <w:tcW w:w="1276"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Грудень</w:t>
            </w:r>
          </w:p>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Червень</w:t>
            </w:r>
          </w:p>
        </w:tc>
        <w:tc>
          <w:tcPr>
            <w:tcW w:w="1843"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r w:rsidR="00B12A5F" w:rsidRPr="00B05D41" w:rsidTr="00C60663">
        <w:trPr>
          <w:trHeight w:val="145"/>
        </w:trPr>
        <w:tc>
          <w:tcPr>
            <w:tcW w:w="729"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9</w:t>
            </w:r>
          </w:p>
        </w:tc>
        <w:tc>
          <w:tcPr>
            <w:tcW w:w="4374" w:type="dxa"/>
          </w:tcPr>
          <w:p w:rsidR="00B12A5F" w:rsidRPr="00B05D41" w:rsidRDefault="00B12A5F" w:rsidP="00B12A5F">
            <w:pPr>
              <w:autoSpaceDE w:val="0"/>
              <w:autoSpaceDN w:val="0"/>
              <w:adjustRightInd w:val="0"/>
              <w:spacing w:after="0" w:line="240" w:lineRule="auto"/>
              <w:rPr>
                <w:rFonts w:ascii="Times New Roman" w:hAnsi="Times New Roman"/>
                <w:color w:val="000000"/>
                <w:sz w:val="24"/>
                <w:szCs w:val="24"/>
                <w:lang w:val="uk-UA"/>
              </w:rPr>
            </w:pPr>
            <w:r w:rsidRPr="00B05D41">
              <w:rPr>
                <w:rFonts w:ascii="Times New Roman" w:eastAsia="Times New Roman" w:hAnsi="Times New Roman" w:cs="Times New Roman"/>
                <w:sz w:val="24"/>
                <w:szCs w:val="24"/>
                <w:lang w:val="uk-UA"/>
              </w:rPr>
              <w:t>Атестація педагогічних працівників</w:t>
            </w:r>
          </w:p>
        </w:tc>
        <w:tc>
          <w:tcPr>
            <w:tcW w:w="1276"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Постійно</w:t>
            </w:r>
          </w:p>
        </w:tc>
        <w:tc>
          <w:tcPr>
            <w:tcW w:w="1843"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417"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uk-UA"/>
              </w:rPr>
            </w:pPr>
          </w:p>
        </w:tc>
      </w:tr>
    </w:tbl>
    <w:p w:rsidR="00B12A5F" w:rsidRPr="00E00564" w:rsidRDefault="00B12A5F" w:rsidP="00B12A5F">
      <w:pPr>
        <w:pStyle w:val="a4"/>
        <w:spacing w:after="0" w:line="240" w:lineRule="auto"/>
        <w:ind w:left="567"/>
        <w:contextualSpacing w:val="0"/>
        <w:jc w:val="center"/>
        <w:rPr>
          <w:rFonts w:ascii="Times New Roman" w:hAnsi="Times New Roman"/>
          <w:b/>
          <w:sz w:val="16"/>
          <w:szCs w:val="16"/>
          <w:lang w:val="uk-UA"/>
        </w:rPr>
      </w:pPr>
    </w:p>
    <w:p w:rsidR="00B12A5F" w:rsidRPr="00E00564" w:rsidRDefault="00B12A5F" w:rsidP="00B12A5F">
      <w:pPr>
        <w:pStyle w:val="a4"/>
        <w:spacing w:after="0" w:line="240" w:lineRule="auto"/>
        <w:ind w:left="567"/>
        <w:contextualSpacing w:val="0"/>
        <w:jc w:val="center"/>
        <w:rPr>
          <w:rFonts w:ascii="Times New Roman" w:hAnsi="Times New Roman"/>
          <w:b/>
          <w:sz w:val="28"/>
          <w:szCs w:val="28"/>
          <w:lang w:val="uk-UA"/>
        </w:rPr>
      </w:pPr>
      <w:r w:rsidRPr="00E00564">
        <w:rPr>
          <w:rFonts w:ascii="Times New Roman" w:hAnsi="Times New Roman"/>
          <w:b/>
          <w:sz w:val="28"/>
          <w:szCs w:val="28"/>
          <w:lang w:val="uk-UA"/>
        </w:rPr>
        <w:t xml:space="preserve">5.1. Організація роботи  </w:t>
      </w:r>
      <w:r w:rsidRPr="00E00564">
        <w:rPr>
          <w:rFonts w:ascii="Times New Roman" w:eastAsia="Times New Roman" w:hAnsi="Times New Roman"/>
          <w:b/>
          <w:sz w:val="28"/>
          <w:szCs w:val="28"/>
          <w:lang w:val="uk-UA" w:eastAsia="ru-RU"/>
        </w:rPr>
        <w:t>з атестації педагогічних працівників</w:t>
      </w:r>
    </w:p>
    <w:p w:rsidR="00B12A5F" w:rsidRPr="00D127B2"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jc w:val="both"/>
        <w:rPr>
          <w:rFonts w:ascii="Times New Roman" w:hAnsi="Times New Roman"/>
          <w:spacing w:val="-6"/>
          <w:sz w:val="24"/>
          <w:szCs w:val="24"/>
          <w:lang w:val="uk-UA"/>
        </w:rPr>
      </w:pPr>
      <w:r w:rsidRPr="00E00564">
        <w:rPr>
          <w:rFonts w:ascii="Times New Roman" w:hAnsi="Times New Roman"/>
          <w:color w:val="000000"/>
          <w:sz w:val="24"/>
          <w:szCs w:val="24"/>
          <w:lang w:val="uk-UA"/>
        </w:rPr>
        <w:t>З мето</w:t>
      </w:r>
      <w:r>
        <w:rPr>
          <w:rFonts w:ascii="Times New Roman" w:hAnsi="Times New Roman"/>
          <w:color w:val="000000"/>
          <w:sz w:val="24"/>
          <w:szCs w:val="24"/>
          <w:lang w:val="uk-UA"/>
        </w:rPr>
        <w:t xml:space="preserve">ю стимулювання </w:t>
      </w:r>
      <w:r w:rsidRPr="00E00564">
        <w:rPr>
          <w:rFonts w:ascii="Times New Roman" w:hAnsi="Times New Roman"/>
          <w:color w:val="000000"/>
          <w:sz w:val="24"/>
          <w:szCs w:val="24"/>
          <w:lang w:val="uk-UA"/>
        </w:rPr>
        <w:t xml:space="preserve">підвищення рівня професійної компетентності педагогічних працівників, росту їхньої професійної майстерності, розвитку творчої ініціативи, забезпечення ефективності освітнього процесу, </w:t>
      </w:r>
      <w:r w:rsidRPr="00E00564">
        <w:rPr>
          <w:rFonts w:ascii="Times New Roman" w:hAnsi="Times New Roman"/>
          <w:spacing w:val="-6"/>
          <w:sz w:val="24"/>
          <w:szCs w:val="24"/>
          <w:lang w:val="uk-UA"/>
        </w:rPr>
        <w:t xml:space="preserve">відповідно до законів України «Про освіту», «Про повну загальну середню освіту»,   Положення про атестацію педагогічних працівників, затвердженого Міністерством освіти і науки України від </w:t>
      </w:r>
      <w:r>
        <w:rPr>
          <w:rFonts w:ascii="Times New Roman" w:hAnsi="Times New Roman"/>
          <w:color w:val="000000"/>
          <w:sz w:val="24"/>
          <w:szCs w:val="24"/>
          <w:lang w:val="uk-UA"/>
        </w:rPr>
        <w:t xml:space="preserve">09.09.2022 </w:t>
      </w:r>
      <w:r w:rsidRPr="00E00564">
        <w:rPr>
          <w:rFonts w:ascii="Times New Roman" w:hAnsi="Times New Roman"/>
          <w:color w:val="000000"/>
          <w:sz w:val="24"/>
          <w:szCs w:val="24"/>
          <w:lang w:val="uk-UA"/>
        </w:rPr>
        <w:t>№ 805</w:t>
      </w:r>
      <w:r>
        <w:rPr>
          <w:rFonts w:ascii="Times New Roman" w:hAnsi="Times New Roman"/>
          <w:spacing w:val="-6"/>
          <w:sz w:val="24"/>
          <w:szCs w:val="24"/>
          <w:lang w:val="uk-UA"/>
        </w:rPr>
        <w:t xml:space="preserve">, </w:t>
      </w:r>
      <w:r w:rsidRPr="00E00564">
        <w:rPr>
          <w:rFonts w:ascii="Times New Roman" w:hAnsi="Times New Roman"/>
          <w:color w:val="000000"/>
          <w:sz w:val="24"/>
          <w:szCs w:val="24"/>
          <w:lang w:val="uk-UA"/>
        </w:rPr>
        <w:t>необхідно здійснити систему заходів щодо атестації педагогічних кадрів:</w:t>
      </w:r>
    </w:p>
    <w:tbl>
      <w:tblPr>
        <w:tblStyle w:val="a3"/>
        <w:tblW w:w="9776" w:type="dxa"/>
        <w:tblLayout w:type="fixed"/>
        <w:tblLook w:val="04A0" w:firstRow="1" w:lastRow="0" w:firstColumn="1" w:lastColumn="0" w:noHBand="0" w:noVBand="1"/>
      </w:tblPr>
      <w:tblGrid>
        <w:gridCol w:w="534"/>
        <w:gridCol w:w="54"/>
        <w:gridCol w:w="4369"/>
        <w:gridCol w:w="1559"/>
        <w:gridCol w:w="1559"/>
        <w:gridCol w:w="1701"/>
      </w:tblGrid>
      <w:tr w:rsidR="00B12A5F" w:rsidRPr="00B05D41" w:rsidTr="00B12A5F">
        <w:tc>
          <w:tcPr>
            <w:tcW w:w="588" w:type="dxa"/>
            <w:gridSpan w:val="2"/>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 з\п</w:t>
            </w:r>
          </w:p>
        </w:tc>
        <w:tc>
          <w:tcPr>
            <w:tcW w:w="4369"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Заходи</w:t>
            </w:r>
          </w:p>
        </w:tc>
        <w:tc>
          <w:tcPr>
            <w:tcW w:w="1559"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Термін виконання</w:t>
            </w:r>
          </w:p>
        </w:tc>
        <w:tc>
          <w:tcPr>
            <w:tcW w:w="1559"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Відповідальні</w:t>
            </w:r>
          </w:p>
        </w:tc>
        <w:tc>
          <w:tcPr>
            <w:tcW w:w="1701"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Відмітка про виконання</w:t>
            </w:r>
          </w:p>
        </w:tc>
      </w:tr>
      <w:tr w:rsidR="00B12A5F" w:rsidRPr="00B05D41" w:rsidTr="00B12A5F">
        <w:tc>
          <w:tcPr>
            <w:tcW w:w="9776" w:type="dxa"/>
            <w:gridSpan w:val="6"/>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r w:rsidRPr="00B05D41">
              <w:rPr>
                <w:rFonts w:ascii="Times New Roman" w:hAnsi="Times New Roman"/>
                <w:b/>
                <w:sz w:val="24"/>
                <w:szCs w:val="24"/>
                <w:lang w:val="uk-UA"/>
              </w:rPr>
              <w:t>І. Підготовчий етап</w:t>
            </w:r>
          </w:p>
        </w:tc>
      </w:tr>
      <w:tr w:rsidR="00B12A5F" w:rsidRPr="00B05D41" w:rsidTr="00B12A5F">
        <w:trPr>
          <w:trHeight w:val="694"/>
        </w:trPr>
        <w:tc>
          <w:tcPr>
            <w:tcW w:w="534" w:type="dxa"/>
            <w:vAlign w:val="center"/>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1</w:t>
            </w:r>
          </w:p>
        </w:tc>
        <w:tc>
          <w:tcPr>
            <w:tcW w:w="4423" w:type="dxa"/>
            <w:gridSpan w:val="2"/>
            <w:vAlign w:val="center"/>
          </w:tcPr>
          <w:p w:rsidR="00B12A5F" w:rsidRPr="00B05D41" w:rsidRDefault="00B12A5F" w:rsidP="00B12A5F">
            <w:pPr>
              <w:pStyle w:val="Default"/>
              <w:rPr>
                <w:lang w:val="uk-UA"/>
              </w:rPr>
            </w:pPr>
            <w:r w:rsidRPr="00B05D41">
              <w:rPr>
                <w:lang w:val="uk-UA"/>
              </w:rPr>
              <w:t>Видання наказу «Про створення атестаційної комісії в школі»</w:t>
            </w:r>
          </w:p>
        </w:tc>
        <w:tc>
          <w:tcPr>
            <w:tcW w:w="1559"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05.09</w:t>
            </w:r>
          </w:p>
        </w:tc>
        <w:tc>
          <w:tcPr>
            <w:tcW w:w="1559" w:type="dxa"/>
            <w:vAlign w:val="center"/>
          </w:tcPr>
          <w:p w:rsidR="00B12A5F" w:rsidRPr="00B05D41" w:rsidRDefault="00B12A5F" w:rsidP="00B12A5F">
            <w:pPr>
              <w:spacing w:after="0" w:line="240" w:lineRule="auto"/>
              <w:ind w:right="-145" w:firstLine="34"/>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B12A5F" w:rsidRDefault="00B12A5F" w:rsidP="00B12A5F">
            <w:pPr>
              <w:spacing w:after="0" w:line="240" w:lineRule="auto"/>
              <w:ind w:right="-113"/>
              <w:rPr>
                <w:rFonts w:ascii="Times New Roman" w:hAnsi="Times New Roman"/>
                <w:sz w:val="24"/>
                <w:szCs w:val="24"/>
                <w:lang w:val="uk-UA"/>
              </w:rPr>
            </w:pPr>
            <w:r>
              <w:rPr>
                <w:rFonts w:ascii="Times New Roman" w:hAnsi="Times New Roman"/>
                <w:sz w:val="24"/>
                <w:szCs w:val="24"/>
                <w:lang w:val="uk-UA"/>
              </w:rPr>
              <w:t xml:space="preserve">Наказ від _______ </w:t>
            </w:r>
          </w:p>
          <w:p w:rsidR="00B12A5F" w:rsidRPr="00B05D41" w:rsidRDefault="00B12A5F" w:rsidP="00B12A5F">
            <w:pPr>
              <w:spacing w:after="0" w:line="240" w:lineRule="auto"/>
              <w:ind w:right="-113"/>
              <w:rPr>
                <w:rFonts w:ascii="Times New Roman" w:hAnsi="Times New Roman"/>
                <w:color w:val="000000"/>
                <w:sz w:val="24"/>
                <w:szCs w:val="24"/>
                <w:lang w:val="uk-UA"/>
              </w:rPr>
            </w:pPr>
            <w:r w:rsidRPr="00B05D41">
              <w:rPr>
                <w:rFonts w:ascii="Times New Roman" w:hAnsi="Times New Roman"/>
                <w:sz w:val="24"/>
                <w:szCs w:val="24"/>
                <w:lang w:val="uk-UA"/>
              </w:rPr>
              <w:t>№ ____</w:t>
            </w:r>
          </w:p>
        </w:tc>
      </w:tr>
      <w:tr w:rsidR="00B12A5F" w:rsidRPr="00B05D41" w:rsidTr="00B12A5F">
        <w:trPr>
          <w:trHeight w:val="2498"/>
        </w:trPr>
        <w:tc>
          <w:tcPr>
            <w:tcW w:w="534" w:type="dxa"/>
            <w:vAlign w:val="center"/>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2</w:t>
            </w:r>
          </w:p>
        </w:tc>
        <w:tc>
          <w:tcPr>
            <w:tcW w:w="4423" w:type="dxa"/>
            <w:gridSpan w:val="2"/>
          </w:tcPr>
          <w:p w:rsidR="00B12A5F" w:rsidRPr="00B05D41" w:rsidRDefault="00B12A5F" w:rsidP="00B12A5F">
            <w:pPr>
              <w:pStyle w:val="Default"/>
              <w:rPr>
                <w:u w:val="single"/>
                <w:lang w:val="uk-UA"/>
              </w:rPr>
            </w:pPr>
            <w:r w:rsidRPr="00B05D41">
              <w:rPr>
                <w:u w:val="single"/>
                <w:lang w:val="uk-UA"/>
              </w:rPr>
              <w:t>Засідання атестаційної комісії №1.</w:t>
            </w:r>
          </w:p>
          <w:p w:rsidR="00B12A5F" w:rsidRPr="00B05D41" w:rsidRDefault="00B12A5F" w:rsidP="00B12A5F">
            <w:pPr>
              <w:pStyle w:val="Default"/>
              <w:rPr>
                <w:lang w:val="uk-UA"/>
              </w:rPr>
            </w:pPr>
            <w:r w:rsidRPr="00B05D41">
              <w:rPr>
                <w:lang w:val="uk-UA"/>
              </w:rPr>
              <w:t xml:space="preserve">1. Про ознайомлення із нормативно-правовими документами щодо атестації педагогічних працівників. </w:t>
            </w:r>
          </w:p>
          <w:p w:rsidR="00B12A5F" w:rsidRPr="00B05D41" w:rsidRDefault="00B12A5F" w:rsidP="00B12A5F">
            <w:pPr>
              <w:pStyle w:val="Default"/>
              <w:rPr>
                <w:lang w:val="uk-UA"/>
              </w:rPr>
            </w:pPr>
            <w:r w:rsidRPr="00B05D41">
              <w:rPr>
                <w:lang w:val="uk-UA"/>
              </w:rPr>
              <w:t xml:space="preserve">2. Про затвердження плану роботи атестаційної комісії. </w:t>
            </w:r>
          </w:p>
          <w:p w:rsidR="00B12A5F" w:rsidRPr="00B05D41" w:rsidRDefault="00B12A5F" w:rsidP="00B12A5F">
            <w:pPr>
              <w:pStyle w:val="Default"/>
              <w:rPr>
                <w:lang w:val="uk-UA"/>
              </w:rPr>
            </w:pPr>
            <w:r w:rsidRPr="00B05D41">
              <w:rPr>
                <w:lang w:val="uk-UA"/>
              </w:rPr>
              <w:t xml:space="preserve">3. Про затвердження плану-графіку організаційних заходів ліцею щодо атестації працівників </w:t>
            </w:r>
          </w:p>
        </w:tc>
        <w:tc>
          <w:tcPr>
            <w:tcW w:w="1559" w:type="dxa"/>
            <w:vAlign w:val="center"/>
          </w:tcPr>
          <w:p w:rsidR="00B12A5F" w:rsidRPr="00B05D41" w:rsidRDefault="00B12A5F" w:rsidP="00B12A5F">
            <w:pPr>
              <w:pStyle w:val="Default"/>
              <w:jc w:val="center"/>
              <w:rPr>
                <w:lang w:val="uk-UA"/>
              </w:rPr>
            </w:pPr>
            <w:r w:rsidRPr="00B05D41">
              <w:rPr>
                <w:lang w:val="uk-UA"/>
              </w:rPr>
              <w:t>20.09</w:t>
            </w:r>
          </w:p>
        </w:tc>
        <w:tc>
          <w:tcPr>
            <w:tcW w:w="1559" w:type="dxa"/>
            <w:vAlign w:val="center"/>
          </w:tcPr>
          <w:p w:rsidR="00B12A5F" w:rsidRPr="00B05D41" w:rsidRDefault="00B12A5F" w:rsidP="00B12A5F">
            <w:pPr>
              <w:spacing w:after="0" w:line="240" w:lineRule="auto"/>
              <w:ind w:right="-145" w:hanging="179"/>
              <w:jc w:val="center"/>
              <w:rPr>
                <w:sz w:val="24"/>
                <w:szCs w:val="24"/>
                <w:lang w:val="uk-UA"/>
              </w:rPr>
            </w:pPr>
            <w:r w:rsidRPr="00B05D41">
              <w:rPr>
                <w:rFonts w:ascii="Times New Roman" w:hAnsi="Times New Roman"/>
                <w:sz w:val="24"/>
                <w:szCs w:val="24"/>
                <w:lang w:val="uk-UA"/>
              </w:rPr>
              <w:t>Форостовець С.В.</w:t>
            </w:r>
          </w:p>
        </w:tc>
        <w:tc>
          <w:tcPr>
            <w:tcW w:w="1701" w:type="dxa"/>
          </w:tcPr>
          <w:p w:rsidR="00B12A5F" w:rsidRPr="00B05D41" w:rsidRDefault="00B12A5F" w:rsidP="00B12A5F">
            <w:pPr>
              <w:spacing w:after="0" w:line="240" w:lineRule="auto"/>
              <w:rPr>
                <w:rFonts w:ascii="Times New Roman" w:hAnsi="Times New Roman"/>
                <w:i/>
                <w:sz w:val="24"/>
                <w:szCs w:val="24"/>
                <w:lang w:val="uk-UA"/>
              </w:rPr>
            </w:pPr>
            <w:r w:rsidRPr="00B05D41">
              <w:rPr>
                <w:rFonts w:ascii="Times New Roman" w:hAnsi="Times New Roman"/>
                <w:sz w:val="24"/>
                <w:szCs w:val="24"/>
                <w:lang w:val="uk-UA"/>
              </w:rPr>
              <w:t>Протокол</w:t>
            </w:r>
          </w:p>
          <w:p w:rsidR="00B12A5F" w:rsidRPr="00B05D41" w:rsidRDefault="00B12A5F" w:rsidP="00B12A5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від __________</w:t>
            </w:r>
          </w:p>
          <w:p w:rsidR="00B12A5F" w:rsidRPr="00B05D41" w:rsidRDefault="00B12A5F" w:rsidP="00B12A5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w:t>
            </w:r>
          </w:p>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B12A5F" w:rsidRPr="00B05D41" w:rsidTr="00B12A5F">
        <w:tc>
          <w:tcPr>
            <w:tcW w:w="534" w:type="dxa"/>
            <w:vAlign w:val="center"/>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3</w:t>
            </w:r>
          </w:p>
        </w:tc>
        <w:tc>
          <w:tcPr>
            <w:tcW w:w="4423" w:type="dxa"/>
            <w:gridSpan w:val="2"/>
          </w:tcPr>
          <w:p w:rsidR="00B12A5F" w:rsidRPr="00B05D41" w:rsidRDefault="00B12A5F" w:rsidP="00B12A5F">
            <w:pPr>
              <w:widowControl w:val="0"/>
              <w:autoSpaceDE w:val="0"/>
              <w:autoSpaceDN w:val="0"/>
              <w:adjustRightInd w:val="0"/>
              <w:spacing w:after="0" w:line="240" w:lineRule="auto"/>
              <w:ind w:right="-81"/>
              <w:rPr>
                <w:rFonts w:ascii="Times New Roman" w:hAnsi="Times New Roman"/>
                <w:sz w:val="24"/>
                <w:szCs w:val="24"/>
                <w:lang w:val="uk-UA" w:eastAsia="ru-RU"/>
              </w:rPr>
            </w:pPr>
            <w:r>
              <w:rPr>
                <w:rFonts w:ascii="Times New Roman" w:hAnsi="Times New Roman"/>
                <w:sz w:val="24"/>
                <w:szCs w:val="24"/>
                <w:lang w:val="uk-UA" w:eastAsia="ru-RU"/>
              </w:rPr>
              <w:t xml:space="preserve">Ознайомлення педпрацівників з </w:t>
            </w:r>
            <w:r w:rsidRPr="00B05D41">
              <w:rPr>
                <w:rFonts w:ascii="Times New Roman" w:hAnsi="Times New Roman"/>
                <w:sz w:val="24"/>
                <w:szCs w:val="24"/>
                <w:lang w:val="uk-UA" w:eastAsia="ru-RU"/>
              </w:rPr>
              <w:t>документами щодо   атестації</w:t>
            </w:r>
          </w:p>
        </w:tc>
        <w:tc>
          <w:tcPr>
            <w:tcW w:w="1559"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серпень</w:t>
            </w:r>
          </w:p>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Pr>
                <w:rFonts w:ascii="Times New Roman" w:hAnsi="Times New Roman"/>
                <w:sz w:val="24"/>
                <w:szCs w:val="24"/>
                <w:lang w:val="uk-UA"/>
              </w:rPr>
              <w:t>вересень</w:t>
            </w:r>
          </w:p>
        </w:tc>
        <w:tc>
          <w:tcPr>
            <w:tcW w:w="1559" w:type="dxa"/>
            <w:vAlign w:val="center"/>
          </w:tcPr>
          <w:p w:rsidR="00B12A5F" w:rsidRPr="00B05D41" w:rsidRDefault="00B12A5F" w:rsidP="00B12A5F">
            <w:pPr>
              <w:tabs>
                <w:tab w:val="left" w:pos="2250"/>
              </w:tabs>
              <w:spacing w:after="0" w:line="240" w:lineRule="auto"/>
              <w:jc w:val="center"/>
              <w:rPr>
                <w:rFonts w:ascii="Times New Roman" w:hAnsi="Times New Roman"/>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B12A5F" w:rsidRPr="00B05D41" w:rsidTr="00B12A5F">
        <w:tc>
          <w:tcPr>
            <w:tcW w:w="534" w:type="dxa"/>
            <w:vAlign w:val="center"/>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4</w:t>
            </w:r>
          </w:p>
        </w:tc>
        <w:tc>
          <w:tcPr>
            <w:tcW w:w="4423" w:type="dxa"/>
            <w:gridSpan w:val="2"/>
          </w:tcPr>
          <w:p w:rsidR="00B12A5F" w:rsidRPr="00B05D41" w:rsidRDefault="00B12A5F" w:rsidP="00B12A5F">
            <w:pPr>
              <w:widowControl w:val="0"/>
              <w:autoSpaceDE w:val="0"/>
              <w:autoSpaceDN w:val="0"/>
              <w:adjustRightInd w:val="0"/>
              <w:spacing w:after="0" w:line="240" w:lineRule="auto"/>
              <w:ind w:right="-81"/>
              <w:rPr>
                <w:rFonts w:ascii="Times New Roman" w:hAnsi="Times New Roman"/>
                <w:sz w:val="24"/>
                <w:szCs w:val="24"/>
                <w:lang w:val="uk-UA" w:eastAsia="ru-RU"/>
              </w:rPr>
            </w:pPr>
            <w:r>
              <w:rPr>
                <w:rFonts w:ascii="Times New Roman" w:hAnsi="Times New Roman"/>
                <w:sz w:val="24"/>
                <w:szCs w:val="24"/>
                <w:lang w:val="uk-UA" w:eastAsia="ru-RU"/>
              </w:rPr>
              <w:t>Прийом заяв пед</w:t>
            </w:r>
            <w:r w:rsidRPr="00B05D41">
              <w:rPr>
                <w:rFonts w:ascii="Times New Roman" w:hAnsi="Times New Roman"/>
                <w:sz w:val="24"/>
                <w:szCs w:val="24"/>
                <w:lang w:val="uk-UA" w:eastAsia="ru-RU"/>
              </w:rPr>
              <w:t>працівників про позачергову атестацію та перенесення строку атестації</w:t>
            </w:r>
          </w:p>
        </w:tc>
        <w:tc>
          <w:tcPr>
            <w:tcW w:w="1559"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10.10</w:t>
            </w:r>
          </w:p>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p>
        </w:tc>
        <w:tc>
          <w:tcPr>
            <w:tcW w:w="1559"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B12A5F" w:rsidRPr="00B05D41" w:rsidTr="00B12A5F">
        <w:tc>
          <w:tcPr>
            <w:tcW w:w="534" w:type="dxa"/>
            <w:vAlign w:val="center"/>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5</w:t>
            </w:r>
          </w:p>
        </w:tc>
        <w:tc>
          <w:tcPr>
            <w:tcW w:w="4423" w:type="dxa"/>
            <w:gridSpan w:val="2"/>
          </w:tcPr>
          <w:p w:rsidR="00B12A5F" w:rsidRPr="00B05D41" w:rsidRDefault="00B12A5F" w:rsidP="00B12A5F">
            <w:pPr>
              <w:pStyle w:val="Default"/>
              <w:tabs>
                <w:tab w:val="left" w:pos="439"/>
              </w:tabs>
              <w:rPr>
                <w:u w:val="single"/>
                <w:lang w:val="uk-UA"/>
              </w:rPr>
            </w:pPr>
            <w:r w:rsidRPr="00B05D41">
              <w:rPr>
                <w:u w:val="single"/>
                <w:lang w:val="uk-UA"/>
              </w:rPr>
              <w:t>Засідання атестаційної комісії №2.</w:t>
            </w:r>
          </w:p>
          <w:p w:rsidR="00B12A5F" w:rsidRPr="00B05D41" w:rsidRDefault="00B12A5F" w:rsidP="00B12A5F">
            <w:pPr>
              <w:pStyle w:val="Default"/>
              <w:rPr>
                <w:lang w:val="uk-UA"/>
              </w:rPr>
            </w:pPr>
            <w:r w:rsidRPr="00B05D41">
              <w:rPr>
                <w:lang w:val="uk-UA"/>
              </w:rPr>
              <w:t>1. Про ро</w:t>
            </w:r>
            <w:r>
              <w:rPr>
                <w:lang w:val="uk-UA"/>
              </w:rPr>
              <w:t>згляд списку педпрацівників, які</w:t>
            </w:r>
            <w:r w:rsidRPr="00B05D41">
              <w:rPr>
                <w:lang w:val="uk-UA"/>
              </w:rPr>
              <w:t xml:space="preserve"> планують атестуватися у 202</w:t>
            </w:r>
            <w:r>
              <w:rPr>
                <w:lang w:val="uk-UA"/>
              </w:rPr>
              <w:t>5</w:t>
            </w:r>
            <w:r w:rsidRPr="00B05D41">
              <w:rPr>
                <w:lang w:val="uk-UA"/>
              </w:rPr>
              <w:t xml:space="preserve"> році</w:t>
            </w:r>
          </w:p>
          <w:p w:rsidR="00B12A5F" w:rsidRPr="00B05D41" w:rsidRDefault="00B12A5F" w:rsidP="00B12A5F">
            <w:pPr>
              <w:pStyle w:val="Default"/>
              <w:rPr>
                <w:lang w:val="uk-UA"/>
              </w:rPr>
            </w:pPr>
            <w:r w:rsidRPr="00B05D41">
              <w:rPr>
                <w:lang w:val="uk-UA"/>
              </w:rPr>
              <w:lastRenderedPageBreak/>
              <w:t xml:space="preserve">2. Про затвердження графіку проведення атестації. </w:t>
            </w:r>
          </w:p>
        </w:tc>
        <w:tc>
          <w:tcPr>
            <w:tcW w:w="1559"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lastRenderedPageBreak/>
              <w:t>19.10</w:t>
            </w:r>
          </w:p>
        </w:tc>
        <w:tc>
          <w:tcPr>
            <w:tcW w:w="1559" w:type="dxa"/>
            <w:vAlign w:val="center"/>
          </w:tcPr>
          <w:p w:rsidR="00B12A5F" w:rsidRPr="00B05D41" w:rsidRDefault="00B12A5F" w:rsidP="00B12A5F">
            <w:pPr>
              <w:spacing w:after="0" w:line="240" w:lineRule="auto"/>
              <w:ind w:hanging="74"/>
              <w:jc w:val="center"/>
              <w:rPr>
                <w:sz w:val="24"/>
                <w:szCs w:val="24"/>
                <w:lang w:val="uk-UA"/>
              </w:rPr>
            </w:pPr>
            <w:r w:rsidRPr="00B05D41">
              <w:rPr>
                <w:rFonts w:ascii="Times New Roman" w:hAnsi="Times New Roman"/>
                <w:sz w:val="24"/>
                <w:szCs w:val="24"/>
                <w:lang w:val="uk-UA"/>
              </w:rPr>
              <w:t>Форостовець С.В.</w:t>
            </w:r>
          </w:p>
        </w:tc>
        <w:tc>
          <w:tcPr>
            <w:tcW w:w="1701" w:type="dxa"/>
          </w:tcPr>
          <w:p w:rsidR="00B12A5F" w:rsidRPr="00B05D41" w:rsidRDefault="00B12A5F" w:rsidP="00B12A5F">
            <w:pPr>
              <w:spacing w:after="0" w:line="240" w:lineRule="auto"/>
              <w:rPr>
                <w:rFonts w:ascii="Times New Roman" w:hAnsi="Times New Roman"/>
                <w:i/>
                <w:sz w:val="24"/>
                <w:szCs w:val="24"/>
                <w:lang w:val="uk-UA"/>
              </w:rPr>
            </w:pPr>
            <w:r w:rsidRPr="00B05D41">
              <w:rPr>
                <w:rFonts w:ascii="Times New Roman" w:hAnsi="Times New Roman"/>
                <w:sz w:val="24"/>
                <w:szCs w:val="24"/>
                <w:lang w:val="uk-UA"/>
              </w:rPr>
              <w:t>Протокол</w:t>
            </w:r>
          </w:p>
          <w:p w:rsidR="00B12A5F" w:rsidRPr="00B05D41" w:rsidRDefault="00B12A5F" w:rsidP="00B12A5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від __________</w:t>
            </w:r>
          </w:p>
          <w:p w:rsidR="00B12A5F" w:rsidRPr="00B05D41" w:rsidRDefault="00B12A5F" w:rsidP="00B12A5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w:t>
            </w:r>
          </w:p>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B12A5F" w:rsidRPr="00B05D41" w:rsidTr="00B12A5F">
        <w:tc>
          <w:tcPr>
            <w:tcW w:w="9776" w:type="dxa"/>
            <w:gridSpan w:val="6"/>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r w:rsidRPr="00B05D41">
              <w:rPr>
                <w:rFonts w:ascii="Times New Roman" w:hAnsi="Times New Roman"/>
                <w:b/>
                <w:sz w:val="24"/>
                <w:szCs w:val="24"/>
                <w:lang w:val="uk-UA"/>
              </w:rPr>
              <w:lastRenderedPageBreak/>
              <w:t>ІІ. Етап вивчення педагогічної діяльності працівників</w:t>
            </w:r>
          </w:p>
        </w:tc>
      </w:tr>
      <w:tr w:rsidR="00B12A5F" w:rsidRPr="00B05D41" w:rsidTr="00B12A5F">
        <w:tc>
          <w:tcPr>
            <w:tcW w:w="588" w:type="dxa"/>
            <w:gridSpan w:val="2"/>
            <w:vAlign w:val="center"/>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6</w:t>
            </w:r>
          </w:p>
        </w:tc>
        <w:tc>
          <w:tcPr>
            <w:tcW w:w="4369" w:type="dxa"/>
          </w:tcPr>
          <w:p w:rsidR="00B12A5F" w:rsidRPr="00B05D41" w:rsidRDefault="00B12A5F" w:rsidP="00B12A5F">
            <w:pPr>
              <w:widowControl w:val="0"/>
              <w:autoSpaceDE w:val="0"/>
              <w:autoSpaceDN w:val="0"/>
              <w:adjustRightInd w:val="0"/>
              <w:spacing w:after="0" w:line="240" w:lineRule="auto"/>
              <w:ind w:right="-81"/>
              <w:rPr>
                <w:rFonts w:ascii="Times New Roman" w:hAnsi="Times New Roman"/>
                <w:sz w:val="24"/>
                <w:szCs w:val="24"/>
                <w:lang w:val="uk-UA" w:eastAsia="ru-RU"/>
              </w:rPr>
            </w:pPr>
            <w:r w:rsidRPr="00B05D41">
              <w:rPr>
                <w:rFonts w:ascii="Times New Roman" w:hAnsi="Times New Roman"/>
                <w:sz w:val="24"/>
                <w:szCs w:val="24"/>
                <w:lang w:val="uk-UA" w:eastAsia="ru-RU"/>
              </w:rPr>
              <w:t xml:space="preserve">Вивчення </w:t>
            </w:r>
            <w:r w:rsidRPr="00B05D41">
              <w:rPr>
                <w:rFonts w:ascii="Times New Roman" w:hAnsi="Times New Roman"/>
                <w:i/>
                <w:sz w:val="24"/>
                <w:szCs w:val="24"/>
                <w:lang w:val="uk-UA" w:eastAsia="ru-RU"/>
              </w:rPr>
              <w:t>системи роботи</w:t>
            </w:r>
            <w:r>
              <w:rPr>
                <w:rFonts w:ascii="Times New Roman" w:hAnsi="Times New Roman"/>
                <w:sz w:val="24"/>
                <w:szCs w:val="24"/>
                <w:lang w:val="uk-UA" w:eastAsia="ru-RU"/>
              </w:rPr>
              <w:t xml:space="preserve"> педагогів, які атестуються</w:t>
            </w:r>
          </w:p>
        </w:tc>
        <w:tc>
          <w:tcPr>
            <w:tcW w:w="1559"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01.03</w:t>
            </w:r>
          </w:p>
        </w:tc>
        <w:tc>
          <w:tcPr>
            <w:tcW w:w="1559" w:type="dxa"/>
            <w:vAlign w:val="center"/>
          </w:tcPr>
          <w:p w:rsidR="00B12A5F" w:rsidRPr="00B05D41" w:rsidRDefault="00B12A5F" w:rsidP="00B12A5F">
            <w:pPr>
              <w:widowControl w:val="0"/>
              <w:tabs>
                <w:tab w:val="left" w:pos="1571"/>
              </w:tabs>
              <w:autoSpaceDE w:val="0"/>
              <w:autoSpaceDN w:val="0"/>
              <w:adjustRightInd w:val="0"/>
              <w:spacing w:after="0" w:line="240" w:lineRule="auto"/>
              <w:jc w:val="center"/>
              <w:rPr>
                <w:rFonts w:ascii="Times New Roman" w:hAnsi="Times New Roman"/>
                <w:color w:val="171717" w:themeColor="background2" w:themeShade="1A"/>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B12A5F" w:rsidRPr="00B05D41" w:rsidTr="00B12A5F">
        <w:tc>
          <w:tcPr>
            <w:tcW w:w="588" w:type="dxa"/>
            <w:gridSpan w:val="2"/>
            <w:vAlign w:val="center"/>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7</w:t>
            </w:r>
          </w:p>
        </w:tc>
        <w:tc>
          <w:tcPr>
            <w:tcW w:w="4369" w:type="dxa"/>
          </w:tcPr>
          <w:p w:rsidR="00B12A5F" w:rsidRPr="005A7F9B" w:rsidRDefault="00B12A5F" w:rsidP="00B12A5F">
            <w:pPr>
              <w:widowControl w:val="0"/>
              <w:tabs>
                <w:tab w:val="left" w:pos="319"/>
              </w:tabs>
              <w:autoSpaceDE w:val="0"/>
              <w:autoSpaceDN w:val="0"/>
              <w:adjustRightInd w:val="0"/>
              <w:spacing w:after="0" w:line="240" w:lineRule="auto"/>
              <w:ind w:right="-81"/>
              <w:rPr>
                <w:rFonts w:ascii="Times New Roman" w:hAnsi="Times New Roman"/>
                <w:sz w:val="24"/>
                <w:szCs w:val="24"/>
                <w:lang w:val="uk-UA" w:eastAsia="ru-RU"/>
              </w:rPr>
            </w:pPr>
            <w:r w:rsidRPr="00B05D41">
              <w:rPr>
                <w:rFonts w:ascii="Times New Roman" w:hAnsi="Times New Roman"/>
                <w:sz w:val="24"/>
                <w:szCs w:val="24"/>
                <w:lang w:val="uk-UA" w:eastAsia="ru-RU"/>
              </w:rPr>
              <w:t xml:space="preserve">Вивчення </w:t>
            </w:r>
            <w:r w:rsidRPr="00B05D41">
              <w:rPr>
                <w:rFonts w:ascii="Times New Roman" w:hAnsi="Times New Roman"/>
                <w:i/>
                <w:sz w:val="24"/>
                <w:szCs w:val="24"/>
                <w:lang w:val="uk-UA" w:eastAsia="ru-RU"/>
              </w:rPr>
              <w:t>результативності педагогічної діяльності</w:t>
            </w:r>
            <w:r>
              <w:rPr>
                <w:rFonts w:ascii="Times New Roman" w:hAnsi="Times New Roman"/>
                <w:sz w:val="24"/>
                <w:szCs w:val="24"/>
                <w:lang w:val="uk-UA" w:eastAsia="ru-RU"/>
              </w:rPr>
              <w:t xml:space="preserve"> працівника</w:t>
            </w:r>
          </w:p>
        </w:tc>
        <w:tc>
          <w:tcPr>
            <w:tcW w:w="1559"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01.03</w:t>
            </w:r>
          </w:p>
        </w:tc>
        <w:tc>
          <w:tcPr>
            <w:tcW w:w="1559" w:type="dxa"/>
            <w:vAlign w:val="center"/>
          </w:tcPr>
          <w:p w:rsidR="00B12A5F" w:rsidRPr="00B05D41" w:rsidRDefault="00B12A5F" w:rsidP="00B12A5F">
            <w:pPr>
              <w:widowControl w:val="0"/>
              <w:tabs>
                <w:tab w:val="left" w:pos="1571"/>
              </w:tabs>
              <w:autoSpaceDE w:val="0"/>
              <w:autoSpaceDN w:val="0"/>
              <w:adjustRightInd w:val="0"/>
              <w:spacing w:after="0" w:line="240" w:lineRule="auto"/>
              <w:jc w:val="center"/>
              <w:rPr>
                <w:rFonts w:ascii="Times New Roman" w:hAnsi="Times New Roman"/>
                <w:color w:val="171717" w:themeColor="background2" w:themeShade="1A"/>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B12A5F" w:rsidRPr="00B05D41" w:rsidTr="00B12A5F">
        <w:tc>
          <w:tcPr>
            <w:tcW w:w="588" w:type="dxa"/>
            <w:gridSpan w:val="2"/>
            <w:vAlign w:val="center"/>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8</w:t>
            </w:r>
          </w:p>
        </w:tc>
        <w:tc>
          <w:tcPr>
            <w:tcW w:w="4369" w:type="dxa"/>
          </w:tcPr>
          <w:p w:rsidR="00B12A5F" w:rsidRPr="00B05D41" w:rsidRDefault="00B12A5F" w:rsidP="00B12A5F">
            <w:pPr>
              <w:widowControl w:val="0"/>
              <w:autoSpaceDE w:val="0"/>
              <w:autoSpaceDN w:val="0"/>
              <w:adjustRightInd w:val="0"/>
              <w:spacing w:after="0" w:line="240" w:lineRule="auto"/>
              <w:ind w:right="-81"/>
              <w:rPr>
                <w:rFonts w:ascii="Times New Roman" w:hAnsi="Times New Roman"/>
                <w:sz w:val="24"/>
                <w:szCs w:val="24"/>
                <w:lang w:val="uk-UA" w:eastAsia="ru-RU"/>
              </w:rPr>
            </w:pPr>
            <w:r w:rsidRPr="00B05D41">
              <w:rPr>
                <w:rFonts w:ascii="Times New Roman" w:hAnsi="Times New Roman"/>
                <w:sz w:val="24"/>
                <w:szCs w:val="24"/>
                <w:lang w:val="uk-UA" w:eastAsia="ru-RU"/>
              </w:rPr>
              <w:t xml:space="preserve">Вивчення </w:t>
            </w:r>
            <w:r w:rsidRPr="00B05D41">
              <w:rPr>
                <w:rFonts w:ascii="Times New Roman" w:hAnsi="Times New Roman"/>
                <w:i/>
                <w:sz w:val="24"/>
                <w:szCs w:val="24"/>
                <w:lang w:val="uk-UA" w:eastAsia="ru-RU"/>
              </w:rPr>
              <w:t>методичної діяльності</w:t>
            </w:r>
            <w:r>
              <w:rPr>
                <w:rFonts w:ascii="Times New Roman" w:hAnsi="Times New Roman"/>
                <w:sz w:val="24"/>
                <w:szCs w:val="24"/>
                <w:lang w:val="uk-UA" w:eastAsia="ru-RU"/>
              </w:rPr>
              <w:t xml:space="preserve"> працівника</w:t>
            </w:r>
          </w:p>
        </w:tc>
        <w:tc>
          <w:tcPr>
            <w:tcW w:w="1559" w:type="dxa"/>
          </w:tcPr>
          <w:p w:rsidR="00B12A5F" w:rsidRPr="00B05D41" w:rsidRDefault="00B12A5F" w:rsidP="00B12A5F">
            <w:pPr>
              <w:spacing w:after="0" w:line="240" w:lineRule="auto"/>
              <w:jc w:val="center"/>
              <w:rPr>
                <w:rFonts w:ascii="Times New Roman" w:eastAsia="Times New Roman" w:hAnsi="Times New Roman"/>
                <w:sz w:val="24"/>
                <w:szCs w:val="24"/>
                <w:lang w:val="uk-UA" w:eastAsia="ru-RU"/>
              </w:rPr>
            </w:pPr>
            <w:r w:rsidRPr="00B05D41">
              <w:rPr>
                <w:rFonts w:ascii="Times New Roman" w:eastAsia="Times New Roman" w:hAnsi="Times New Roman"/>
                <w:sz w:val="24"/>
                <w:szCs w:val="24"/>
                <w:lang w:val="uk-UA" w:eastAsia="ru-RU"/>
              </w:rPr>
              <w:t>Листопад-березень</w:t>
            </w:r>
          </w:p>
        </w:tc>
        <w:tc>
          <w:tcPr>
            <w:tcW w:w="1559" w:type="dxa"/>
          </w:tcPr>
          <w:p w:rsidR="00B12A5F" w:rsidRPr="00B05D41" w:rsidRDefault="00B12A5F" w:rsidP="00B12A5F">
            <w:pPr>
              <w:spacing w:after="0" w:line="240" w:lineRule="auto"/>
              <w:jc w:val="center"/>
              <w:rPr>
                <w:rFonts w:ascii="Times New Roman" w:eastAsia="Times New Roman" w:hAnsi="Times New Roman"/>
                <w:sz w:val="24"/>
                <w:szCs w:val="24"/>
                <w:lang w:val="uk-UA" w:eastAsia="ru-RU"/>
              </w:rPr>
            </w:pPr>
            <w:r w:rsidRPr="00B05D41">
              <w:rPr>
                <w:rFonts w:ascii="Times New Roman" w:eastAsia="Times New Roman" w:hAnsi="Times New Roman"/>
                <w:sz w:val="24"/>
                <w:szCs w:val="24"/>
                <w:lang w:val="uk-UA" w:eastAsia="ru-RU"/>
              </w:rPr>
              <w:t xml:space="preserve">члени </w:t>
            </w:r>
            <w:r>
              <w:rPr>
                <w:rFonts w:ascii="Times New Roman" w:eastAsia="Times New Roman" w:hAnsi="Times New Roman"/>
                <w:sz w:val="24"/>
                <w:szCs w:val="24"/>
                <w:lang w:val="uk-UA" w:eastAsia="ru-RU"/>
              </w:rPr>
              <w:t>АК</w:t>
            </w:r>
          </w:p>
        </w:tc>
        <w:tc>
          <w:tcPr>
            <w:tcW w:w="1701"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B12A5F" w:rsidRPr="00B05D41" w:rsidTr="00B12A5F">
        <w:tc>
          <w:tcPr>
            <w:tcW w:w="9776" w:type="dxa"/>
            <w:gridSpan w:val="6"/>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4"/>
                <w:szCs w:val="24"/>
                <w:lang w:val="uk-UA"/>
              </w:rPr>
            </w:pPr>
            <w:r w:rsidRPr="00B05D41">
              <w:rPr>
                <w:rFonts w:ascii="Times New Roman" w:hAnsi="Times New Roman"/>
                <w:b/>
                <w:sz w:val="24"/>
                <w:szCs w:val="24"/>
                <w:lang w:val="uk-UA"/>
              </w:rPr>
              <w:t>ІІІ. Підсумковий етап</w:t>
            </w:r>
          </w:p>
        </w:tc>
      </w:tr>
      <w:tr w:rsidR="00B12A5F" w:rsidRPr="00B05D41" w:rsidTr="00B12A5F">
        <w:tc>
          <w:tcPr>
            <w:tcW w:w="588" w:type="dxa"/>
            <w:gridSpan w:val="2"/>
            <w:vAlign w:val="center"/>
          </w:tcPr>
          <w:p w:rsidR="00B12A5F" w:rsidRPr="00B05D41" w:rsidRDefault="00C876FC"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9</w:t>
            </w:r>
          </w:p>
        </w:tc>
        <w:tc>
          <w:tcPr>
            <w:tcW w:w="4369" w:type="dxa"/>
          </w:tcPr>
          <w:p w:rsidR="00B12A5F" w:rsidRPr="00B05D41" w:rsidRDefault="00B12A5F" w:rsidP="00B12A5F">
            <w:pPr>
              <w:widowControl w:val="0"/>
              <w:autoSpaceDE w:val="0"/>
              <w:autoSpaceDN w:val="0"/>
              <w:adjustRightInd w:val="0"/>
              <w:spacing w:after="0" w:line="240" w:lineRule="auto"/>
              <w:ind w:right="-79"/>
              <w:rPr>
                <w:rFonts w:ascii="Times New Roman" w:hAnsi="Times New Roman"/>
                <w:sz w:val="24"/>
                <w:szCs w:val="24"/>
                <w:lang w:val="uk-UA" w:eastAsia="ru-RU"/>
              </w:rPr>
            </w:pPr>
            <w:r w:rsidRPr="00B05D41">
              <w:rPr>
                <w:rFonts w:ascii="Times New Roman" w:hAnsi="Times New Roman"/>
                <w:sz w:val="24"/>
                <w:szCs w:val="24"/>
                <w:lang w:val="uk-UA" w:eastAsia="ru-RU"/>
              </w:rPr>
              <w:t>Оформлення атестаційних листів</w:t>
            </w:r>
          </w:p>
        </w:tc>
        <w:tc>
          <w:tcPr>
            <w:tcW w:w="1559"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 xml:space="preserve">до </w:t>
            </w:r>
            <w:r>
              <w:rPr>
                <w:rFonts w:ascii="Times New Roman" w:hAnsi="Times New Roman"/>
                <w:sz w:val="24"/>
                <w:szCs w:val="24"/>
                <w:lang w:val="uk-UA"/>
              </w:rPr>
              <w:t>01.03</w:t>
            </w:r>
          </w:p>
        </w:tc>
        <w:tc>
          <w:tcPr>
            <w:tcW w:w="1559"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color w:val="171717" w:themeColor="background2" w:themeShade="1A"/>
                <w:sz w:val="24"/>
                <w:szCs w:val="24"/>
                <w:lang w:val="uk-UA"/>
              </w:rPr>
              <w:t>Кучер Н.Г.</w:t>
            </w:r>
          </w:p>
        </w:tc>
        <w:tc>
          <w:tcPr>
            <w:tcW w:w="1701" w:type="dxa"/>
          </w:tcPr>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B12A5F" w:rsidRPr="00B05D41" w:rsidTr="00B12A5F">
        <w:trPr>
          <w:trHeight w:val="1487"/>
        </w:trPr>
        <w:tc>
          <w:tcPr>
            <w:tcW w:w="588" w:type="dxa"/>
            <w:gridSpan w:val="2"/>
            <w:vAlign w:val="center"/>
          </w:tcPr>
          <w:p w:rsidR="00B12A5F" w:rsidRPr="00B05D41" w:rsidRDefault="00B12A5F" w:rsidP="00C876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1</w:t>
            </w:r>
            <w:r w:rsidR="00C876FC">
              <w:rPr>
                <w:rFonts w:ascii="Times New Roman" w:hAnsi="Times New Roman"/>
                <w:b/>
                <w:color w:val="000000"/>
                <w:sz w:val="24"/>
                <w:szCs w:val="24"/>
                <w:lang w:val="uk-UA"/>
              </w:rPr>
              <w:t>0</w:t>
            </w:r>
          </w:p>
        </w:tc>
        <w:tc>
          <w:tcPr>
            <w:tcW w:w="4369" w:type="dxa"/>
          </w:tcPr>
          <w:p w:rsidR="00B12A5F" w:rsidRPr="00B05D41" w:rsidRDefault="00B12A5F" w:rsidP="00B12A5F">
            <w:pPr>
              <w:pStyle w:val="Default"/>
              <w:tabs>
                <w:tab w:val="left" w:pos="439"/>
              </w:tabs>
              <w:rPr>
                <w:u w:val="single"/>
                <w:lang w:val="uk-UA"/>
              </w:rPr>
            </w:pPr>
            <w:r w:rsidRPr="00B05D41">
              <w:rPr>
                <w:u w:val="single"/>
                <w:lang w:val="uk-UA"/>
              </w:rPr>
              <w:t>Засідання атестаційної комісії №3.</w:t>
            </w:r>
          </w:p>
          <w:p w:rsidR="00B12A5F" w:rsidRPr="00B05D41" w:rsidRDefault="00B12A5F" w:rsidP="00B12A5F">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1. Про атестацію </w:t>
            </w:r>
            <w:r>
              <w:rPr>
                <w:rFonts w:ascii="Times New Roman" w:hAnsi="Times New Roman" w:cs="Times New Roman"/>
                <w:sz w:val="24"/>
                <w:szCs w:val="24"/>
                <w:lang w:val="uk-UA"/>
              </w:rPr>
              <w:t>педпрацівників</w:t>
            </w:r>
            <w:r w:rsidRPr="00B05D41">
              <w:rPr>
                <w:rFonts w:ascii="Times New Roman" w:hAnsi="Times New Roman" w:cs="Times New Roman"/>
                <w:sz w:val="24"/>
                <w:szCs w:val="24"/>
                <w:lang w:val="uk-UA"/>
              </w:rPr>
              <w:t xml:space="preserve"> згідно плану проходження атестації.</w:t>
            </w:r>
          </w:p>
          <w:p w:rsidR="00B12A5F" w:rsidRPr="00B05D41" w:rsidRDefault="00B12A5F" w:rsidP="00B12A5F">
            <w:pPr>
              <w:pStyle w:val="Default"/>
              <w:jc w:val="both"/>
              <w:rPr>
                <w:lang w:val="uk-UA"/>
              </w:rPr>
            </w:pPr>
          </w:p>
        </w:tc>
        <w:tc>
          <w:tcPr>
            <w:tcW w:w="1559" w:type="dxa"/>
            <w:vAlign w:val="center"/>
          </w:tcPr>
          <w:p w:rsidR="00B12A5F" w:rsidRPr="00B05D41" w:rsidRDefault="00B12A5F" w:rsidP="00B12A5F">
            <w:pPr>
              <w:pStyle w:val="Default"/>
              <w:jc w:val="center"/>
              <w:rPr>
                <w:lang w:val="uk-UA"/>
              </w:rPr>
            </w:pPr>
            <w:r w:rsidRPr="00B05D41">
              <w:rPr>
                <w:lang w:val="uk-UA"/>
              </w:rPr>
              <w:t>Березень</w:t>
            </w:r>
          </w:p>
        </w:tc>
        <w:tc>
          <w:tcPr>
            <w:tcW w:w="1559" w:type="dxa"/>
            <w:vAlign w:val="center"/>
          </w:tcPr>
          <w:p w:rsidR="00B12A5F" w:rsidRPr="00B05D41" w:rsidRDefault="00B12A5F" w:rsidP="00B12A5F">
            <w:pPr>
              <w:spacing w:after="0" w:line="240" w:lineRule="auto"/>
              <w:ind w:right="-123"/>
              <w:rPr>
                <w:sz w:val="24"/>
                <w:szCs w:val="24"/>
                <w:lang w:val="uk-UA"/>
              </w:rPr>
            </w:pPr>
            <w:r w:rsidRPr="00B05D41">
              <w:rPr>
                <w:rFonts w:ascii="Times New Roman" w:hAnsi="Times New Roman"/>
                <w:sz w:val="24"/>
                <w:szCs w:val="24"/>
                <w:lang w:val="uk-UA"/>
              </w:rPr>
              <w:t>Форостовець С.В.</w:t>
            </w:r>
          </w:p>
        </w:tc>
        <w:tc>
          <w:tcPr>
            <w:tcW w:w="1701" w:type="dxa"/>
          </w:tcPr>
          <w:p w:rsidR="00B12A5F" w:rsidRPr="00B05D41" w:rsidRDefault="00B12A5F" w:rsidP="00B12A5F">
            <w:pPr>
              <w:spacing w:after="0" w:line="240" w:lineRule="auto"/>
              <w:rPr>
                <w:rFonts w:ascii="Times New Roman" w:hAnsi="Times New Roman"/>
                <w:i/>
                <w:sz w:val="24"/>
                <w:szCs w:val="24"/>
                <w:lang w:val="uk-UA"/>
              </w:rPr>
            </w:pPr>
            <w:r w:rsidRPr="00B05D41">
              <w:rPr>
                <w:rFonts w:ascii="Times New Roman" w:hAnsi="Times New Roman"/>
                <w:sz w:val="24"/>
                <w:szCs w:val="24"/>
                <w:lang w:val="uk-UA"/>
              </w:rPr>
              <w:t>Протокол</w:t>
            </w:r>
          </w:p>
          <w:p w:rsidR="00B12A5F" w:rsidRPr="00B05D41" w:rsidRDefault="00B12A5F" w:rsidP="00B12A5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від __________</w:t>
            </w:r>
          </w:p>
          <w:p w:rsidR="00B12A5F" w:rsidRPr="00B05D41" w:rsidRDefault="00B12A5F" w:rsidP="00B12A5F">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w:t>
            </w:r>
          </w:p>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p>
        </w:tc>
      </w:tr>
      <w:tr w:rsidR="00B12A5F" w:rsidRPr="00B05D41" w:rsidTr="00B12A5F">
        <w:tc>
          <w:tcPr>
            <w:tcW w:w="588" w:type="dxa"/>
            <w:gridSpan w:val="2"/>
            <w:vAlign w:val="center"/>
          </w:tcPr>
          <w:p w:rsidR="00B12A5F" w:rsidRPr="00B05D41" w:rsidRDefault="00B12A5F" w:rsidP="00C876FC">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t>1</w:t>
            </w:r>
            <w:r w:rsidR="00C876FC">
              <w:rPr>
                <w:rFonts w:ascii="Times New Roman" w:hAnsi="Times New Roman"/>
                <w:b/>
                <w:color w:val="000000"/>
                <w:sz w:val="24"/>
                <w:szCs w:val="24"/>
                <w:lang w:val="uk-UA"/>
              </w:rPr>
              <w:t>1</w:t>
            </w:r>
          </w:p>
        </w:tc>
        <w:tc>
          <w:tcPr>
            <w:tcW w:w="4369" w:type="dxa"/>
          </w:tcPr>
          <w:p w:rsidR="00B12A5F" w:rsidRPr="00B05D41" w:rsidRDefault="00B12A5F" w:rsidP="00B12A5F">
            <w:pPr>
              <w:widowControl w:val="0"/>
              <w:autoSpaceDE w:val="0"/>
              <w:autoSpaceDN w:val="0"/>
              <w:adjustRightInd w:val="0"/>
              <w:spacing w:after="0" w:line="240" w:lineRule="auto"/>
              <w:rPr>
                <w:rFonts w:ascii="Times New Roman" w:hAnsi="Times New Roman"/>
                <w:sz w:val="24"/>
                <w:szCs w:val="24"/>
                <w:lang w:val="uk-UA"/>
              </w:rPr>
            </w:pPr>
            <w:r w:rsidRPr="00B05D41">
              <w:rPr>
                <w:rFonts w:ascii="Times New Roman" w:hAnsi="Times New Roman"/>
                <w:sz w:val="24"/>
                <w:szCs w:val="24"/>
                <w:lang w:val="uk-UA"/>
              </w:rPr>
              <w:t>Видання наказу «Про результати атестації педагогічних працівників»</w:t>
            </w:r>
          </w:p>
        </w:tc>
        <w:tc>
          <w:tcPr>
            <w:tcW w:w="1559" w:type="dxa"/>
            <w:vAlign w:val="center"/>
          </w:tcPr>
          <w:p w:rsidR="00B12A5F" w:rsidRPr="00B05D41" w:rsidRDefault="00B12A5F" w:rsidP="00B12A5F">
            <w:pPr>
              <w:widowControl w:val="0"/>
              <w:autoSpaceDE w:val="0"/>
              <w:autoSpaceDN w:val="0"/>
              <w:adjustRightInd w:val="0"/>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Березень</w:t>
            </w:r>
          </w:p>
        </w:tc>
        <w:tc>
          <w:tcPr>
            <w:tcW w:w="1559" w:type="dxa"/>
            <w:vAlign w:val="center"/>
          </w:tcPr>
          <w:p w:rsidR="00B12A5F" w:rsidRPr="00B05D41" w:rsidRDefault="00B12A5F" w:rsidP="00B12A5F">
            <w:pPr>
              <w:spacing w:after="0" w:line="240" w:lineRule="auto"/>
              <w:ind w:hanging="74"/>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B12A5F" w:rsidRPr="00B05D41" w:rsidRDefault="00B12A5F" w:rsidP="00B12A5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 xml:space="preserve">Наказ </w:t>
            </w:r>
          </w:p>
          <w:p w:rsidR="00B12A5F" w:rsidRPr="00B05D41" w:rsidRDefault="00B12A5F" w:rsidP="00B12A5F">
            <w:pPr>
              <w:spacing w:after="0" w:line="240" w:lineRule="auto"/>
              <w:ind w:right="-113"/>
              <w:jc w:val="both"/>
              <w:rPr>
                <w:rFonts w:ascii="Times New Roman" w:hAnsi="Times New Roman"/>
                <w:sz w:val="24"/>
                <w:szCs w:val="24"/>
                <w:lang w:val="uk-UA"/>
              </w:rPr>
            </w:pPr>
            <w:r w:rsidRPr="00B05D41">
              <w:rPr>
                <w:rFonts w:ascii="Times New Roman" w:hAnsi="Times New Roman"/>
                <w:sz w:val="24"/>
                <w:szCs w:val="24"/>
                <w:lang w:val="uk-UA"/>
              </w:rPr>
              <w:t>від __________</w:t>
            </w:r>
          </w:p>
          <w:p w:rsidR="00B12A5F" w:rsidRPr="00B05D41" w:rsidRDefault="00B12A5F" w:rsidP="00B12A5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lang w:val="uk-UA"/>
              </w:rPr>
            </w:pPr>
            <w:r w:rsidRPr="00B05D41">
              <w:rPr>
                <w:rFonts w:ascii="Times New Roman" w:hAnsi="Times New Roman"/>
                <w:sz w:val="24"/>
                <w:szCs w:val="24"/>
                <w:lang w:val="uk-UA"/>
              </w:rPr>
              <w:t>№ ____</w:t>
            </w:r>
          </w:p>
        </w:tc>
      </w:tr>
    </w:tbl>
    <w:p w:rsidR="00B12A5F" w:rsidRDefault="00B12A5F" w:rsidP="00B12A5F">
      <w:pPr>
        <w:tabs>
          <w:tab w:val="left" w:pos="1134"/>
        </w:tabs>
        <w:spacing w:after="0" w:line="240" w:lineRule="auto"/>
        <w:jc w:val="center"/>
        <w:rPr>
          <w:rFonts w:ascii="Times New Roman" w:hAnsi="Times New Roman"/>
          <w:b/>
          <w:sz w:val="24"/>
          <w:szCs w:val="24"/>
          <w:lang w:val="uk-UA"/>
        </w:rPr>
      </w:pPr>
    </w:p>
    <w:p w:rsidR="00B12A5F" w:rsidRPr="00B05D41" w:rsidRDefault="00B12A5F" w:rsidP="00B12A5F">
      <w:pPr>
        <w:tabs>
          <w:tab w:val="left" w:pos="1134"/>
        </w:tabs>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5.3. Організація курсового підвищення кваліфікації педагогічних працівників</w:t>
      </w:r>
    </w:p>
    <w:tbl>
      <w:tblPr>
        <w:tblStyle w:val="a3"/>
        <w:tblW w:w="9776" w:type="dxa"/>
        <w:tblLayout w:type="fixed"/>
        <w:tblLook w:val="04A0" w:firstRow="1" w:lastRow="0" w:firstColumn="1" w:lastColumn="0" w:noHBand="0" w:noVBand="1"/>
      </w:tblPr>
      <w:tblGrid>
        <w:gridCol w:w="485"/>
        <w:gridCol w:w="4472"/>
        <w:gridCol w:w="1559"/>
        <w:gridCol w:w="1559"/>
        <w:gridCol w:w="1701"/>
      </w:tblGrid>
      <w:tr w:rsidR="00B12A5F" w:rsidRPr="00B05D41" w:rsidTr="00241FBB">
        <w:trPr>
          <w:trHeight w:val="93"/>
        </w:trPr>
        <w:tc>
          <w:tcPr>
            <w:tcW w:w="485"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w:t>
            </w:r>
          </w:p>
        </w:tc>
        <w:tc>
          <w:tcPr>
            <w:tcW w:w="4472"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Заходи</w:t>
            </w:r>
          </w:p>
        </w:tc>
        <w:tc>
          <w:tcPr>
            <w:tcW w:w="1559"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 xml:space="preserve">Термін </w:t>
            </w:r>
          </w:p>
        </w:tc>
        <w:tc>
          <w:tcPr>
            <w:tcW w:w="1559"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Відповідальний</w:t>
            </w:r>
          </w:p>
        </w:tc>
        <w:tc>
          <w:tcPr>
            <w:tcW w:w="1701"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Відмітка</w:t>
            </w:r>
          </w:p>
        </w:tc>
      </w:tr>
      <w:tr w:rsidR="00B12A5F" w:rsidRPr="00B05D41" w:rsidTr="00241FBB">
        <w:trPr>
          <w:trHeight w:val="572"/>
        </w:trPr>
        <w:tc>
          <w:tcPr>
            <w:tcW w:w="485"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w:t>
            </w:r>
          </w:p>
        </w:tc>
        <w:tc>
          <w:tcPr>
            <w:tcW w:w="4472" w:type="dxa"/>
          </w:tcPr>
          <w:p w:rsidR="00B12A5F" w:rsidRPr="00B05D41" w:rsidRDefault="00B12A5F" w:rsidP="00B12A5F">
            <w:pPr>
              <w:spacing w:after="0" w:line="240" w:lineRule="auto"/>
              <w:rPr>
                <w:rFonts w:ascii="Times New Roman" w:hAnsi="Times New Roman"/>
                <w:sz w:val="24"/>
                <w:szCs w:val="24"/>
                <w:lang w:val="uk-UA"/>
              </w:rPr>
            </w:pPr>
            <w:r w:rsidRPr="00B05D41">
              <w:rPr>
                <w:rFonts w:ascii="Times New Roman" w:hAnsi="Times New Roman"/>
                <w:sz w:val="24"/>
                <w:szCs w:val="24"/>
                <w:lang w:val="uk-UA"/>
              </w:rPr>
              <w:t xml:space="preserve">Вивчення  плану-графіку курсів при КВНЗ «ХАНО» </w:t>
            </w:r>
          </w:p>
        </w:tc>
        <w:tc>
          <w:tcPr>
            <w:tcW w:w="1559"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серпень</w:t>
            </w:r>
          </w:p>
        </w:tc>
        <w:tc>
          <w:tcPr>
            <w:tcW w:w="1559"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B12A5F" w:rsidRPr="00B05D41" w:rsidRDefault="00B12A5F" w:rsidP="00B12A5F">
            <w:pPr>
              <w:spacing w:after="0" w:line="240" w:lineRule="auto"/>
              <w:jc w:val="both"/>
              <w:rPr>
                <w:rFonts w:ascii="Times New Roman" w:hAnsi="Times New Roman"/>
                <w:sz w:val="24"/>
                <w:szCs w:val="24"/>
                <w:lang w:val="uk-UA"/>
              </w:rPr>
            </w:pPr>
          </w:p>
        </w:tc>
      </w:tr>
      <w:tr w:rsidR="00B12A5F" w:rsidRPr="00B05D41" w:rsidTr="00241FBB">
        <w:trPr>
          <w:trHeight w:val="872"/>
        </w:trPr>
        <w:tc>
          <w:tcPr>
            <w:tcW w:w="485"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2</w:t>
            </w:r>
          </w:p>
        </w:tc>
        <w:tc>
          <w:tcPr>
            <w:tcW w:w="4472" w:type="dxa"/>
          </w:tcPr>
          <w:p w:rsidR="00B12A5F" w:rsidRPr="00B05D41" w:rsidRDefault="00B12A5F" w:rsidP="00B12A5F">
            <w:pPr>
              <w:spacing w:after="0" w:line="240" w:lineRule="auto"/>
              <w:rPr>
                <w:rFonts w:ascii="Times New Roman" w:hAnsi="Times New Roman"/>
                <w:sz w:val="24"/>
                <w:szCs w:val="24"/>
                <w:lang w:val="uk-UA"/>
              </w:rPr>
            </w:pPr>
            <w:r w:rsidRPr="00B05D41">
              <w:rPr>
                <w:rFonts w:ascii="Times New Roman" w:hAnsi="Times New Roman"/>
                <w:sz w:val="24"/>
                <w:szCs w:val="24"/>
                <w:lang w:val="uk-UA"/>
              </w:rPr>
              <w:t xml:space="preserve">Складання перспективного плану підвищення кваліфікації педагогічних працівників </w:t>
            </w:r>
          </w:p>
        </w:tc>
        <w:tc>
          <w:tcPr>
            <w:tcW w:w="1559"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До 01.01.202</w:t>
            </w:r>
            <w:r>
              <w:rPr>
                <w:rFonts w:ascii="Times New Roman" w:hAnsi="Times New Roman"/>
                <w:sz w:val="24"/>
                <w:szCs w:val="24"/>
                <w:lang w:val="uk-UA"/>
              </w:rPr>
              <w:t>4</w:t>
            </w:r>
          </w:p>
        </w:tc>
        <w:tc>
          <w:tcPr>
            <w:tcW w:w="1559"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B12A5F" w:rsidRPr="00B05D41" w:rsidRDefault="00B12A5F" w:rsidP="00B12A5F">
            <w:pPr>
              <w:spacing w:after="0" w:line="240" w:lineRule="auto"/>
              <w:jc w:val="both"/>
              <w:rPr>
                <w:rFonts w:ascii="Times New Roman" w:hAnsi="Times New Roman"/>
                <w:sz w:val="24"/>
                <w:szCs w:val="24"/>
                <w:lang w:val="uk-UA"/>
              </w:rPr>
            </w:pPr>
          </w:p>
        </w:tc>
      </w:tr>
      <w:tr w:rsidR="00B12A5F" w:rsidRPr="00B05D41" w:rsidTr="00241FBB">
        <w:trPr>
          <w:trHeight w:val="629"/>
        </w:trPr>
        <w:tc>
          <w:tcPr>
            <w:tcW w:w="485" w:type="dxa"/>
            <w:vAlign w:val="center"/>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3</w:t>
            </w:r>
          </w:p>
        </w:tc>
        <w:tc>
          <w:tcPr>
            <w:tcW w:w="4472" w:type="dxa"/>
          </w:tcPr>
          <w:p w:rsidR="00B12A5F" w:rsidRPr="00B05D41" w:rsidRDefault="00B12A5F" w:rsidP="00B12A5F">
            <w:pPr>
              <w:spacing w:after="0" w:line="240" w:lineRule="auto"/>
              <w:rPr>
                <w:rFonts w:ascii="Times New Roman" w:hAnsi="Times New Roman"/>
                <w:sz w:val="24"/>
                <w:szCs w:val="24"/>
                <w:lang w:val="uk-UA"/>
              </w:rPr>
            </w:pPr>
            <w:r w:rsidRPr="00B05D41">
              <w:rPr>
                <w:rFonts w:ascii="Times New Roman" w:hAnsi="Times New Roman"/>
                <w:sz w:val="24"/>
                <w:szCs w:val="24"/>
                <w:lang w:val="uk-UA"/>
              </w:rPr>
              <w:t>Контр</w:t>
            </w:r>
            <w:r>
              <w:rPr>
                <w:rFonts w:ascii="Times New Roman" w:hAnsi="Times New Roman"/>
                <w:sz w:val="24"/>
                <w:szCs w:val="24"/>
                <w:lang w:val="uk-UA"/>
              </w:rPr>
              <w:t xml:space="preserve">оль за виконанням графіку </w:t>
            </w:r>
            <w:r w:rsidRPr="00B05D41">
              <w:rPr>
                <w:rFonts w:ascii="Times New Roman" w:hAnsi="Times New Roman"/>
                <w:sz w:val="24"/>
                <w:szCs w:val="24"/>
                <w:lang w:val="uk-UA"/>
              </w:rPr>
              <w:t xml:space="preserve">підвищення кваліфікації </w:t>
            </w:r>
          </w:p>
        </w:tc>
        <w:tc>
          <w:tcPr>
            <w:tcW w:w="1559"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 xml:space="preserve">Протягом </w:t>
            </w:r>
          </w:p>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року</w:t>
            </w:r>
          </w:p>
        </w:tc>
        <w:tc>
          <w:tcPr>
            <w:tcW w:w="1559" w:type="dxa"/>
            <w:vAlign w:val="center"/>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B12A5F" w:rsidRPr="00B05D41" w:rsidRDefault="00B12A5F" w:rsidP="00B12A5F">
            <w:pPr>
              <w:spacing w:after="0" w:line="240" w:lineRule="auto"/>
              <w:jc w:val="both"/>
              <w:rPr>
                <w:rFonts w:ascii="Times New Roman" w:hAnsi="Times New Roman"/>
                <w:sz w:val="24"/>
                <w:szCs w:val="24"/>
                <w:lang w:val="uk-UA"/>
              </w:rPr>
            </w:pPr>
          </w:p>
        </w:tc>
      </w:tr>
    </w:tbl>
    <w:p w:rsidR="00B12A5F" w:rsidRDefault="00B12A5F" w:rsidP="00B12A5F">
      <w:pPr>
        <w:tabs>
          <w:tab w:val="left" w:pos="851"/>
          <w:tab w:val="left" w:pos="2370"/>
        </w:tabs>
        <w:spacing w:after="0" w:line="240" w:lineRule="auto"/>
        <w:jc w:val="center"/>
        <w:rPr>
          <w:rFonts w:ascii="Times New Roman" w:hAnsi="Times New Roman"/>
          <w:b/>
          <w:sz w:val="28"/>
          <w:szCs w:val="24"/>
          <w:lang w:val="uk-UA"/>
        </w:rPr>
      </w:pPr>
    </w:p>
    <w:p w:rsidR="00B12A5F" w:rsidRPr="00B05D41" w:rsidRDefault="00B12A5F" w:rsidP="00B12A5F">
      <w:pPr>
        <w:tabs>
          <w:tab w:val="left" w:pos="851"/>
          <w:tab w:val="left" w:pos="2370"/>
        </w:tabs>
        <w:spacing w:after="0" w:line="240" w:lineRule="auto"/>
        <w:jc w:val="center"/>
        <w:rPr>
          <w:rFonts w:ascii="Times New Roman" w:hAnsi="Times New Roman"/>
          <w:b/>
          <w:sz w:val="24"/>
          <w:szCs w:val="24"/>
          <w:lang w:val="uk-UA"/>
        </w:rPr>
      </w:pPr>
      <w:r w:rsidRPr="00B05D41">
        <w:rPr>
          <w:rFonts w:ascii="Times New Roman" w:hAnsi="Times New Roman"/>
          <w:b/>
          <w:sz w:val="28"/>
          <w:szCs w:val="24"/>
          <w:lang w:val="uk-UA"/>
        </w:rPr>
        <w:t xml:space="preserve">6. </w:t>
      </w:r>
      <w:r w:rsidRPr="00B05D41">
        <w:rPr>
          <w:rFonts w:ascii="Times New Roman" w:eastAsia="Times New Roman" w:hAnsi="Times New Roman"/>
          <w:b/>
          <w:sz w:val="28"/>
          <w:szCs w:val="28"/>
          <w:lang w:val="uk-UA" w:eastAsia="ru-RU"/>
        </w:rPr>
        <w:t>Організація роботи з обдарованими і здібними учнями</w:t>
      </w:r>
    </w:p>
    <w:p w:rsidR="00B12A5F" w:rsidRPr="005A7F9B" w:rsidRDefault="00B12A5F" w:rsidP="00B12A5F">
      <w:pPr>
        <w:pStyle w:val="Default"/>
        <w:ind w:firstLine="567"/>
        <w:jc w:val="both"/>
        <w:rPr>
          <w:lang w:val="uk-UA"/>
        </w:rPr>
      </w:pPr>
      <w:r w:rsidRPr="005A7F9B">
        <w:rPr>
          <w:lang w:val="uk-UA"/>
        </w:rPr>
        <w:t xml:space="preserve">Актуальність комплексу заходів продиктована необхідністю педагогічної підтримки обдарованих та здібних ліцеїстів. </w:t>
      </w:r>
    </w:p>
    <w:p w:rsidR="00B12A5F" w:rsidRPr="005A7F9B" w:rsidRDefault="00B12A5F" w:rsidP="00B12A5F">
      <w:pPr>
        <w:pStyle w:val="Default"/>
        <w:ind w:firstLine="567"/>
        <w:jc w:val="both"/>
        <w:rPr>
          <w:u w:val="single"/>
          <w:lang w:val="uk-UA"/>
        </w:rPr>
      </w:pPr>
      <w:r w:rsidRPr="005A7F9B">
        <w:rPr>
          <w:u w:val="single"/>
          <w:lang w:val="uk-UA"/>
        </w:rPr>
        <w:t xml:space="preserve">Завдання заходів: </w:t>
      </w:r>
    </w:p>
    <w:p w:rsidR="00B12A5F" w:rsidRPr="005A7F9B" w:rsidRDefault="00B12A5F" w:rsidP="00B12A5F">
      <w:pPr>
        <w:pStyle w:val="Default"/>
        <w:ind w:firstLine="567"/>
        <w:jc w:val="both"/>
        <w:rPr>
          <w:u w:val="single"/>
          <w:lang w:val="uk-UA"/>
        </w:rPr>
      </w:pPr>
      <w:r w:rsidRPr="005A7F9B">
        <w:rPr>
          <w:lang w:val="uk-UA"/>
        </w:rPr>
        <w:t xml:space="preserve">- формування інтелектуальної еліти  ліцею; </w:t>
      </w:r>
    </w:p>
    <w:p w:rsidR="00B12A5F" w:rsidRPr="005A7F9B" w:rsidRDefault="00B12A5F" w:rsidP="00B12A5F">
      <w:pPr>
        <w:pStyle w:val="Default"/>
        <w:ind w:firstLine="567"/>
        <w:jc w:val="both"/>
        <w:rPr>
          <w:lang w:val="uk-UA"/>
        </w:rPr>
      </w:pPr>
      <w:r w:rsidRPr="005A7F9B">
        <w:rPr>
          <w:lang w:val="uk-UA"/>
        </w:rPr>
        <w:t xml:space="preserve">- розвиток творчих здібностей ліцеїстів; </w:t>
      </w:r>
    </w:p>
    <w:p w:rsidR="00B12A5F" w:rsidRPr="005A7F9B" w:rsidRDefault="00B12A5F" w:rsidP="00B12A5F">
      <w:pPr>
        <w:pStyle w:val="Default"/>
        <w:ind w:firstLine="567"/>
        <w:jc w:val="both"/>
        <w:rPr>
          <w:lang w:val="uk-UA"/>
        </w:rPr>
      </w:pPr>
      <w:r w:rsidRPr="005A7F9B">
        <w:rPr>
          <w:lang w:val="uk-UA"/>
        </w:rPr>
        <w:t xml:space="preserve">- стимулювання та мотивація самореалізації вихованців. </w:t>
      </w:r>
    </w:p>
    <w:p w:rsidR="00B12A5F" w:rsidRPr="005A7F9B" w:rsidRDefault="00B12A5F" w:rsidP="00B12A5F">
      <w:pPr>
        <w:pStyle w:val="Default"/>
        <w:ind w:firstLine="567"/>
        <w:jc w:val="both"/>
        <w:rPr>
          <w:u w:val="single"/>
          <w:lang w:val="uk-UA"/>
        </w:rPr>
      </w:pPr>
      <w:r w:rsidRPr="005A7F9B">
        <w:rPr>
          <w:u w:val="single"/>
          <w:lang w:val="uk-UA"/>
        </w:rPr>
        <w:t xml:space="preserve">Основні напрямки роботи: </w:t>
      </w:r>
    </w:p>
    <w:p w:rsidR="00B12A5F" w:rsidRPr="005A7F9B" w:rsidRDefault="00B12A5F" w:rsidP="00B12A5F">
      <w:pPr>
        <w:pStyle w:val="Default"/>
        <w:ind w:firstLine="567"/>
        <w:jc w:val="both"/>
        <w:rPr>
          <w:lang w:val="uk-UA"/>
        </w:rPr>
      </w:pPr>
      <w:r w:rsidRPr="005A7F9B">
        <w:rPr>
          <w:lang w:val="uk-UA"/>
        </w:rPr>
        <w:t xml:space="preserve">- </w:t>
      </w:r>
      <w:r>
        <w:rPr>
          <w:lang w:val="uk-UA"/>
        </w:rPr>
        <w:t xml:space="preserve"> </w:t>
      </w:r>
      <w:r w:rsidRPr="005A7F9B">
        <w:rPr>
          <w:lang w:val="uk-UA"/>
        </w:rPr>
        <w:t xml:space="preserve">формування системи індивідуальної роботи з обдарованими та здібними дітьми; </w:t>
      </w:r>
    </w:p>
    <w:p w:rsidR="00B12A5F" w:rsidRPr="005A7F9B" w:rsidRDefault="00B12A5F" w:rsidP="00B12A5F">
      <w:pPr>
        <w:pStyle w:val="Default"/>
        <w:ind w:firstLine="567"/>
        <w:jc w:val="both"/>
        <w:rPr>
          <w:lang w:val="uk-UA"/>
        </w:rPr>
      </w:pPr>
      <w:r w:rsidRPr="005A7F9B">
        <w:rPr>
          <w:lang w:val="uk-UA"/>
        </w:rPr>
        <w:t xml:space="preserve">- формування системи колективних творчих справ, орієнтованих на посилення мотивації навчання; </w:t>
      </w:r>
    </w:p>
    <w:p w:rsidR="00B12A5F" w:rsidRPr="00D7605F" w:rsidRDefault="00B12A5F" w:rsidP="00B12A5F">
      <w:pPr>
        <w:pStyle w:val="Default"/>
        <w:ind w:firstLine="567"/>
        <w:jc w:val="both"/>
        <w:rPr>
          <w:lang w:val="uk-UA"/>
        </w:rPr>
      </w:pPr>
      <w:r w:rsidRPr="005A7F9B">
        <w:rPr>
          <w:lang w:val="uk-UA"/>
        </w:rPr>
        <w:t>- підготовка до участі</w:t>
      </w:r>
      <w:r>
        <w:rPr>
          <w:lang w:val="uk-UA"/>
        </w:rPr>
        <w:t xml:space="preserve"> в олімпіадах, конкурсах, МАН. </w:t>
      </w:r>
    </w:p>
    <w:tbl>
      <w:tblPr>
        <w:tblStyle w:val="a3"/>
        <w:tblW w:w="9776" w:type="dxa"/>
        <w:tblLayout w:type="fixed"/>
        <w:tblLook w:val="04A0" w:firstRow="1" w:lastRow="0" w:firstColumn="1" w:lastColumn="0" w:noHBand="0" w:noVBand="1"/>
      </w:tblPr>
      <w:tblGrid>
        <w:gridCol w:w="612"/>
        <w:gridCol w:w="4486"/>
        <w:gridCol w:w="1418"/>
        <w:gridCol w:w="1701"/>
        <w:gridCol w:w="1559"/>
      </w:tblGrid>
      <w:tr w:rsidR="00B12A5F" w:rsidRPr="00B05D41" w:rsidTr="00AB1952">
        <w:trPr>
          <w:trHeight w:val="693"/>
        </w:trPr>
        <w:tc>
          <w:tcPr>
            <w:tcW w:w="612" w:type="dxa"/>
            <w:vAlign w:val="center"/>
          </w:tcPr>
          <w:p w:rsidR="00B12A5F" w:rsidRPr="00B05D41" w:rsidRDefault="00B12A5F" w:rsidP="00B12A5F">
            <w:pPr>
              <w:pStyle w:val="Default"/>
              <w:jc w:val="center"/>
              <w:rPr>
                <w:b/>
                <w:lang w:val="uk-UA"/>
              </w:rPr>
            </w:pPr>
            <w:r w:rsidRPr="00B05D41">
              <w:rPr>
                <w:b/>
                <w:bCs/>
                <w:lang w:val="uk-UA"/>
              </w:rPr>
              <w:t>№ з/п</w:t>
            </w:r>
          </w:p>
        </w:tc>
        <w:tc>
          <w:tcPr>
            <w:tcW w:w="4486" w:type="dxa"/>
            <w:vAlign w:val="center"/>
          </w:tcPr>
          <w:p w:rsidR="00B12A5F" w:rsidRPr="00B05D41" w:rsidRDefault="00B12A5F" w:rsidP="00B12A5F">
            <w:pPr>
              <w:pStyle w:val="Default"/>
              <w:jc w:val="center"/>
              <w:rPr>
                <w:b/>
                <w:lang w:val="uk-UA"/>
              </w:rPr>
            </w:pPr>
            <w:r w:rsidRPr="00B05D41">
              <w:rPr>
                <w:b/>
                <w:bCs/>
                <w:lang w:val="uk-UA"/>
              </w:rPr>
              <w:t>Заходи</w:t>
            </w:r>
          </w:p>
        </w:tc>
        <w:tc>
          <w:tcPr>
            <w:tcW w:w="1418" w:type="dxa"/>
            <w:vAlign w:val="center"/>
          </w:tcPr>
          <w:p w:rsidR="00B12A5F" w:rsidRPr="00B05D41" w:rsidRDefault="00B12A5F" w:rsidP="00B12A5F">
            <w:pPr>
              <w:pStyle w:val="Default"/>
              <w:jc w:val="center"/>
              <w:rPr>
                <w:b/>
                <w:lang w:val="uk-UA"/>
              </w:rPr>
            </w:pPr>
            <w:r w:rsidRPr="00B05D41">
              <w:rPr>
                <w:b/>
                <w:bCs/>
                <w:lang w:val="uk-UA"/>
              </w:rPr>
              <w:t>Термін виконання</w:t>
            </w:r>
          </w:p>
        </w:tc>
        <w:tc>
          <w:tcPr>
            <w:tcW w:w="1701" w:type="dxa"/>
            <w:vAlign w:val="center"/>
          </w:tcPr>
          <w:p w:rsidR="00B12A5F" w:rsidRPr="00B05D41" w:rsidRDefault="00B12A5F" w:rsidP="00B12A5F">
            <w:pPr>
              <w:pStyle w:val="Default"/>
              <w:jc w:val="center"/>
              <w:rPr>
                <w:b/>
                <w:lang w:val="uk-UA"/>
              </w:rPr>
            </w:pPr>
            <w:r w:rsidRPr="00B05D41">
              <w:rPr>
                <w:b/>
                <w:bCs/>
                <w:lang w:val="uk-UA"/>
              </w:rPr>
              <w:t>Відповідальні</w:t>
            </w:r>
          </w:p>
        </w:tc>
        <w:tc>
          <w:tcPr>
            <w:tcW w:w="1559" w:type="dxa"/>
            <w:vAlign w:val="center"/>
          </w:tcPr>
          <w:p w:rsidR="00B12A5F" w:rsidRPr="00B05D41" w:rsidRDefault="00B12A5F" w:rsidP="00B12A5F">
            <w:pPr>
              <w:pStyle w:val="Default"/>
              <w:jc w:val="center"/>
              <w:rPr>
                <w:b/>
                <w:bCs/>
                <w:lang w:val="uk-UA"/>
              </w:rPr>
            </w:pPr>
            <w:r w:rsidRPr="00B05D41">
              <w:rPr>
                <w:b/>
                <w:lang w:val="uk-UA"/>
              </w:rPr>
              <w:t>Відмітка</w:t>
            </w:r>
          </w:p>
        </w:tc>
      </w:tr>
      <w:tr w:rsidR="00B12A5F" w:rsidRPr="00B05D41" w:rsidTr="00AB1952">
        <w:trPr>
          <w:trHeight w:val="149"/>
        </w:trPr>
        <w:tc>
          <w:tcPr>
            <w:tcW w:w="9776" w:type="dxa"/>
            <w:gridSpan w:val="5"/>
            <w:vAlign w:val="center"/>
          </w:tcPr>
          <w:p w:rsidR="00B12A5F" w:rsidRPr="00B05D41" w:rsidRDefault="00B12A5F" w:rsidP="00B12A5F">
            <w:pPr>
              <w:spacing w:after="0" w:line="240" w:lineRule="auto"/>
              <w:ind w:right="-79"/>
              <w:jc w:val="center"/>
              <w:rPr>
                <w:rFonts w:ascii="Times New Roman" w:hAnsi="Times New Roman"/>
                <w:b/>
                <w:sz w:val="24"/>
                <w:szCs w:val="24"/>
                <w:lang w:val="uk-UA"/>
              </w:rPr>
            </w:pPr>
            <w:r w:rsidRPr="00B05D41">
              <w:rPr>
                <w:rFonts w:ascii="Times New Roman" w:hAnsi="Times New Roman"/>
                <w:b/>
                <w:sz w:val="24"/>
                <w:szCs w:val="24"/>
                <w:lang w:val="uk-UA"/>
              </w:rPr>
              <w:t>Організація та педагогічний супровід науково-дослідної роботи учнів</w:t>
            </w:r>
          </w:p>
        </w:tc>
      </w:tr>
      <w:tr w:rsidR="00B12A5F" w:rsidRPr="00B05D41" w:rsidTr="00AB1952">
        <w:trPr>
          <w:trHeight w:val="77"/>
        </w:trPr>
        <w:tc>
          <w:tcPr>
            <w:tcW w:w="612" w:type="dxa"/>
          </w:tcPr>
          <w:p w:rsidR="00B12A5F" w:rsidRPr="00B05D41" w:rsidRDefault="00B12A5F" w:rsidP="00B12A5F">
            <w:pPr>
              <w:spacing w:after="0" w:line="240" w:lineRule="auto"/>
              <w:ind w:right="-81" w:firstLine="34"/>
              <w:jc w:val="center"/>
              <w:rPr>
                <w:rFonts w:ascii="Times New Roman" w:hAnsi="Times New Roman"/>
                <w:b/>
                <w:sz w:val="24"/>
                <w:szCs w:val="24"/>
                <w:lang w:val="uk-UA"/>
              </w:rPr>
            </w:pPr>
            <w:r w:rsidRPr="00B05D41">
              <w:rPr>
                <w:rFonts w:ascii="Times New Roman" w:hAnsi="Times New Roman"/>
                <w:b/>
                <w:sz w:val="24"/>
                <w:szCs w:val="24"/>
                <w:lang w:val="uk-UA"/>
              </w:rPr>
              <w:t>1</w:t>
            </w:r>
          </w:p>
        </w:tc>
        <w:tc>
          <w:tcPr>
            <w:tcW w:w="4486" w:type="dxa"/>
          </w:tcPr>
          <w:p w:rsidR="00B12A5F" w:rsidRPr="00B05D41" w:rsidRDefault="00B12A5F" w:rsidP="00B12A5F">
            <w:pPr>
              <w:spacing w:after="0" w:line="240" w:lineRule="auto"/>
              <w:rPr>
                <w:rFonts w:ascii="Times New Roman" w:hAnsi="Times New Roman"/>
                <w:sz w:val="24"/>
                <w:szCs w:val="24"/>
                <w:lang w:val="uk-UA"/>
              </w:rPr>
            </w:pPr>
            <w:r w:rsidRPr="00B05D41">
              <w:rPr>
                <w:rFonts w:ascii="Times New Roman" w:hAnsi="Times New Roman"/>
                <w:sz w:val="24"/>
                <w:szCs w:val="24"/>
                <w:lang w:val="uk-UA"/>
              </w:rPr>
              <w:t>Проведення психологічних тренінгів для ліцеїстів, які беруть участь в змаганнях</w:t>
            </w:r>
          </w:p>
        </w:tc>
        <w:tc>
          <w:tcPr>
            <w:tcW w:w="1418" w:type="dxa"/>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Листопад- грудень</w:t>
            </w:r>
          </w:p>
        </w:tc>
        <w:tc>
          <w:tcPr>
            <w:tcW w:w="1701" w:type="dxa"/>
          </w:tcPr>
          <w:p w:rsidR="00B12A5F" w:rsidRDefault="00B12A5F" w:rsidP="00B12A5F">
            <w:pPr>
              <w:spacing w:after="0" w:line="240" w:lineRule="auto"/>
              <w:ind w:right="-79"/>
              <w:jc w:val="center"/>
              <w:rPr>
                <w:rFonts w:ascii="Times New Roman" w:hAnsi="Times New Roman"/>
                <w:sz w:val="24"/>
                <w:szCs w:val="24"/>
                <w:lang w:val="uk-UA"/>
              </w:rPr>
            </w:pPr>
            <w:r>
              <w:rPr>
                <w:rFonts w:ascii="Times New Roman" w:hAnsi="Times New Roman"/>
                <w:sz w:val="24"/>
                <w:szCs w:val="24"/>
                <w:lang w:val="uk-UA"/>
              </w:rPr>
              <w:t>Пугачова В.В.</w:t>
            </w:r>
          </w:p>
          <w:p w:rsidR="00B12A5F" w:rsidRPr="00B05D41" w:rsidRDefault="00B12A5F" w:rsidP="00B12A5F">
            <w:pPr>
              <w:spacing w:after="0" w:line="240" w:lineRule="auto"/>
              <w:ind w:right="-79"/>
              <w:jc w:val="center"/>
              <w:rPr>
                <w:rFonts w:ascii="Times New Roman" w:hAnsi="Times New Roman"/>
                <w:sz w:val="24"/>
                <w:szCs w:val="24"/>
                <w:lang w:val="uk-UA"/>
              </w:rPr>
            </w:pPr>
            <w:r>
              <w:rPr>
                <w:rFonts w:ascii="Times New Roman" w:hAnsi="Times New Roman"/>
                <w:sz w:val="24"/>
                <w:szCs w:val="24"/>
                <w:lang w:val="uk-UA"/>
              </w:rPr>
              <w:t>Шорко О.А.</w:t>
            </w:r>
          </w:p>
        </w:tc>
        <w:tc>
          <w:tcPr>
            <w:tcW w:w="1559" w:type="dxa"/>
          </w:tcPr>
          <w:p w:rsidR="00B12A5F" w:rsidRPr="00B05D41" w:rsidRDefault="00B12A5F" w:rsidP="00B12A5F">
            <w:pPr>
              <w:spacing w:after="0" w:line="240" w:lineRule="auto"/>
              <w:jc w:val="center"/>
              <w:rPr>
                <w:rFonts w:ascii="Times New Roman" w:hAnsi="Times New Roman"/>
                <w:sz w:val="24"/>
                <w:szCs w:val="24"/>
                <w:lang w:val="uk-UA"/>
              </w:rPr>
            </w:pPr>
          </w:p>
        </w:tc>
      </w:tr>
      <w:tr w:rsidR="00B12A5F" w:rsidRPr="00B05D41" w:rsidTr="00AB1952">
        <w:trPr>
          <w:trHeight w:val="521"/>
        </w:trPr>
        <w:tc>
          <w:tcPr>
            <w:tcW w:w="612" w:type="dxa"/>
          </w:tcPr>
          <w:p w:rsidR="00B12A5F" w:rsidRPr="00B05D41" w:rsidRDefault="00B12A5F" w:rsidP="00B12A5F">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2</w:t>
            </w:r>
          </w:p>
        </w:tc>
        <w:tc>
          <w:tcPr>
            <w:tcW w:w="4486" w:type="dxa"/>
          </w:tcPr>
          <w:p w:rsidR="00B12A5F" w:rsidRPr="00B05D41" w:rsidRDefault="00B12A5F" w:rsidP="00B12A5F">
            <w:pPr>
              <w:pStyle w:val="Default"/>
              <w:rPr>
                <w:lang w:val="uk-UA"/>
              </w:rPr>
            </w:pPr>
            <w:r w:rsidRPr="00B05D41">
              <w:rPr>
                <w:lang w:val="uk-UA"/>
              </w:rPr>
              <w:t xml:space="preserve">Видання наказу про проведення </w:t>
            </w:r>
            <w:r>
              <w:rPr>
                <w:lang w:val="uk-UA"/>
              </w:rPr>
              <w:t xml:space="preserve">               І етапу </w:t>
            </w:r>
            <w:r w:rsidRPr="00B05D41">
              <w:rPr>
                <w:lang w:val="uk-UA"/>
              </w:rPr>
              <w:t xml:space="preserve"> предметних олімпіад</w:t>
            </w:r>
          </w:p>
        </w:tc>
        <w:tc>
          <w:tcPr>
            <w:tcW w:w="1418" w:type="dxa"/>
          </w:tcPr>
          <w:p w:rsidR="00B12A5F" w:rsidRPr="00B05D41" w:rsidRDefault="00B12A5F" w:rsidP="00B12A5F">
            <w:pPr>
              <w:pStyle w:val="Default"/>
              <w:jc w:val="center"/>
              <w:rPr>
                <w:lang w:val="uk-UA"/>
              </w:rPr>
            </w:pPr>
            <w:r w:rsidRPr="00B05D41">
              <w:rPr>
                <w:lang w:val="uk-UA"/>
              </w:rPr>
              <w:t>вересень</w:t>
            </w:r>
          </w:p>
        </w:tc>
        <w:tc>
          <w:tcPr>
            <w:tcW w:w="1701" w:type="dxa"/>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559" w:type="dxa"/>
          </w:tcPr>
          <w:p w:rsidR="00B12A5F" w:rsidRPr="00B05D41" w:rsidRDefault="00B12A5F" w:rsidP="00B12A5F">
            <w:pPr>
              <w:spacing w:after="0" w:line="240" w:lineRule="auto"/>
              <w:ind w:left="-108"/>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w:t>
            </w:r>
          </w:p>
          <w:p w:rsidR="00B12A5F" w:rsidRPr="00B05D41" w:rsidRDefault="00B12A5F" w:rsidP="00B12A5F">
            <w:pPr>
              <w:spacing w:after="0" w:line="240" w:lineRule="auto"/>
              <w:ind w:left="-108"/>
              <w:rPr>
                <w:rFonts w:ascii="Times New Roman" w:hAnsi="Times New Roman"/>
                <w:color w:val="000000"/>
                <w:sz w:val="24"/>
                <w:szCs w:val="24"/>
                <w:lang w:val="uk-UA"/>
              </w:rPr>
            </w:pPr>
            <w:r w:rsidRPr="00B05D41">
              <w:rPr>
                <w:rFonts w:ascii="Times New Roman" w:hAnsi="Times New Roman" w:cs="Times New Roman"/>
                <w:sz w:val="24"/>
                <w:szCs w:val="24"/>
                <w:lang w:val="uk-UA"/>
              </w:rPr>
              <w:t>№ ____</w:t>
            </w:r>
          </w:p>
        </w:tc>
      </w:tr>
      <w:tr w:rsidR="00B12A5F" w:rsidRPr="00B05D41" w:rsidTr="00AB1952">
        <w:trPr>
          <w:trHeight w:val="371"/>
        </w:trPr>
        <w:tc>
          <w:tcPr>
            <w:tcW w:w="612" w:type="dxa"/>
          </w:tcPr>
          <w:p w:rsidR="00B12A5F" w:rsidRPr="00B05D41" w:rsidRDefault="00B12A5F" w:rsidP="00B12A5F">
            <w:pPr>
              <w:spacing w:after="0" w:line="240" w:lineRule="auto"/>
              <w:jc w:val="center"/>
              <w:rPr>
                <w:rFonts w:ascii="Times New Roman" w:hAnsi="Times New Roman"/>
                <w:b/>
                <w:color w:val="000000"/>
                <w:sz w:val="24"/>
                <w:szCs w:val="24"/>
                <w:lang w:val="uk-UA"/>
              </w:rPr>
            </w:pPr>
            <w:r w:rsidRPr="00B05D41">
              <w:rPr>
                <w:rFonts w:ascii="Times New Roman" w:hAnsi="Times New Roman"/>
                <w:b/>
                <w:color w:val="000000"/>
                <w:sz w:val="24"/>
                <w:szCs w:val="24"/>
                <w:lang w:val="uk-UA"/>
              </w:rPr>
              <w:lastRenderedPageBreak/>
              <w:t>3</w:t>
            </w:r>
          </w:p>
        </w:tc>
        <w:tc>
          <w:tcPr>
            <w:tcW w:w="4486" w:type="dxa"/>
          </w:tcPr>
          <w:p w:rsidR="00B12A5F" w:rsidRPr="00B05D41" w:rsidRDefault="00B12A5F" w:rsidP="00B12A5F">
            <w:pPr>
              <w:pStyle w:val="Default"/>
              <w:rPr>
                <w:lang w:val="uk-UA"/>
              </w:rPr>
            </w:pPr>
            <w:r w:rsidRPr="00B05D41">
              <w:rPr>
                <w:lang w:val="uk-UA"/>
              </w:rPr>
              <w:t xml:space="preserve">Видання наказу про підсумки проведення олімпіад </w:t>
            </w:r>
            <w:r>
              <w:rPr>
                <w:lang w:val="uk-UA"/>
              </w:rPr>
              <w:t xml:space="preserve"> </w:t>
            </w:r>
          </w:p>
        </w:tc>
        <w:tc>
          <w:tcPr>
            <w:tcW w:w="1418" w:type="dxa"/>
          </w:tcPr>
          <w:p w:rsidR="00B12A5F" w:rsidRPr="00B05D41" w:rsidRDefault="00B12A5F" w:rsidP="00B12A5F">
            <w:pPr>
              <w:pStyle w:val="Default"/>
              <w:jc w:val="center"/>
              <w:rPr>
                <w:lang w:val="uk-UA"/>
              </w:rPr>
            </w:pPr>
            <w:r w:rsidRPr="00B05D41">
              <w:rPr>
                <w:lang w:val="uk-UA"/>
              </w:rPr>
              <w:t>Травень</w:t>
            </w:r>
          </w:p>
        </w:tc>
        <w:tc>
          <w:tcPr>
            <w:tcW w:w="1701" w:type="dxa"/>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559" w:type="dxa"/>
          </w:tcPr>
          <w:p w:rsidR="00B12A5F" w:rsidRPr="00B05D41" w:rsidRDefault="00B12A5F" w:rsidP="00B12A5F">
            <w:pPr>
              <w:spacing w:after="0" w:line="240" w:lineRule="auto"/>
              <w:ind w:left="-108"/>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w:t>
            </w:r>
          </w:p>
          <w:p w:rsidR="00B12A5F" w:rsidRPr="00B05D41" w:rsidRDefault="00B12A5F" w:rsidP="00B12A5F">
            <w:pPr>
              <w:spacing w:after="0" w:line="240" w:lineRule="auto"/>
              <w:ind w:left="-108"/>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____</w:t>
            </w:r>
          </w:p>
        </w:tc>
      </w:tr>
      <w:tr w:rsidR="00B12A5F" w:rsidRPr="00B05D41" w:rsidTr="00AB1952">
        <w:trPr>
          <w:trHeight w:val="70"/>
        </w:trPr>
        <w:tc>
          <w:tcPr>
            <w:tcW w:w="612" w:type="dxa"/>
          </w:tcPr>
          <w:p w:rsidR="00B12A5F" w:rsidRPr="00B05D41" w:rsidRDefault="00B12A5F" w:rsidP="00B12A5F">
            <w:pPr>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4</w:t>
            </w:r>
          </w:p>
        </w:tc>
        <w:tc>
          <w:tcPr>
            <w:tcW w:w="4486" w:type="dxa"/>
          </w:tcPr>
          <w:p w:rsidR="00B12A5F" w:rsidRPr="00B05D41" w:rsidRDefault="00B12A5F" w:rsidP="00B12A5F">
            <w:pPr>
              <w:pStyle w:val="Default"/>
              <w:rPr>
                <w:lang w:val="uk-UA"/>
              </w:rPr>
            </w:pPr>
            <w:r w:rsidRPr="00B05D41">
              <w:rPr>
                <w:lang w:val="uk-UA"/>
              </w:rPr>
              <w:t>Організація індивідуальних занять з обдарованими дітьми</w:t>
            </w:r>
          </w:p>
        </w:tc>
        <w:tc>
          <w:tcPr>
            <w:tcW w:w="1418" w:type="dxa"/>
          </w:tcPr>
          <w:p w:rsidR="00B12A5F" w:rsidRPr="00B05D41" w:rsidRDefault="00B12A5F" w:rsidP="00B12A5F">
            <w:pPr>
              <w:pStyle w:val="Default"/>
              <w:jc w:val="center"/>
              <w:rPr>
                <w:lang w:val="uk-UA"/>
              </w:rPr>
            </w:pPr>
            <w:r w:rsidRPr="00B05D41">
              <w:rPr>
                <w:lang w:val="uk-UA"/>
              </w:rPr>
              <w:t>Упродовж року</w:t>
            </w:r>
          </w:p>
        </w:tc>
        <w:tc>
          <w:tcPr>
            <w:tcW w:w="1701" w:type="dxa"/>
          </w:tcPr>
          <w:p w:rsidR="00B12A5F" w:rsidRPr="00B05D41" w:rsidRDefault="00B12A5F" w:rsidP="00B12A5F">
            <w:pPr>
              <w:pStyle w:val="Default"/>
              <w:jc w:val="center"/>
              <w:rPr>
                <w:lang w:val="uk-UA"/>
              </w:rPr>
            </w:pPr>
            <w:r w:rsidRPr="00B05D41">
              <w:rPr>
                <w:lang w:val="uk-UA"/>
              </w:rPr>
              <w:t>Учителі-</w:t>
            </w:r>
            <w:proofErr w:type="spellStart"/>
            <w:r w:rsidRPr="00B05D41">
              <w:rPr>
                <w:lang w:val="uk-UA"/>
              </w:rPr>
              <w:t>предметники</w:t>
            </w:r>
            <w:proofErr w:type="spellEnd"/>
          </w:p>
        </w:tc>
        <w:tc>
          <w:tcPr>
            <w:tcW w:w="1559" w:type="dxa"/>
          </w:tcPr>
          <w:p w:rsidR="00B12A5F" w:rsidRPr="00B05D41" w:rsidRDefault="00B12A5F" w:rsidP="00B12A5F">
            <w:pPr>
              <w:spacing w:after="0" w:line="240" w:lineRule="auto"/>
              <w:jc w:val="center"/>
              <w:rPr>
                <w:rFonts w:ascii="Times New Roman" w:hAnsi="Times New Roman"/>
                <w:color w:val="000000"/>
                <w:sz w:val="24"/>
                <w:szCs w:val="24"/>
                <w:lang w:val="uk-UA"/>
              </w:rPr>
            </w:pPr>
          </w:p>
        </w:tc>
      </w:tr>
      <w:tr w:rsidR="00B12A5F" w:rsidRPr="00B05D41" w:rsidTr="00AB1952">
        <w:trPr>
          <w:trHeight w:val="231"/>
        </w:trPr>
        <w:tc>
          <w:tcPr>
            <w:tcW w:w="9776" w:type="dxa"/>
            <w:gridSpan w:val="5"/>
          </w:tcPr>
          <w:p w:rsidR="00B12A5F" w:rsidRPr="00B05D41" w:rsidRDefault="00B12A5F" w:rsidP="00B12A5F">
            <w:pPr>
              <w:pStyle w:val="Default"/>
              <w:jc w:val="center"/>
              <w:rPr>
                <w:lang w:val="uk-UA"/>
              </w:rPr>
            </w:pPr>
            <w:r w:rsidRPr="00B05D41">
              <w:rPr>
                <w:b/>
                <w:lang w:val="uk-UA"/>
              </w:rPr>
              <w:t>Інформаційне та методичне забезпечення</w:t>
            </w:r>
            <w:r w:rsidRPr="00B05D41">
              <w:rPr>
                <w:b/>
                <w:bCs/>
                <w:lang w:val="uk-UA"/>
              </w:rPr>
              <w:t xml:space="preserve"> науково-дослідної роботи учнів</w:t>
            </w:r>
          </w:p>
        </w:tc>
      </w:tr>
      <w:tr w:rsidR="00B12A5F" w:rsidRPr="00B05D41" w:rsidTr="00AB1952">
        <w:trPr>
          <w:trHeight w:val="376"/>
        </w:trPr>
        <w:tc>
          <w:tcPr>
            <w:tcW w:w="612" w:type="dxa"/>
          </w:tcPr>
          <w:p w:rsidR="00B12A5F" w:rsidRPr="00B05D41" w:rsidRDefault="00B12A5F" w:rsidP="00B12A5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5</w:t>
            </w:r>
          </w:p>
        </w:tc>
        <w:tc>
          <w:tcPr>
            <w:tcW w:w="4486" w:type="dxa"/>
          </w:tcPr>
          <w:p w:rsidR="00B12A5F" w:rsidRPr="00B05D41" w:rsidRDefault="00B12A5F" w:rsidP="00B12A5F">
            <w:pPr>
              <w:pStyle w:val="Default"/>
              <w:rPr>
                <w:lang w:val="uk-UA"/>
              </w:rPr>
            </w:pPr>
            <w:r w:rsidRPr="00B05D41">
              <w:rPr>
                <w:lang w:val="uk-UA"/>
              </w:rPr>
              <w:t>Створення бази даних здібних учнів (інтелектуальна, академічна, фізична обдарованість)</w:t>
            </w:r>
          </w:p>
        </w:tc>
        <w:tc>
          <w:tcPr>
            <w:tcW w:w="1418" w:type="dxa"/>
          </w:tcPr>
          <w:p w:rsidR="00B12A5F" w:rsidRPr="00B05D41" w:rsidRDefault="00B12A5F" w:rsidP="00B12A5F">
            <w:pPr>
              <w:pStyle w:val="Default"/>
              <w:jc w:val="center"/>
              <w:rPr>
                <w:lang w:val="uk-UA"/>
              </w:rPr>
            </w:pPr>
            <w:r w:rsidRPr="00B05D41">
              <w:rPr>
                <w:lang w:val="uk-UA"/>
              </w:rPr>
              <w:t>Жовтень</w:t>
            </w:r>
          </w:p>
        </w:tc>
        <w:tc>
          <w:tcPr>
            <w:tcW w:w="1701" w:type="dxa"/>
          </w:tcPr>
          <w:p w:rsidR="00B12A5F" w:rsidRDefault="00B12A5F" w:rsidP="00B12A5F">
            <w:pPr>
              <w:pStyle w:val="Default"/>
              <w:jc w:val="center"/>
              <w:rPr>
                <w:lang w:val="uk-UA"/>
              </w:rPr>
            </w:pPr>
            <w:r w:rsidRPr="00B05D41">
              <w:rPr>
                <w:lang w:val="uk-UA"/>
              </w:rPr>
              <w:t xml:space="preserve">Кучер Н.Г., </w:t>
            </w:r>
          </w:p>
          <w:p w:rsidR="00B12A5F" w:rsidRPr="00B05D41" w:rsidRDefault="00B12A5F" w:rsidP="00B12A5F">
            <w:pPr>
              <w:pStyle w:val="Default"/>
              <w:jc w:val="center"/>
              <w:rPr>
                <w:lang w:val="uk-UA"/>
              </w:rPr>
            </w:pPr>
            <w:r>
              <w:rPr>
                <w:lang w:val="uk-UA"/>
              </w:rPr>
              <w:t>Пугачова В.В.</w:t>
            </w:r>
          </w:p>
        </w:tc>
        <w:tc>
          <w:tcPr>
            <w:tcW w:w="1559" w:type="dxa"/>
          </w:tcPr>
          <w:p w:rsidR="00B12A5F" w:rsidRPr="00B05D41" w:rsidRDefault="00B12A5F" w:rsidP="00B12A5F">
            <w:pPr>
              <w:pStyle w:val="Default"/>
              <w:rPr>
                <w:lang w:val="uk-UA"/>
              </w:rPr>
            </w:pPr>
          </w:p>
        </w:tc>
      </w:tr>
      <w:tr w:rsidR="00B12A5F" w:rsidRPr="00B05D41" w:rsidTr="00AB1952">
        <w:trPr>
          <w:trHeight w:val="376"/>
        </w:trPr>
        <w:tc>
          <w:tcPr>
            <w:tcW w:w="612" w:type="dxa"/>
          </w:tcPr>
          <w:p w:rsidR="00B12A5F" w:rsidRPr="00B05D41" w:rsidRDefault="00B12A5F" w:rsidP="00B12A5F">
            <w:pPr>
              <w:spacing w:after="0" w:line="240" w:lineRule="auto"/>
              <w:jc w:val="center"/>
              <w:rPr>
                <w:rFonts w:ascii="Times New Roman" w:hAnsi="Times New Roman"/>
                <w:b/>
                <w:sz w:val="24"/>
                <w:szCs w:val="24"/>
                <w:lang w:val="uk-UA"/>
              </w:rPr>
            </w:pPr>
            <w:r>
              <w:rPr>
                <w:rFonts w:ascii="Times New Roman" w:hAnsi="Times New Roman"/>
                <w:b/>
                <w:sz w:val="24"/>
                <w:szCs w:val="24"/>
                <w:lang w:val="uk-UA"/>
              </w:rPr>
              <w:t>6</w:t>
            </w:r>
          </w:p>
        </w:tc>
        <w:tc>
          <w:tcPr>
            <w:tcW w:w="4486" w:type="dxa"/>
          </w:tcPr>
          <w:p w:rsidR="00B12A5F" w:rsidRPr="00B05D41" w:rsidRDefault="00B12A5F" w:rsidP="00B12A5F">
            <w:pPr>
              <w:pStyle w:val="Default"/>
              <w:rPr>
                <w:lang w:val="uk-UA"/>
              </w:rPr>
            </w:pPr>
            <w:r w:rsidRPr="00B05D41">
              <w:rPr>
                <w:lang w:val="uk-UA"/>
              </w:rPr>
              <w:t xml:space="preserve">Проведення моніторингу навчальних досягнень учнів з окремих навчальних предметів  по навчальному закладу </w:t>
            </w:r>
          </w:p>
        </w:tc>
        <w:tc>
          <w:tcPr>
            <w:tcW w:w="1418" w:type="dxa"/>
          </w:tcPr>
          <w:p w:rsidR="00B12A5F" w:rsidRPr="00B05D41" w:rsidRDefault="00B12A5F" w:rsidP="00B12A5F">
            <w:pPr>
              <w:pStyle w:val="Default"/>
              <w:jc w:val="center"/>
              <w:rPr>
                <w:lang w:val="uk-UA"/>
              </w:rPr>
            </w:pPr>
            <w:r w:rsidRPr="00B05D41">
              <w:rPr>
                <w:lang w:val="uk-UA"/>
              </w:rPr>
              <w:t>Грудень,</w:t>
            </w:r>
          </w:p>
          <w:p w:rsidR="00B12A5F" w:rsidRPr="00B05D41" w:rsidRDefault="00B12A5F" w:rsidP="00B12A5F">
            <w:pPr>
              <w:pStyle w:val="Default"/>
              <w:jc w:val="center"/>
              <w:rPr>
                <w:lang w:val="uk-UA"/>
              </w:rPr>
            </w:pPr>
            <w:r w:rsidRPr="00B05D41">
              <w:rPr>
                <w:lang w:val="uk-UA"/>
              </w:rPr>
              <w:t>травень</w:t>
            </w:r>
          </w:p>
        </w:tc>
        <w:tc>
          <w:tcPr>
            <w:tcW w:w="1701" w:type="dxa"/>
          </w:tcPr>
          <w:p w:rsidR="00B12A5F" w:rsidRDefault="00B12A5F" w:rsidP="00B12A5F">
            <w:pPr>
              <w:pStyle w:val="Default"/>
              <w:jc w:val="center"/>
              <w:rPr>
                <w:lang w:val="uk-UA"/>
              </w:rPr>
            </w:pPr>
            <w:r>
              <w:rPr>
                <w:lang w:val="uk-UA"/>
              </w:rPr>
              <w:t>Кучер Н.Г.,</w:t>
            </w:r>
          </w:p>
          <w:p w:rsidR="00B12A5F" w:rsidRPr="00B05D41" w:rsidRDefault="00B12A5F" w:rsidP="00B12A5F">
            <w:pPr>
              <w:pStyle w:val="Default"/>
              <w:jc w:val="center"/>
              <w:rPr>
                <w:lang w:val="uk-UA"/>
              </w:rPr>
            </w:pPr>
            <w:r>
              <w:rPr>
                <w:lang w:val="uk-UA"/>
              </w:rPr>
              <w:t>к</w:t>
            </w:r>
            <w:r w:rsidRPr="00B05D41">
              <w:rPr>
                <w:lang w:val="uk-UA"/>
              </w:rPr>
              <w:t>ласні керівники</w:t>
            </w:r>
          </w:p>
        </w:tc>
        <w:tc>
          <w:tcPr>
            <w:tcW w:w="1559" w:type="dxa"/>
          </w:tcPr>
          <w:p w:rsidR="00B12A5F" w:rsidRPr="00B05D41" w:rsidRDefault="00B12A5F" w:rsidP="00B12A5F">
            <w:pPr>
              <w:pStyle w:val="Default"/>
              <w:rPr>
                <w:lang w:val="uk-UA"/>
              </w:rPr>
            </w:pPr>
          </w:p>
        </w:tc>
      </w:tr>
      <w:tr w:rsidR="00B12A5F" w:rsidRPr="00B05D41" w:rsidTr="00AB1952">
        <w:trPr>
          <w:trHeight w:val="376"/>
        </w:trPr>
        <w:tc>
          <w:tcPr>
            <w:tcW w:w="9776" w:type="dxa"/>
            <w:gridSpan w:val="5"/>
          </w:tcPr>
          <w:p w:rsidR="00B12A5F" w:rsidRPr="00B05D41" w:rsidRDefault="00B12A5F" w:rsidP="00B12A5F">
            <w:pPr>
              <w:pStyle w:val="Default"/>
              <w:jc w:val="center"/>
              <w:rPr>
                <w:lang w:val="uk-UA"/>
              </w:rPr>
            </w:pPr>
            <w:r w:rsidRPr="00B05D41">
              <w:rPr>
                <w:b/>
                <w:lang w:val="uk-UA"/>
              </w:rPr>
              <w:t>Робота педагогічного колективу</w:t>
            </w:r>
          </w:p>
        </w:tc>
      </w:tr>
      <w:tr w:rsidR="00B12A5F" w:rsidRPr="00B05D41" w:rsidTr="00AB1952">
        <w:trPr>
          <w:trHeight w:val="482"/>
        </w:trPr>
        <w:tc>
          <w:tcPr>
            <w:tcW w:w="612" w:type="dxa"/>
          </w:tcPr>
          <w:p w:rsidR="00B12A5F" w:rsidRPr="00B05D41" w:rsidRDefault="00B12A5F" w:rsidP="00B12A5F">
            <w:pPr>
              <w:pStyle w:val="Default"/>
              <w:jc w:val="center"/>
              <w:rPr>
                <w:b/>
                <w:lang w:val="uk-UA"/>
              </w:rPr>
            </w:pPr>
            <w:r>
              <w:rPr>
                <w:b/>
                <w:lang w:val="uk-UA"/>
              </w:rPr>
              <w:t>7</w:t>
            </w:r>
          </w:p>
        </w:tc>
        <w:tc>
          <w:tcPr>
            <w:tcW w:w="4486" w:type="dxa"/>
          </w:tcPr>
          <w:p w:rsidR="00B12A5F" w:rsidRPr="00B05D41" w:rsidRDefault="00B12A5F" w:rsidP="00B12A5F">
            <w:pPr>
              <w:pStyle w:val="Default"/>
              <w:rPr>
                <w:lang w:val="uk-UA"/>
              </w:rPr>
            </w:pPr>
            <w:r>
              <w:rPr>
                <w:lang w:val="uk-UA"/>
              </w:rPr>
              <w:t>Проведення І</w:t>
            </w:r>
            <w:r w:rsidRPr="00B05D41">
              <w:rPr>
                <w:lang w:val="uk-UA"/>
              </w:rPr>
              <w:t xml:space="preserve"> етап</w:t>
            </w:r>
            <w:r>
              <w:rPr>
                <w:lang w:val="uk-UA"/>
              </w:rPr>
              <w:t xml:space="preserve">у </w:t>
            </w:r>
            <w:r w:rsidRPr="00B05D41">
              <w:rPr>
                <w:lang w:val="uk-UA"/>
              </w:rPr>
              <w:t xml:space="preserve"> Всеукраїнських учнівських олімпіад з предметів</w:t>
            </w:r>
          </w:p>
        </w:tc>
        <w:tc>
          <w:tcPr>
            <w:tcW w:w="1418" w:type="dxa"/>
            <w:vAlign w:val="center"/>
          </w:tcPr>
          <w:p w:rsidR="00B12A5F" w:rsidRPr="00B05D41" w:rsidRDefault="00B12A5F" w:rsidP="00B12A5F">
            <w:pPr>
              <w:pStyle w:val="Default"/>
              <w:jc w:val="center"/>
              <w:rPr>
                <w:lang w:val="uk-UA"/>
              </w:rPr>
            </w:pPr>
            <w:r w:rsidRPr="00B05D41">
              <w:rPr>
                <w:lang w:val="uk-UA"/>
              </w:rPr>
              <w:t>Жовтень</w:t>
            </w:r>
          </w:p>
        </w:tc>
        <w:tc>
          <w:tcPr>
            <w:tcW w:w="1701" w:type="dxa"/>
            <w:vAlign w:val="center"/>
          </w:tcPr>
          <w:p w:rsidR="00B12A5F" w:rsidRPr="00B05D41" w:rsidRDefault="00B12A5F" w:rsidP="00B12A5F">
            <w:pPr>
              <w:pStyle w:val="Default"/>
              <w:jc w:val="center"/>
              <w:rPr>
                <w:lang w:val="uk-UA"/>
              </w:rPr>
            </w:pPr>
            <w:r w:rsidRPr="00B05D41">
              <w:rPr>
                <w:lang w:val="uk-UA"/>
              </w:rPr>
              <w:t>Кучер Н.Г.</w:t>
            </w:r>
          </w:p>
        </w:tc>
        <w:tc>
          <w:tcPr>
            <w:tcW w:w="1559" w:type="dxa"/>
          </w:tcPr>
          <w:p w:rsidR="00B12A5F" w:rsidRPr="00B05D41" w:rsidRDefault="00B12A5F" w:rsidP="00B12A5F">
            <w:pPr>
              <w:pStyle w:val="Default"/>
              <w:rPr>
                <w:lang w:val="uk-UA"/>
              </w:rPr>
            </w:pPr>
          </w:p>
        </w:tc>
      </w:tr>
      <w:tr w:rsidR="00B12A5F" w:rsidRPr="00B05D41" w:rsidTr="00AB1952">
        <w:trPr>
          <w:trHeight w:val="635"/>
        </w:trPr>
        <w:tc>
          <w:tcPr>
            <w:tcW w:w="612" w:type="dxa"/>
          </w:tcPr>
          <w:p w:rsidR="00B12A5F" w:rsidRPr="00B05D41" w:rsidRDefault="00B12A5F" w:rsidP="00B12A5F">
            <w:pPr>
              <w:pStyle w:val="Default"/>
              <w:jc w:val="center"/>
              <w:rPr>
                <w:b/>
                <w:lang w:val="uk-UA"/>
              </w:rPr>
            </w:pPr>
            <w:r>
              <w:rPr>
                <w:b/>
                <w:lang w:val="uk-UA"/>
              </w:rPr>
              <w:t>8</w:t>
            </w:r>
          </w:p>
        </w:tc>
        <w:tc>
          <w:tcPr>
            <w:tcW w:w="4486" w:type="dxa"/>
          </w:tcPr>
          <w:p w:rsidR="00B12A5F" w:rsidRPr="00B05D41" w:rsidRDefault="00B12A5F" w:rsidP="00B12A5F">
            <w:pPr>
              <w:pStyle w:val="Default"/>
              <w:rPr>
                <w:lang w:val="uk-UA"/>
              </w:rPr>
            </w:pPr>
            <w:r>
              <w:rPr>
                <w:lang w:val="uk-UA"/>
              </w:rPr>
              <w:t>Участь</w:t>
            </w:r>
            <w:r w:rsidRPr="00B05D41">
              <w:rPr>
                <w:lang w:val="uk-UA"/>
              </w:rPr>
              <w:t xml:space="preserve"> ліцеїстів у військово-спортивних та спортивних змаганнях </w:t>
            </w:r>
          </w:p>
        </w:tc>
        <w:tc>
          <w:tcPr>
            <w:tcW w:w="1418" w:type="dxa"/>
            <w:vAlign w:val="center"/>
          </w:tcPr>
          <w:p w:rsidR="00B12A5F" w:rsidRPr="00B05D41" w:rsidRDefault="00B12A5F" w:rsidP="00B12A5F">
            <w:pPr>
              <w:pStyle w:val="Default"/>
              <w:jc w:val="center"/>
              <w:rPr>
                <w:lang w:val="uk-UA"/>
              </w:rPr>
            </w:pPr>
            <w:r w:rsidRPr="00B05D41">
              <w:rPr>
                <w:lang w:val="uk-UA"/>
              </w:rPr>
              <w:t>Упродовж року</w:t>
            </w:r>
          </w:p>
        </w:tc>
        <w:tc>
          <w:tcPr>
            <w:tcW w:w="1701" w:type="dxa"/>
            <w:vAlign w:val="center"/>
          </w:tcPr>
          <w:p w:rsidR="00B12A5F" w:rsidRPr="00B05D41" w:rsidRDefault="00B12A5F" w:rsidP="00B12A5F">
            <w:pPr>
              <w:pStyle w:val="Default"/>
              <w:jc w:val="center"/>
              <w:rPr>
                <w:lang w:val="uk-UA"/>
              </w:rPr>
            </w:pPr>
            <w:r>
              <w:rPr>
                <w:lang w:val="uk-UA"/>
              </w:rPr>
              <w:t>Сагайдачний В.П.</w:t>
            </w:r>
          </w:p>
        </w:tc>
        <w:tc>
          <w:tcPr>
            <w:tcW w:w="1559" w:type="dxa"/>
          </w:tcPr>
          <w:p w:rsidR="00B12A5F" w:rsidRPr="00B05D41" w:rsidRDefault="00B12A5F" w:rsidP="00B12A5F">
            <w:pPr>
              <w:pStyle w:val="Default"/>
              <w:rPr>
                <w:lang w:val="uk-UA"/>
              </w:rPr>
            </w:pPr>
          </w:p>
        </w:tc>
      </w:tr>
      <w:tr w:rsidR="00B12A5F" w:rsidRPr="00B05D41" w:rsidTr="00AB1952">
        <w:trPr>
          <w:trHeight w:val="339"/>
        </w:trPr>
        <w:tc>
          <w:tcPr>
            <w:tcW w:w="612" w:type="dxa"/>
          </w:tcPr>
          <w:p w:rsidR="00B12A5F" w:rsidRPr="00B05D41" w:rsidRDefault="00B12A5F" w:rsidP="00B12A5F">
            <w:pPr>
              <w:pStyle w:val="Default"/>
              <w:jc w:val="center"/>
              <w:rPr>
                <w:b/>
                <w:lang w:val="uk-UA"/>
              </w:rPr>
            </w:pPr>
            <w:r>
              <w:rPr>
                <w:b/>
                <w:lang w:val="uk-UA"/>
              </w:rPr>
              <w:t>9</w:t>
            </w:r>
          </w:p>
        </w:tc>
        <w:tc>
          <w:tcPr>
            <w:tcW w:w="4486" w:type="dxa"/>
          </w:tcPr>
          <w:p w:rsidR="00B12A5F" w:rsidRPr="00B05D41" w:rsidRDefault="00B12A5F" w:rsidP="00B12A5F">
            <w:pPr>
              <w:pStyle w:val="Default"/>
              <w:rPr>
                <w:lang w:val="uk-UA"/>
              </w:rPr>
            </w:pPr>
            <w:r w:rsidRPr="00B05D41">
              <w:rPr>
                <w:lang w:val="uk-UA"/>
              </w:rPr>
              <w:t>Організація участі в Інтернет-олімпіадах</w:t>
            </w:r>
          </w:p>
        </w:tc>
        <w:tc>
          <w:tcPr>
            <w:tcW w:w="1418" w:type="dxa"/>
            <w:vAlign w:val="center"/>
          </w:tcPr>
          <w:p w:rsidR="00B12A5F" w:rsidRPr="00B05D41" w:rsidRDefault="00B12A5F" w:rsidP="00B12A5F">
            <w:pPr>
              <w:pStyle w:val="Default"/>
              <w:jc w:val="center"/>
              <w:rPr>
                <w:lang w:val="uk-UA"/>
              </w:rPr>
            </w:pPr>
            <w:r w:rsidRPr="00B05D41">
              <w:rPr>
                <w:lang w:val="uk-UA"/>
              </w:rPr>
              <w:t>Упродовж року</w:t>
            </w:r>
          </w:p>
        </w:tc>
        <w:tc>
          <w:tcPr>
            <w:tcW w:w="1701" w:type="dxa"/>
            <w:vAlign w:val="center"/>
          </w:tcPr>
          <w:p w:rsidR="00B12A5F" w:rsidRPr="00B05D41" w:rsidRDefault="00B12A5F" w:rsidP="00B12A5F">
            <w:pPr>
              <w:pStyle w:val="Default"/>
              <w:jc w:val="center"/>
              <w:rPr>
                <w:lang w:val="uk-UA"/>
              </w:rPr>
            </w:pPr>
            <w:r w:rsidRPr="00B05D41">
              <w:rPr>
                <w:lang w:val="uk-UA"/>
              </w:rPr>
              <w:t>Учителі-</w:t>
            </w:r>
            <w:proofErr w:type="spellStart"/>
            <w:r w:rsidRPr="00B05D41">
              <w:rPr>
                <w:lang w:val="uk-UA"/>
              </w:rPr>
              <w:t>предметники</w:t>
            </w:r>
            <w:proofErr w:type="spellEnd"/>
          </w:p>
        </w:tc>
        <w:tc>
          <w:tcPr>
            <w:tcW w:w="1559" w:type="dxa"/>
          </w:tcPr>
          <w:p w:rsidR="00B12A5F" w:rsidRPr="00B05D41" w:rsidRDefault="00B12A5F" w:rsidP="00B12A5F">
            <w:pPr>
              <w:pStyle w:val="Default"/>
              <w:rPr>
                <w:lang w:val="uk-UA"/>
              </w:rPr>
            </w:pPr>
          </w:p>
        </w:tc>
      </w:tr>
      <w:tr w:rsidR="00B12A5F" w:rsidRPr="00B05D41" w:rsidTr="00AB1952">
        <w:trPr>
          <w:trHeight w:val="339"/>
        </w:trPr>
        <w:tc>
          <w:tcPr>
            <w:tcW w:w="9776" w:type="dxa"/>
            <w:gridSpan w:val="5"/>
          </w:tcPr>
          <w:p w:rsidR="00B12A5F" w:rsidRPr="00B05D41" w:rsidRDefault="00B12A5F" w:rsidP="00B12A5F">
            <w:pPr>
              <w:pStyle w:val="Default"/>
              <w:jc w:val="center"/>
              <w:rPr>
                <w:lang w:val="uk-UA"/>
              </w:rPr>
            </w:pPr>
            <w:r w:rsidRPr="00B05D41">
              <w:rPr>
                <w:b/>
                <w:lang w:val="uk-UA"/>
              </w:rPr>
              <w:t>Співробітництво з закладами вищої освіти</w:t>
            </w:r>
          </w:p>
        </w:tc>
      </w:tr>
      <w:tr w:rsidR="00B12A5F" w:rsidRPr="00B05D41" w:rsidTr="00AB1952">
        <w:trPr>
          <w:trHeight w:val="339"/>
        </w:trPr>
        <w:tc>
          <w:tcPr>
            <w:tcW w:w="612" w:type="dxa"/>
          </w:tcPr>
          <w:p w:rsidR="00B12A5F" w:rsidRPr="00B05D41" w:rsidRDefault="00B12A5F" w:rsidP="00B12A5F">
            <w:pPr>
              <w:pStyle w:val="Default"/>
              <w:jc w:val="center"/>
              <w:rPr>
                <w:b/>
                <w:lang w:val="uk-UA"/>
              </w:rPr>
            </w:pPr>
            <w:r w:rsidRPr="00B05D41">
              <w:rPr>
                <w:b/>
                <w:lang w:val="uk-UA"/>
              </w:rPr>
              <w:t>16</w:t>
            </w:r>
          </w:p>
        </w:tc>
        <w:tc>
          <w:tcPr>
            <w:tcW w:w="4486" w:type="dxa"/>
          </w:tcPr>
          <w:p w:rsidR="00B12A5F" w:rsidRPr="00B05D41" w:rsidRDefault="00B12A5F" w:rsidP="00B12A5F">
            <w:pPr>
              <w:spacing w:after="0" w:line="240" w:lineRule="auto"/>
              <w:rPr>
                <w:rFonts w:ascii="Times New Roman" w:hAnsi="Times New Roman"/>
                <w:sz w:val="24"/>
                <w:szCs w:val="24"/>
                <w:lang w:val="uk-UA"/>
              </w:rPr>
            </w:pPr>
            <w:r w:rsidRPr="00B05D41">
              <w:rPr>
                <w:rFonts w:ascii="Times New Roman" w:hAnsi="Times New Roman"/>
                <w:sz w:val="24"/>
                <w:szCs w:val="24"/>
                <w:lang w:val="uk-UA"/>
              </w:rPr>
              <w:t>Проведення екскурсії до культурно-просвітницьких закладів з метою розвитку пізнавальної активності учнів, виховання пропагандистів гуманітарних цінностей</w:t>
            </w:r>
          </w:p>
        </w:tc>
        <w:tc>
          <w:tcPr>
            <w:tcW w:w="1418" w:type="dxa"/>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Упродовж року</w:t>
            </w:r>
          </w:p>
        </w:tc>
        <w:tc>
          <w:tcPr>
            <w:tcW w:w="1701" w:type="dxa"/>
          </w:tcPr>
          <w:p w:rsidR="00B12A5F"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p w:rsidR="00B12A5F" w:rsidRPr="00B05D41" w:rsidRDefault="00B12A5F" w:rsidP="00B12A5F">
            <w:pPr>
              <w:spacing w:after="0" w:line="240" w:lineRule="auto"/>
              <w:jc w:val="center"/>
              <w:rPr>
                <w:sz w:val="24"/>
                <w:szCs w:val="24"/>
                <w:lang w:val="uk-UA"/>
              </w:rPr>
            </w:pPr>
            <w:r>
              <w:rPr>
                <w:rFonts w:ascii="Times New Roman" w:hAnsi="Times New Roman"/>
                <w:sz w:val="24"/>
                <w:szCs w:val="24"/>
                <w:lang w:val="uk-UA"/>
              </w:rPr>
              <w:t>Шорко О.А.</w:t>
            </w:r>
          </w:p>
        </w:tc>
        <w:tc>
          <w:tcPr>
            <w:tcW w:w="1559" w:type="dxa"/>
          </w:tcPr>
          <w:p w:rsidR="00B12A5F" w:rsidRPr="00B05D41" w:rsidRDefault="00B12A5F" w:rsidP="00B12A5F">
            <w:pPr>
              <w:pStyle w:val="Default"/>
              <w:rPr>
                <w:lang w:val="uk-UA"/>
              </w:rPr>
            </w:pPr>
          </w:p>
        </w:tc>
      </w:tr>
      <w:tr w:rsidR="00B12A5F" w:rsidRPr="00B05D41" w:rsidTr="00AB1952">
        <w:trPr>
          <w:trHeight w:val="339"/>
        </w:trPr>
        <w:tc>
          <w:tcPr>
            <w:tcW w:w="612" w:type="dxa"/>
          </w:tcPr>
          <w:p w:rsidR="00B12A5F" w:rsidRPr="00B05D41" w:rsidRDefault="00B12A5F" w:rsidP="00B12A5F">
            <w:pPr>
              <w:pStyle w:val="Default"/>
              <w:jc w:val="center"/>
              <w:rPr>
                <w:b/>
                <w:lang w:val="uk-UA"/>
              </w:rPr>
            </w:pPr>
            <w:r w:rsidRPr="00B05D41">
              <w:rPr>
                <w:b/>
                <w:lang w:val="uk-UA"/>
              </w:rPr>
              <w:t>17</w:t>
            </w:r>
          </w:p>
        </w:tc>
        <w:tc>
          <w:tcPr>
            <w:tcW w:w="4486" w:type="dxa"/>
          </w:tcPr>
          <w:p w:rsidR="00B12A5F" w:rsidRPr="00B05D41" w:rsidRDefault="00B12A5F" w:rsidP="00B12A5F">
            <w:pPr>
              <w:spacing w:after="0" w:line="240" w:lineRule="auto"/>
              <w:rPr>
                <w:rFonts w:ascii="Times New Roman" w:hAnsi="Times New Roman"/>
                <w:sz w:val="24"/>
                <w:szCs w:val="24"/>
                <w:lang w:val="uk-UA"/>
              </w:rPr>
            </w:pPr>
            <w:r w:rsidRPr="00B05D41">
              <w:rPr>
                <w:rFonts w:ascii="Times New Roman" w:hAnsi="Times New Roman"/>
                <w:sz w:val="24"/>
                <w:szCs w:val="24"/>
                <w:lang w:val="uk-UA"/>
              </w:rPr>
              <w:t>Організація участі учнів у Днях відкритих дверей закладах вищої освіти з метою профорієнтації ліцеїстів</w:t>
            </w:r>
          </w:p>
        </w:tc>
        <w:tc>
          <w:tcPr>
            <w:tcW w:w="1418" w:type="dxa"/>
          </w:tcPr>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Упродовж навчального року</w:t>
            </w:r>
          </w:p>
        </w:tc>
        <w:tc>
          <w:tcPr>
            <w:tcW w:w="1701" w:type="dxa"/>
          </w:tcPr>
          <w:p w:rsidR="00B12A5F" w:rsidRPr="00B05D41" w:rsidRDefault="00B12A5F" w:rsidP="00B12A5F">
            <w:pPr>
              <w:spacing w:after="0" w:line="240" w:lineRule="auto"/>
              <w:ind w:right="-108"/>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p w:rsidR="00B12A5F" w:rsidRPr="00B05D41" w:rsidRDefault="00B12A5F" w:rsidP="00B12A5F">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59" w:type="dxa"/>
          </w:tcPr>
          <w:p w:rsidR="00B12A5F" w:rsidRPr="00B05D41" w:rsidRDefault="00B12A5F" w:rsidP="00B12A5F">
            <w:pPr>
              <w:pStyle w:val="Default"/>
              <w:rPr>
                <w:lang w:val="uk-UA"/>
              </w:rPr>
            </w:pPr>
          </w:p>
        </w:tc>
      </w:tr>
    </w:tbl>
    <w:p w:rsidR="00AB1952" w:rsidRDefault="00AB1952"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8C0DA8" w:rsidRDefault="008C0DA8"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hAnsi="Times New Roman" w:cs="Times New Roman"/>
          <w:b/>
          <w:sz w:val="28"/>
          <w:szCs w:val="28"/>
          <w:lang w:val="uk-UA"/>
        </w:rPr>
      </w:pPr>
    </w:p>
    <w:p w:rsidR="00B12A5F" w:rsidRPr="00B05D41" w:rsidRDefault="00B12A5F" w:rsidP="00B12A5F">
      <w:pPr>
        <w:pStyle w:val="a4"/>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val="0"/>
        <w:jc w:val="center"/>
        <w:rPr>
          <w:rFonts w:ascii="Times New Roman" w:eastAsia="Times New Roman" w:hAnsi="Times New Roman"/>
          <w:b/>
          <w:sz w:val="28"/>
          <w:szCs w:val="28"/>
          <w:lang w:val="uk-UA" w:eastAsia="ru-RU"/>
        </w:rPr>
      </w:pPr>
      <w:r w:rsidRPr="00B05D41">
        <w:rPr>
          <w:rFonts w:ascii="Times New Roman" w:hAnsi="Times New Roman" w:cs="Times New Roman"/>
          <w:b/>
          <w:sz w:val="28"/>
          <w:szCs w:val="28"/>
          <w:lang w:val="uk-UA"/>
        </w:rPr>
        <w:lastRenderedPageBreak/>
        <w:t>IV. УПРАВЛІНСЬКІ ПРОЦЕСИ ЗАКЛАДУ ОСВІТИ</w:t>
      </w:r>
    </w:p>
    <w:p w:rsidR="00B12A5F" w:rsidRPr="00B05D41" w:rsidRDefault="00B12A5F" w:rsidP="00B12A5F">
      <w:pPr>
        <w:tabs>
          <w:tab w:val="left" w:pos="2370"/>
        </w:tabs>
        <w:spacing w:after="0" w:line="240" w:lineRule="auto"/>
        <w:rPr>
          <w:rFonts w:ascii="Times New Roman" w:eastAsia="Times New Roman" w:hAnsi="Times New Roman" w:cs="Times New Roman"/>
          <w:sz w:val="28"/>
          <w:szCs w:val="28"/>
          <w:lang w:val="uk-UA" w:eastAsia="ru-RU"/>
        </w:rPr>
      </w:pPr>
      <w:r w:rsidRPr="00B05D41">
        <w:rPr>
          <w:rFonts w:ascii="Times New Roman" w:hAnsi="Times New Roman"/>
          <w:b/>
          <w:sz w:val="28"/>
          <w:szCs w:val="28"/>
          <w:lang w:val="uk-UA"/>
        </w:rPr>
        <w:t>7</w:t>
      </w:r>
      <w:r w:rsidRPr="00B05D41">
        <w:rPr>
          <w:rFonts w:ascii="Times New Roman" w:eastAsia="Times New Roman" w:hAnsi="Times New Roman" w:cs="Times New Roman"/>
          <w:b/>
          <w:sz w:val="28"/>
          <w:szCs w:val="28"/>
          <w:lang w:val="uk-UA" w:eastAsia="ru-RU"/>
        </w:rPr>
        <w:t>. Циклограма управлінської діяльності в ліцеї</w:t>
      </w:r>
    </w:p>
    <w:tbl>
      <w:tblPr>
        <w:tblStyle w:val="a3"/>
        <w:tblW w:w="9776" w:type="dxa"/>
        <w:tblLook w:val="04A0" w:firstRow="1" w:lastRow="0" w:firstColumn="1" w:lastColumn="0" w:noHBand="0" w:noVBand="1"/>
      </w:tblPr>
      <w:tblGrid>
        <w:gridCol w:w="4793"/>
        <w:gridCol w:w="2587"/>
        <w:gridCol w:w="2396"/>
      </w:tblGrid>
      <w:tr w:rsidR="00B12A5F" w:rsidRPr="00B05D41" w:rsidTr="00BD7F34">
        <w:tc>
          <w:tcPr>
            <w:tcW w:w="4793" w:type="dxa"/>
            <w:vAlign w:val="center"/>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lang w:val="uk-UA" w:eastAsia="ru-RU"/>
              </w:rPr>
            </w:pPr>
            <w:r w:rsidRPr="00B05D41">
              <w:rPr>
                <w:rFonts w:ascii="Times New Roman" w:eastAsia="Times New Roman" w:hAnsi="Times New Roman" w:cs="Times New Roman"/>
                <w:b/>
                <w:sz w:val="24"/>
                <w:szCs w:val="28"/>
                <w:lang w:val="uk-UA" w:eastAsia="ru-RU"/>
              </w:rPr>
              <w:t>Заходи</w:t>
            </w:r>
          </w:p>
        </w:tc>
        <w:tc>
          <w:tcPr>
            <w:tcW w:w="2587" w:type="dxa"/>
            <w:vAlign w:val="center"/>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lang w:val="uk-UA" w:eastAsia="ru-RU"/>
              </w:rPr>
            </w:pPr>
            <w:r w:rsidRPr="00B05D41">
              <w:rPr>
                <w:rFonts w:ascii="Times New Roman" w:eastAsia="Times New Roman" w:hAnsi="Times New Roman" w:cs="Times New Roman"/>
                <w:b/>
                <w:sz w:val="24"/>
                <w:szCs w:val="28"/>
                <w:lang w:val="uk-UA" w:eastAsia="ru-RU"/>
              </w:rPr>
              <w:t>Відповідальні</w:t>
            </w:r>
          </w:p>
        </w:tc>
        <w:tc>
          <w:tcPr>
            <w:tcW w:w="2396" w:type="dxa"/>
            <w:vAlign w:val="center"/>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lang w:val="uk-UA" w:eastAsia="ru-RU"/>
              </w:rPr>
            </w:pPr>
            <w:r w:rsidRPr="00B05D41">
              <w:rPr>
                <w:rFonts w:ascii="Times New Roman" w:eastAsia="Times New Roman" w:hAnsi="Times New Roman" w:cs="Times New Roman"/>
                <w:b/>
                <w:sz w:val="24"/>
                <w:szCs w:val="28"/>
                <w:lang w:val="uk-UA" w:eastAsia="ru-RU"/>
              </w:rPr>
              <w:t>Циклограма</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8"/>
                <w:lang w:val="uk-UA" w:eastAsia="ru-RU"/>
              </w:rPr>
            </w:pPr>
            <w:r w:rsidRPr="00B05D41">
              <w:rPr>
                <w:rFonts w:ascii="Times New Roman" w:eastAsia="Times New Roman" w:hAnsi="Times New Roman" w:cs="Times New Roman"/>
                <w:b/>
                <w:sz w:val="24"/>
                <w:szCs w:val="28"/>
                <w:lang w:val="uk-UA" w:eastAsia="ru-RU"/>
              </w:rPr>
              <w:t>проведення заходів</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Педагогічна рада</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Форостовець С.В.</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Кучер Н.Г.</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Сагайдачний В.П.</w:t>
            </w: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Не менше</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5 разів на рік</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Нарада при начальнику</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Форостовець С.В.</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Кучер Н.Г.</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Сагайдачний В.П.</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Рубан В.В.</w:t>
            </w: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щопонеділка</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val="uk-UA" w:eastAsia="ru-RU"/>
              </w:rPr>
            </w:pPr>
            <w:proofErr w:type="spellStart"/>
            <w:r w:rsidRPr="00B05D41">
              <w:rPr>
                <w:rFonts w:ascii="Times New Roman" w:eastAsia="Times New Roman" w:hAnsi="Times New Roman" w:cs="Times New Roman"/>
                <w:sz w:val="24"/>
                <w:szCs w:val="28"/>
                <w:lang w:val="uk-UA" w:eastAsia="ru-RU"/>
              </w:rPr>
              <w:t>Інструктивно</w:t>
            </w:r>
            <w:proofErr w:type="spellEnd"/>
            <w:r w:rsidRPr="00B05D41">
              <w:rPr>
                <w:rFonts w:ascii="Times New Roman" w:eastAsia="Times New Roman" w:hAnsi="Times New Roman" w:cs="Times New Roman"/>
                <w:sz w:val="24"/>
                <w:szCs w:val="28"/>
                <w:lang w:val="uk-UA" w:eastAsia="ru-RU"/>
              </w:rPr>
              <w:t xml:space="preserve">-методична нарада </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 вчителями</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Кучер Н.Г.</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 окремим планом</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8"/>
                <w:lang w:val="uk-UA" w:eastAsia="ru-RU"/>
              </w:rPr>
            </w:pPr>
            <w:proofErr w:type="spellStart"/>
            <w:r w:rsidRPr="00B05D41">
              <w:rPr>
                <w:rFonts w:ascii="Times New Roman" w:eastAsia="Times New Roman" w:hAnsi="Times New Roman" w:cs="Times New Roman"/>
                <w:sz w:val="24"/>
                <w:szCs w:val="28"/>
                <w:lang w:val="uk-UA" w:eastAsia="ru-RU"/>
              </w:rPr>
              <w:t>Інструктивно</w:t>
            </w:r>
            <w:proofErr w:type="spellEnd"/>
            <w:r w:rsidRPr="00B05D41">
              <w:rPr>
                <w:rFonts w:ascii="Times New Roman" w:eastAsia="Times New Roman" w:hAnsi="Times New Roman" w:cs="Times New Roman"/>
                <w:sz w:val="24"/>
                <w:szCs w:val="28"/>
                <w:lang w:val="uk-UA" w:eastAsia="ru-RU"/>
              </w:rPr>
              <w:t>-методична нарада з класними керівниками та вихователями</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Сагайдачний В.П.</w:t>
            </w: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 окремим планом</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Інструктивна нарада з техперсоналом</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proofErr w:type="spellStart"/>
            <w:r w:rsidRPr="00B05D41">
              <w:rPr>
                <w:rFonts w:ascii="Times New Roman" w:eastAsia="Times New Roman" w:hAnsi="Times New Roman" w:cs="Times New Roman"/>
                <w:sz w:val="24"/>
                <w:szCs w:val="28"/>
                <w:lang w:val="uk-UA" w:eastAsia="ru-RU"/>
              </w:rPr>
              <w:t>Портянніков</w:t>
            </w:r>
            <w:proofErr w:type="spellEnd"/>
            <w:r w:rsidRPr="00B05D41">
              <w:rPr>
                <w:rFonts w:ascii="Times New Roman" w:eastAsia="Times New Roman" w:hAnsi="Times New Roman" w:cs="Times New Roman"/>
                <w:sz w:val="24"/>
                <w:szCs w:val="28"/>
                <w:lang w:val="uk-UA" w:eastAsia="ru-RU"/>
              </w:rPr>
              <w:t xml:space="preserve"> І.В.</w:t>
            </w: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щопонеділка</w:t>
            </w:r>
          </w:p>
        </w:tc>
      </w:tr>
      <w:tr w:rsidR="00B12A5F" w:rsidRPr="00B05D41" w:rsidTr="00BD7F34">
        <w:tc>
          <w:tcPr>
            <w:tcW w:w="4793" w:type="dxa"/>
          </w:tcPr>
          <w:p w:rsidR="00B12A5F" w:rsidRPr="00B05D41" w:rsidRDefault="008C0DA8"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Засідання Ради ліцею</w:t>
            </w:r>
          </w:p>
        </w:tc>
        <w:tc>
          <w:tcPr>
            <w:tcW w:w="2587" w:type="dxa"/>
          </w:tcPr>
          <w:p w:rsidR="00B12A5F" w:rsidRPr="00B05D41" w:rsidRDefault="00B12A5F" w:rsidP="008C0DA8">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Форостовец</w:t>
            </w:r>
            <w:r w:rsidR="008C0DA8">
              <w:rPr>
                <w:rFonts w:ascii="Times New Roman" w:eastAsia="Times New Roman" w:hAnsi="Times New Roman" w:cs="Times New Roman"/>
                <w:sz w:val="24"/>
                <w:szCs w:val="28"/>
                <w:lang w:val="uk-UA" w:eastAsia="ru-RU"/>
              </w:rPr>
              <w:t>ь С.В.</w:t>
            </w:r>
          </w:p>
        </w:tc>
        <w:tc>
          <w:tcPr>
            <w:tcW w:w="2396" w:type="dxa"/>
          </w:tcPr>
          <w:p w:rsidR="00B12A5F" w:rsidRPr="00B05D41" w:rsidRDefault="008C0DA8" w:rsidP="008C0DA8">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1 раз на квартал</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Батьківські збори (по класах)</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Класні керівники</w:t>
            </w:r>
          </w:p>
        </w:tc>
        <w:tc>
          <w:tcPr>
            <w:tcW w:w="2396" w:type="dxa"/>
          </w:tcPr>
          <w:p w:rsidR="00B12A5F" w:rsidRPr="00B05D41" w:rsidRDefault="008C0DA8"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Протягом року</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 xml:space="preserve">Колективні збори </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Шорко О.А.</w:t>
            </w: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2 рази на рік</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Засідання профспілкового комітету ліцею</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Шорко О.А.</w:t>
            </w: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 окремим планом</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Робота зі зверненнями громадян</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Адміністрація</w:t>
            </w: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постійно</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Засідання комісії з атестації</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педагогічних працівників І рівня</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Форостовець С.В.</w:t>
            </w:r>
          </w:p>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Члени комісії</w:t>
            </w: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згідно з графіком</w:t>
            </w:r>
          </w:p>
        </w:tc>
      </w:tr>
      <w:tr w:rsidR="00B12A5F" w:rsidRPr="00B05D41" w:rsidTr="00BD7F34">
        <w:tc>
          <w:tcPr>
            <w:tcW w:w="4793"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Засідання штабу учнівського самоврядування</w:t>
            </w:r>
          </w:p>
        </w:tc>
        <w:tc>
          <w:tcPr>
            <w:tcW w:w="2587"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Шорко О.А.</w:t>
            </w:r>
          </w:p>
        </w:tc>
        <w:tc>
          <w:tcPr>
            <w:tcW w:w="2396" w:type="dxa"/>
          </w:tcPr>
          <w:p w:rsidR="00B12A5F" w:rsidRPr="00B05D41" w:rsidRDefault="00B12A5F" w:rsidP="00B12A5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8"/>
                <w:lang w:val="uk-UA" w:eastAsia="ru-RU"/>
              </w:rPr>
            </w:pPr>
            <w:r w:rsidRPr="00B05D41">
              <w:rPr>
                <w:rFonts w:ascii="Times New Roman" w:eastAsia="Times New Roman" w:hAnsi="Times New Roman" w:cs="Times New Roman"/>
                <w:sz w:val="24"/>
                <w:szCs w:val="28"/>
                <w:lang w:val="uk-UA" w:eastAsia="ru-RU"/>
              </w:rPr>
              <w:t>За окремим планом</w:t>
            </w:r>
          </w:p>
        </w:tc>
      </w:tr>
    </w:tbl>
    <w:p w:rsidR="008C0DA8" w:rsidRDefault="008C0DA8" w:rsidP="008C0DA8">
      <w:pPr>
        <w:tabs>
          <w:tab w:val="left" w:pos="2370"/>
        </w:tabs>
        <w:spacing w:after="0" w:line="240" w:lineRule="auto"/>
        <w:ind w:left="644"/>
        <w:jc w:val="both"/>
        <w:rPr>
          <w:rFonts w:ascii="Times New Roman" w:hAnsi="Times New Roman"/>
          <w:b/>
          <w:sz w:val="28"/>
          <w:szCs w:val="28"/>
          <w:lang w:val="uk-UA"/>
        </w:rPr>
      </w:pPr>
    </w:p>
    <w:p w:rsidR="008C0DA8" w:rsidRPr="008C0DA8" w:rsidRDefault="008C0DA8" w:rsidP="008C0DA8">
      <w:pPr>
        <w:tabs>
          <w:tab w:val="left" w:pos="2370"/>
        </w:tabs>
        <w:spacing w:after="0" w:line="240" w:lineRule="auto"/>
        <w:jc w:val="both"/>
        <w:rPr>
          <w:rFonts w:ascii="Times New Roman" w:hAnsi="Times New Roman"/>
          <w:b/>
          <w:sz w:val="28"/>
          <w:szCs w:val="28"/>
          <w:lang w:val="uk-UA"/>
        </w:rPr>
      </w:pPr>
      <w:r>
        <w:rPr>
          <w:rFonts w:ascii="Times New Roman" w:hAnsi="Times New Roman"/>
          <w:b/>
          <w:sz w:val="28"/>
          <w:szCs w:val="28"/>
          <w:lang w:val="uk-UA"/>
        </w:rPr>
        <w:t>8. Організація контрольно-аналітичної діяльності</w:t>
      </w:r>
    </w:p>
    <w:p w:rsidR="008C0DA8" w:rsidRPr="008C0DA8" w:rsidRDefault="008C0DA8" w:rsidP="008C0DA8">
      <w:pPr>
        <w:tabs>
          <w:tab w:val="left" w:pos="2370"/>
        </w:tabs>
        <w:spacing w:after="0" w:line="240" w:lineRule="auto"/>
        <w:ind w:left="284"/>
        <w:jc w:val="both"/>
        <w:rPr>
          <w:rFonts w:ascii="Times New Roman" w:hAnsi="Times New Roman"/>
          <w:b/>
          <w:i/>
          <w:sz w:val="28"/>
          <w:szCs w:val="28"/>
          <w:lang w:val="uk-UA"/>
        </w:rPr>
      </w:pPr>
      <w:r>
        <w:rPr>
          <w:rFonts w:ascii="Times New Roman" w:hAnsi="Times New Roman"/>
          <w:b/>
          <w:i/>
          <w:sz w:val="28"/>
          <w:szCs w:val="28"/>
          <w:lang w:val="uk-UA"/>
        </w:rPr>
        <w:t>8.1.</w:t>
      </w:r>
      <w:r w:rsidR="00BD7F34" w:rsidRPr="008C0DA8">
        <w:rPr>
          <w:rFonts w:ascii="Times New Roman" w:hAnsi="Times New Roman"/>
          <w:b/>
          <w:i/>
          <w:sz w:val="28"/>
          <w:szCs w:val="28"/>
          <w:lang w:val="uk-UA"/>
        </w:rPr>
        <w:t>Контрольно-аналітична діяльність</w:t>
      </w:r>
    </w:p>
    <w:p w:rsidR="00BD7F34" w:rsidRPr="00B05D41" w:rsidRDefault="00BD7F34" w:rsidP="00BD7F34">
      <w:pPr>
        <w:tabs>
          <w:tab w:val="left" w:pos="2370"/>
        </w:tabs>
        <w:spacing w:after="0" w:line="240" w:lineRule="auto"/>
        <w:jc w:val="both"/>
        <w:rPr>
          <w:rFonts w:ascii="Times New Roman" w:hAnsi="Times New Roman" w:cs="Times New Roman"/>
          <w:b/>
          <w:color w:val="8496B0" w:themeColor="text2" w:themeTint="99"/>
          <w:sz w:val="16"/>
          <w:szCs w:val="16"/>
          <w:lang w:val="uk-UA"/>
        </w:rPr>
      </w:pPr>
    </w:p>
    <w:tbl>
      <w:tblPr>
        <w:tblStyle w:val="a3"/>
        <w:tblW w:w="9776" w:type="dxa"/>
        <w:tblLayout w:type="fixed"/>
        <w:tblLook w:val="04A0" w:firstRow="1" w:lastRow="0" w:firstColumn="1" w:lastColumn="0" w:noHBand="0" w:noVBand="1"/>
      </w:tblPr>
      <w:tblGrid>
        <w:gridCol w:w="560"/>
        <w:gridCol w:w="3971"/>
        <w:gridCol w:w="1276"/>
        <w:gridCol w:w="2126"/>
        <w:gridCol w:w="1843"/>
      </w:tblGrid>
      <w:tr w:rsidR="00BD7F34" w:rsidRPr="00B05D41" w:rsidTr="008C0DA8">
        <w:tc>
          <w:tcPr>
            <w:tcW w:w="560" w:type="dxa"/>
            <w:vAlign w:val="center"/>
          </w:tcPr>
          <w:p w:rsidR="00BD7F34" w:rsidRPr="00B05D41" w:rsidRDefault="00BD7F34" w:rsidP="00BD7F34">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b/>
                <w:sz w:val="24"/>
                <w:szCs w:val="24"/>
                <w:lang w:val="uk-UA"/>
              </w:rPr>
              <w:t>№ п/п</w:t>
            </w:r>
          </w:p>
        </w:tc>
        <w:tc>
          <w:tcPr>
            <w:tcW w:w="3971" w:type="dxa"/>
            <w:vAlign w:val="center"/>
          </w:tcPr>
          <w:p w:rsidR="00BD7F34" w:rsidRPr="00B05D41" w:rsidRDefault="00BD7F34" w:rsidP="00BD7F34">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b/>
                <w:sz w:val="24"/>
                <w:szCs w:val="24"/>
                <w:lang w:val="uk-UA"/>
              </w:rPr>
              <w:t>Зміст роботи</w:t>
            </w:r>
          </w:p>
        </w:tc>
        <w:tc>
          <w:tcPr>
            <w:tcW w:w="1276" w:type="dxa"/>
            <w:vAlign w:val="center"/>
          </w:tcPr>
          <w:p w:rsidR="00BD7F34" w:rsidRPr="00B05D41" w:rsidRDefault="00BD7F34" w:rsidP="00BD7F34">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b/>
                <w:sz w:val="24"/>
                <w:szCs w:val="24"/>
                <w:lang w:val="uk-UA"/>
              </w:rPr>
              <w:t>Термін виконання</w:t>
            </w:r>
          </w:p>
        </w:tc>
        <w:tc>
          <w:tcPr>
            <w:tcW w:w="2126" w:type="dxa"/>
            <w:vAlign w:val="center"/>
          </w:tcPr>
          <w:p w:rsidR="00BD7F34" w:rsidRPr="00B05D41" w:rsidRDefault="00BD7F34" w:rsidP="00BD7F34">
            <w:pPr>
              <w:tabs>
                <w:tab w:val="left" w:pos="2370"/>
              </w:tabs>
              <w:spacing w:after="0" w:line="240" w:lineRule="auto"/>
              <w:rPr>
                <w:rFonts w:ascii="Times New Roman" w:hAnsi="Times New Roman" w:cs="Times New Roman"/>
                <w:b/>
                <w:sz w:val="24"/>
                <w:szCs w:val="24"/>
                <w:lang w:val="uk-UA"/>
              </w:rPr>
            </w:pPr>
            <w:r w:rsidRPr="00B05D41">
              <w:rPr>
                <w:rFonts w:ascii="Times New Roman" w:hAnsi="Times New Roman" w:cs="Times New Roman"/>
                <w:b/>
                <w:sz w:val="24"/>
                <w:szCs w:val="24"/>
                <w:lang w:val="uk-UA"/>
              </w:rPr>
              <w:t>Відповідальні</w:t>
            </w:r>
          </w:p>
        </w:tc>
        <w:tc>
          <w:tcPr>
            <w:tcW w:w="1843" w:type="dxa"/>
            <w:vAlign w:val="center"/>
          </w:tcPr>
          <w:p w:rsidR="00BD7F34" w:rsidRPr="00B05D41" w:rsidRDefault="00BD7F34" w:rsidP="00BD7F34">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b/>
                <w:sz w:val="24"/>
                <w:szCs w:val="24"/>
                <w:lang w:val="uk-UA"/>
              </w:rPr>
              <w:t>Форма контролю</w:t>
            </w:r>
          </w:p>
        </w:tc>
      </w:tr>
      <w:tr w:rsidR="00BD7F34" w:rsidRPr="00B05D41" w:rsidTr="00BD7F34">
        <w:tc>
          <w:tcPr>
            <w:tcW w:w="9776" w:type="dxa"/>
            <w:gridSpan w:val="5"/>
          </w:tcPr>
          <w:p w:rsidR="00BD7F34" w:rsidRPr="00B05D41" w:rsidRDefault="00BD7F34" w:rsidP="00BD7F34">
            <w:pPr>
              <w:tabs>
                <w:tab w:val="left" w:pos="2370"/>
              </w:tabs>
              <w:spacing w:after="0" w:line="240" w:lineRule="auto"/>
              <w:rPr>
                <w:rFonts w:ascii="Book Antiqua" w:hAnsi="Book Antiqua" w:cs="Times New Roman"/>
                <w:b/>
                <w:color w:val="8496B0" w:themeColor="text2" w:themeTint="99"/>
                <w:sz w:val="24"/>
                <w:szCs w:val="24"/>
                <w:lang w:val="uk-UA"/>
              </w:rPr>
            </w:pPr>
            <w:r w:rsidRPr="00B05D41">
              <w:rPr>
                <w:rFonts w:ascii="Book Antiqua" w:hAnsi="Book Antiqua" w:cs="Times New Roman"/>
                <w:b/>
                <w:sz w:val="24"/>
                <w:szCs w:val="24"/>
                <w:lang w:val="uk-UA"/>
              </w:rPr>
              <w:t>Контроль шкільної документації</w:t>
            </w:r>
          </w:p>
        </w:tc>
      </w:tr>
      <w:tr w:rsidR="00BD7F34" w:rsidRPr="00B05D41" w:rsidTr="008C0DA8">
        <w:tc>
          <w:tcPr>
            <w:tcW w:w="560" w:type="dxa"/>
            <w:vAlign w:val="center"/>
          </w:tcPr>
          <w:p w:rsidR="00BD7F34" w:rsidRPr="008C0DA8" w:rsidRDefault="00BD7F34"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1</w:t>
            </w:r>
          </w:p>
        </w:tc>
        <w:tc>
          <w:tcPr>
            <w:tcW w:w="3971" w:type="dxa"/>
            <w:vAlign w:val="center"/>
          </w:tcPr>
          <w:p w:rsidR="00BD7F34" w:rsidRPr="008C0DA8" w:rsidRDefault="00BD7F34" w:rsidP="008C0DA8">
            <w:pPr>
              <w:tabs>
                <w:tab w:val="left" w:pos="2370"/>
              </w:tabs>
              <w:spacing w:after="0" w:line="240" w:lineRule="auto"/>
              <w:jc w:val="both"/>
              <w:rPr>
                <w:rFonts w:ascii="Times New Roman" w:hAnsi="Times New Roman" w:cs="Times New Roman"/>
                <w:color w:val="8496B0" w:themeColor="text2" w:themeTint="99"/>
                <w:sz w:val="24"/>
                <w:szCs w:val="24"/>
                <w:lang w:val="uk-UA"/>
              </w:rPr>
            </w:pPr>
            <w:r w:rsidRPr="008C0DA8">
              <w:rPr>
                <w:rFonts w:ascii="Times New Roman" w:hAnsi="Times New Roman" w:cs="Times New Roman"/>
                <w:sz w:val="24"/>
                <w:szCs w:val="24"/>
                <w:lang w:val="uk-UA"/>
              </w:rPr>
              <w:t>Аналіз календарних планів</w:t>
            </w:r>
          </w:p>
        </w:tc>
        <w:tc>
          <w:tcPr>
            <w:tcW w:w="1276" w:type="dxa"/>
            <w:vAlign w:val="center"/>
          </w:tcPr>
          <w:p w:rsidR="00BD7F34"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постійно</w:t>
            </w:r>
          </w:p>
        </w:tc>
        <w:tc>
          <w:tcPr>
            <w:tcW w:w="2126" w:type="dxa"/>
            <w:vAlign w:val="center"/>
          </w:tcPr>
          <w:p w:rsidR="00BD7F34" w:rsidRPr="008C0DA8" w:rsidRDefault="00BD7F34"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Кучер Н.Г.</w:t>
            </w:r>
          </w:p>
        </w:tc>
        <w:tc>
          <w:tcPr>
            <w:tcW w:w="1843" w:type="dxa"/>
            <w:vAlign w:val="center"/>
          </w:tcPr>
          <w:p w:rsidR="00BD7F34" w:rsidRPr="008C0DA8" w:rsidRDefault="00BD7F34"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 xml:space="preserve">Інформація </w:t>
            </w:r>
          </w:p>
        </w:tc>
      </w:tr>
      <w:tr w:rsidR="008C0DA8" w:rsidRPr="00B05D41" w:rsidTr="008C0DA8">
        <w:trPr>
          <w:trHeight w:val="77"/>
        </w:trPr>
        <w:tc>
          <w:tcPr>
            <w:tcW w:w="560" w:type="dxa"/>
            <w:vAlign w:val="center"/>
          </w:tcPr>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2</w:t>
            </w:r>
          </w:p>
        </w:tc>
        <w:tc>
          <w:tcPr>
            <w:tcW w:w="3971" w:type="dxa"/>
            <w:vAlign w:val="center"/>
          </w:tcPr>
          <w:p w:rsidR="008C0DA8" w:rsidRPr="008C0DA8" w:rsidRDefault="008C0DA8" w:rsidP="008C0DA8">
            <w:pPr>
              <w:tabs>
                <w:tab w:val="left" w:pos="2370"/>
              </w:tabs>
              <w:spacing w:after="0" w:line="240" w:lineRule="auto"/>
              <w:jc w:val="both"/>
              <w:rPr>
                <w:rFonts w:ascii="Times New Roman" w:hAnsi="Times New Roman" w:cs="Times New Roman"/>
                <w:color w:val="8496B0" w:themeColor="text2" w:themeTint="99"/>
                <w:sz w:val="24"/>
                <w:szCs w:val="24"/>
                <w:lang w:val="uk-UA"/>
              </w:rPr>
            </w:pPr>
            <w:r w:rsidRPr="008C0DA8">
              <w:rPr>
                <w:rFonts w:ascii="Times New Roman" w:hAnsi="Times New Roman" w:cs="Times New Roman"/>
                <w:sz w:val="24"/>
                <w:szCs w:val="24"/>
                <w:lang w:val="uk-UA"/>
              </w:rPr>
              <w:t>Аналіз планів класних керівників</w:t>
            </w:r>
          </w:p>
        </w:tc>
        <w:tc>
          <w:tcPr>
            <w:tcW w:w="1276" w:type="dxa"/>
          </w:tcPr>
          <w:p w:rsidR="008C0DA8" w:rsidRPr="008C0DA8" w:rsidRDefault="008C0DA8" w:rsidP="008C0DA8">
            <w:pPr>
              <w:spacing w:after="0" w:line="240" w:lineRule="auto"/>
            </w:pPr>
            <w:r w:rsidRPr="008C0DA8">
              <w:rPr>
                <w:rFonts w:ascii="Times New Roman" w:hAnsi="Times New Roman" w:cs="Times New Roman"/>
                <w:sz w:val="24"/>
                <w:szCs w:val="24"/>
                <w:lang w:val="uk-UA"/>
              </w:rPr>
              <w:t>постійно</w:t>
            </w:r>
          </w:p>
        </w:tc>
        <w:tc>
          <w:tcPr>
            <w:tcW w:w="2126" w:type="dxa"/>
            <w:vAlign w:val="center"/>
          </w:tcPr>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eastAsia="Times New Roman" w:hAnsi="Times New Roman" w:cs="Times New Roman"/>
                <w:sz w:val="24"/>
                <w:szCs w:val="28"/>
                <w:lang w:val="uk-UA" w:eastAsia="ru-RU"/>
              </w:rPr>
              <w:t>Сагайдачний В.П.</w:t>
            </w:r>
          </w:p>
        </w:tc>
        <w:tc>
          <w:tcPr>
            <w:tcW w:w="1843" w:type="dxa"/>
            <w:vAlign w:val="center"/>
          </w:tcPr>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 xml:space="preserve">Інформація </w:t>
            </w:r>
          </w:p>
        </w:tc>
      </w:tr>
      <w:tr w:rsidR="008C0DA8" w:rsidRPr="00B05D41" w:rsidTr="008C0DA8">
        <w:trPr>
          <w:trHeight w:val="105"/>
        </w:trPr>
        <w:tc>
          <w:tcPr>
            <w:tcW w:w="560" w:type="dxa"/>
            <w:vAlign w:val="center"/>
          </w:tcPr>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3</w:t>
            </w:r>
          </w:p>
        </w:tc>
        <w:tc>
          <w:tcPr>
            <w:tcW w:w="3971" w:type="dxa"/>
            <w:vAlign w:val="center"/>
          </w:tcPr>
          <w:p w:rsidR="008C0DA8" w:rsidRPr="008C0DA8" w:rsidRDefault="008C0DA8" w:rsidP="008C0DA8">
            <w:pPr>
              <w:tabs>
                <w:tab w:val="left" w:pos="2370"/>
              </w:tabs>
              <w:spacing w:after="0" w:line="240" w:lineRule="auto"/>
              <w:jc w:val="both"/>
              <w:rPr>
                <w:rFonts w:ascii="Times New Roman" w:hAnsi="Times New Roman" w:cs="Times New Roman"/>
                <w:sz w:val="24"/>
                <w:szCs w:val="24"/>
                <w:lang w:val="uk-UA"/>
              </w:rPr>
            </w:pPr>
            <w:r w:rsidRPr="008C0DA8">
              <w:rPr>
                <w:rFonts w:ascii="Times New Roman" w:hAnsi="Times New Roman" w:cs="Times New Roman"/>
                <w:sz w:val="24"/>
                <w:szCs w:val="24"/>
                <w:lang w:val="uk-UA"/>
              </w:rPr>
              <w:t>Перевірка особових справ учнів</w:t>
            </w:r>
          </w:p>
        </w:tc>
        <w:tc>
          <w:tcPr>
            <w:tcW w:w="1276" w:type="dxa"/>
          </w:tcPr>
          <w:p w:rsidR="008C0DA8" w:rsidRPr="008C0DA8" w:rsidRDefault="008C0DA8" w:rsidP="008C0DA8">
            <w:pPr>
              <w:spacing w:after="0" w:line="240" w:lineRule="auto"/>
            </w:pPr>
            <w:r w:rsidRPr="008C0DA8">
              <w:rPr>
                <w:rFonts w:ascii="Times New Roman" w:hAnsi="Times New Roman" w:cs="Times New Roman"/>
                <w:sz w:val="24"/>
                <w:szCs w:val="24"/>
                <w:lang w:val="uk-UA"/>
              </w:rPr>
              <w:t>постійно</w:t>
            </w:r>
          </w:p>
        </w:tc>
        <w:tc>
          <w:tcPr>
            <w:tcW w:w="2126" w:type="dxa"/>
            <w:vAlign w:val="center"/>
          </w:tcPr>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Кучер Н.Г.</w:t>
            </w:r>
          </w:p>
        </w:tc>
        <w:tc>
          <w:tcPr>
            <w:tcW w:w="1843" w:type="dxa"/>
            <w:vAlign w:val="center"/>
          </w:tcPr>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Накази</w:t>
            </w:r>
          </w:p>
        </w:tc>
      </w:tr>
      <w:tr w:rsidR="008C0DA8" w:rsidRPr="00B05D41" w:rsidTr="008C0DA8">
        <w:trPr>
          <w:trHeight w:val="368"/>
        </w:trPr>
        <w:tc>
          <w:tcPr>
            <w:tcW w:w="560" w:type="dxa"/>
            <w:vAlign w:val="center"/>
          </w:tcPr>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4</w:t>
            </w:r>
          </w:p>
        </w:tc>
        <w:tc>
          <w:tcPr>
            <w:tcW w:w="3971" w:type="dxa"/>
            <w:vAlign w:val="center"/>
          </w:tcPr>
          <w:p w:rsidR="008C0DA8" w:rsidRPr="008C0DA8" w:rsidRDefault="008C0DA8" w:rsidP="008C0DA8">
            <w:pPr>
              <w:tabs>
                <w:tab w:val="left" w:pos="2370"/>
              </w:tabs>
              <w:spacing w:after="0" w:line="240" w:lineRule="auto"/>
              <w:jc w:val="both"/>
              <w:rPr>
                <w:rFonts w:ascii="Times New Roman" w:hAnsi="Times New Roman" w:cs="Times New Roman"/>
                <w:sz w:val="24"/>
                <w:szCs w:val="24"/>
                <w:lang w:val="uk-UA"/>
              </w:rPr>
            </w:pPr>
            <w:r w:rsidRPr="008C0DA8">
              <w:rPr>
                <w:rFonts w:ascii="Times New Roman" w:hAnsi="Times New Roman" w:cs="Times New Roman"/>
                <w:sz w:val="24"/>
                <w:szCs w:val="24"/>
                <w:lang w:val="uk-UA"/>
              </w:rPr>
              <w:t xml:space="preserve">Перевірка класних журналів   </w:t>
            </w:r>
          </w:p>
        </w:tc>
        <w:tc>
          <w:tcPr>
            <w:tcW w:w="1276" w:type="dxa"/>
          </w:tcPr>
          <w:p w:rsidR="008C0DA8" w:rsidRPr="008C0DA8" w:rsidRDefault="008C0DA8" w:rsidP="008C0DA8">
            <w:pPr>
              <w:spacing w:after="0" w:line="240" w:lineRule="auto"/>
            </w:pPr>
            <w:r w:rsidRPr="008C0DA8">
              <w:rPr>
                <w:rFonts w:ascii="Times New Roman" w:hAnsi="Times New Roman" w:cs="Times New Roman"/>
                <w:sz w:val="24"/>
                <w:szCs w:val="24"/>
                <w:lang w:val="uk-UA"/>
              </w:rPr>
              <w:t>постійно</w:t>
            </w:r>
          </w:p>
        </w:tc>
        <w:tc>
          <w:tcPr>
            <w:tcW w:w="2126" w:type="dxa"/>
            <w:vAlign w:val="center"/>
          </w:tcPr>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Кучер Н.Г.</w:t>
            </w:r>
          </w:p>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eastAsia="Times New Roman" w:hAnsi="Times New Roman" w:cs="Times New Roman"/>
                <w:sz w:val="24"/>
                <w:szCs w:val="28"/>
                <w:lang w:val="uk-UA" w:eastAsia="ru-RU"/>
              </w:rPr>
              <w:t>Сагайдачний В.П.</w:t>
            </w:r>
          </w:p>
        </w:tc>
        <w:tc>
          <w:tcPr>
            <w:tcW w:w="1843" w:type="dxa"/>
            <w:vAlign w:val="center"/>
          </w:tcPr>
          <w:p w:rsidR="008C0DA8" w:rsidRPr="008C0DA8" w:rsidRDefault="008C0DA8"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Накази</w:t>
            </w:r>
          </w:p>
        </w:tc>
      </w:tr>
      <w:tr w:rsidR="00BD7F34" w:rsidRPr="00B05D41" w:rsidTr="008C0DA8">
        <w:trPr>
          <w:trHeight w:val="199"/>
        </w:trPr>
        <w:tc>
          <w:tcPr>
            <w:tcW w:w="560" w:type="dxa"/>
            <w:vAlign w:val="center"/>
          </w:tcPr>
          <w:p w:rsidR="00BD7F34" w:rsidRPr="008C0DA8" w:rsidRDefault="00BD7F34"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5</w:t>
            </w:r>
          </w:p>
        </w:tc>
        <w:tc>
          <w:tcPr>
            <w:tcW w:w="3971" w:type="dxa"/>
            <w:vAlign w:val="center"/>
          </w:tcPr>
          <w:p w:rsidR="00BD7F34" w:rsidRPr="008C0DA8" w:rsidRDefault="00BD7F34" w:rsidP="008C0DA8">
            <w:pPr>
              <w:tabs>
                <w:tab w:val="left" w:pos="2370"/>
              </w:tabs>
              <w:spacing w:after="0" w:line="240" w:lineRule="auto"/>
              <w:jc w:val="both"/>
              <w:rPr>
                <w:rFonts w:ascii="Times New Roman" w:hAnsi="Times New Roman" w:cs="Times New Roman"/>
                <w:sz w:val="24"/>
                <w:szCs w:val="24"/>
                <w:lang w:val="uk-UA"/>
              </w:rPr>
            </w:pPr>
            <w:r w:rsidRPr="008C0DA8">
              <w:rPr>
                <w:rFonts w:ascii="Times New Roman" w:hAnsi="Times New Roman" w:cs="Times New Roman"/>
                <w:sz w:val="24"/>
                <w:szCs w:val="24"/>
                <w:lang w:val="uk-UA"/>
              </w:rPr>
              <w:t>Стан виконання навчальних   програм</w:t>
            </w:r>
            <w:r w:rsidR="008C0DA8">
              <w:rPr>
                <w:rFonts w:ascii="Times New Roman" w:hAnsi="Times New Roman" w:cs="Times New Roman"/>
                <w:sz w:val="24"/>
                <w:szCs w:val="24"/>
                <w:lang w:val="uk-UA"/>
              </w:rPr>
              <w:t xml:space="preserve"> </w:t>
            </w:r>
          </w:p>
        </w:tc>
        <w:tc>
          <w:tcPr>
            <w:tcW w:w="1276" w:type="dxa"/>
          </w:tcPr>
          <w:p w:rsidR="00BD7F34" w:rsidRPr="008C0DA8" w:rsidRDefault="00BD7F34"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грудень</w:t>
            </w:r>
          </w:p>
          <w:p w:rsidR="00BD7F34" w:rsidRPr="008C0DA8" w:rsidRDefault="00BD7F34"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червень</w:t>
            </w:r>
          </w:p>
        </w:tc>
        <w:tc>
          <w:tcPr>
            <w:tcW w:w="2126" w:type="dxa"/>
            <w:vAlign w:val="center"/>
          </w:tcPr>
          <w:p w:rsidR="00BD7F34" w:rsidRPr="008C0DA8" w:rsidRDefault="00BD7F34"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Кучер Н.Г.</w:t>
            </w:r>
          </w:p>
        </w:tc>
        <w:tc>
          <w:tcPr>
            <w:tcW w:w="1843" w:type="dxa"/>
            <w:vAlign w:val="center"/>
          </w:tcPr>
          <w:p w:rsidR="00BD7F34" w:rsidRPr="008C0DA8" w:rsidRDefault="00BD7F34" w:rsidP="008C0DA8">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Накази</w:t>
            </w:r>
          </w:p>
        </w:tc>
      </w:tr>
      <w:tr w:rsidR="00BD7F34" w:rsidRPr="00B05D41" w:rsidTr="00BD7F34">
        <w:tc>
          <w:tcPr>
            <w:tcW w:w="9776" w:type="dxa"/>
            <w:gridSpan w:val="5"/>
            <w:vAlign w:val="center"/>
          </w:tcPr>
          <w:p w:rsidR="00BD7F34" w:rsidRPr="00B05D41" w:rsidRDefault="00BD7F34" w:rsidP="00BD7F34">
            <w:pPr>
              <w:tabs>
                <w:tab w:val="left" w:pos="2370"/>
              </w:tabs>
              <w:spacing w:after="0" w:line="240" w:lineRule="auto"/>
              <w:jc w:val="both"/>
              <w:rPr>
                <w:rFonts w:ascii="Book Antiqua" w:hAnsi="Book Antiqua" w:cs="Times New Roman"/>
                <w:b/>
                <w:sz w:val="24"/>
                <w:szCs w:val="24"/>
                <w:lang w:val="uk-UA"/>
              </w:rPr>
            </w:pPr>
            <w:r w:rsidRPr="00B05D41">
              <w:rPr>
                <w:rFonts w:ascii="Book Antiqua" w:hAnsi="Book Antiqua" w:cs="Times New Roman"/>
                <w:b/>
                <w:sz w:val="24"/>
                <w:szCs w:val="24"/>
                <w:lang w:val="uk-UA"/>
              </w:rPr>
              <w:t>Перевірка стану викладання предметів</w:t>
            </w:r>
          </w:p>
        </w:tc>
      </w:tr>
      <w:tr w:rsidR="00BD7F34" w:rsidRPr="00B05D41" w:rsidTr="008C0DA8">
        <w:trPr>
          <w:trHeight w:val="339"/>
        </w:trPr>
        <w:tc>
          <w:tcPr>
            <w:tcW w:w="560" w:type="dxa"/>
            <w:vAlign w:val="center"/>
          </w:tcPr>
          <w:p w:rsidR="00BD7F34" w:rsidRPr="00B05D41" w:rsidRDefault="00BD7F34" w:rsidP="00BD7F34">
            <w:pPr>
              <w:tabs>
                <w:tab w:val="left" w:pos="2370"/>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6</w:t>
            </w:r>
          </w:p>
        </w:tc>
        <w:tc>
          <w:tcPr>
            <w:tcW w:w="3971" w:type="dxa"/>
          </w:tcPr>
          <w:p w:rsidR="00BD7F34" w:rsidRPr="00B05D41" w:rsidRDefault="00BD7F34" w:rsidP="00BD7F34">
            <w:pPr>
              <w:tabs>
                <w:tab w:val="left" w:pos="2370"/>
              </w:tabs>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Вивчення стану дист</w:t>
            </w:r>
            <w:r>
              <w:rPr>
                <w:rFonts w:ascii="Times New Roman" w:hAnsi="Times New Roman" w:cs="Times New Roman"/>
                <w:sz w:val="24"/>
                <w:szCs w:val="24"/>
                <w:lang w:val="uk-UA"/>
              </w:rPr>
              <w:t xml:space="preserve">анційного навчання </w:t>
            </w:r>
          </w:p>
        </w:tc>
        <w:tc>
          <w:tcPr>
            <w:tcW w:w="1276" w:type="dxa"/>
          </w:tcPr>
          <w:p w:rsidR="00BD7F34" w:rsidRPr="00B05D41" w:rsidRDefault="00BD7F34" w:rsidP="00BD7F34">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 Протягом року</w:t>
            </w:r>
          </w:p>
        </w:tc>
        <w:tc>
          <w:tcPr>
            <w:tcW w:w="2126" w:type="dxa"/>
            <w:vAlign w:val="center"/>
          </w:tcPr>
          <w:p w:rsidR="00BD7F34" w:rsidRPr="00B05D41" w:rsidRDefault="00BD7F34" w:rsidP="00BD7F34">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Кучер Н.Г.</w:t>
            </w:r>
          </w:p>
        </w:tc>
        <w:tc>
          <w:tcPr>
            <w:tcW w:w="1843" w:type="dxa"/>
            <w:vAlign w:val="center"/>
          </w:tcPr>
          <w:p w:rsidR="00BD7F34" w:rsidRPr="008C0DA8" w:rsidRDefault="00BD7F34" w:rsidP="00BD7F34">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Інформація</w:t>
            </w:r>
          </w:p>
        </w:tc>
      </w:tr>
      <w:tr w:rsidR="00BD7F34" w:rsidRPr="00B05D41" w:rsidTr="00BD7F34">
        <w:tc>
          <w:tcPr>
            <w:tcW w:w="9776" w:type="dxa"/>
            <w:gridSpan w:val="5"/>
            <w:vAlign w:val="center"/>
          </w:tcPr>
          <w:p w:rsidR="00BD7F34" w:rsidRPr="00B05D41" w:rsidRDefault="00BD7F34" w:rsidP="00BD7F34">
            <w:pPr>
              <w:tabs>
                <w:tab w:val="left" w:pos="2370"/>
              </w:tabs>
              <w:spacing w:after="0" w:line="240" w:lineRule="auto"/>
              <w:jc w:val="both"/>
              <w:rPr>
                <w:rFonts w:ascii="Book Antiqua" w:hAnsi="Book Antiqua" w:cs="Times New Roman"/>
                <w:b/>
                <w:sz w:val="24"/>
                <w:szCs w:val="24"/>
                <w:lang w:val="uk-UA"/>
              </w:rPr>
            </w:pPr>
            <w:r w:rsidRPr="00B05D41">
              <w:rPr>
                <w:rFonts w:ascii="Book Antiqua" w:hAnsi="Book Antiqua" w:cs="Times New Roman"/>
                <w:b/>
                <w:sz w:val="24"/>
                <w:szCs w:val="24"/>
                <w:lang w:val="uk-UA"/>
              </w:rPr>
              <w:t>Перевірка  виховної  роботи</w:t>
            </w:r>
          </w:p>
        </w:tc>
      </w:tr>
      <w:tr w:rsidR="00BD7F34" w:rsidRPr="00B05D41" w:rsidTr="008C0DA8">
        <w:trPr>
          <w:trHeight w:val="181"/>
        </w:trPr>
        <w:tc>
          <w:tcPr>
            <w:tcW w:w="560" w:type="dxa"/>
            <w:vAlign w:val="center"/>
          </w:tcPr>
          <w:p w:rsidR="00BD7F34" w:rsidRPr="00B05D41" w:rsidRDefault="00BD7F34" w:rsidP="00BD7F34">
            <w:pPr>
              <w:tabs>
                <w:tab w:val="left" w:pos="2370"/>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7</w:t>
            </w:r>
          </w:p>
        </w:tc>
        <w:tc>
          <w:tcPr>
            <w:tcW w:w="3971" w:type="dxa"/>
            <w:vAlign w:val="center"/>
          </w:tcPr>
          <w:p w:rsidR="00BD7F34" w:rsidRPr="00B05D41" w:rsidRDefault="00BD7F34" w:rsidP="00BD7F34">
            <w:pPr>
              <w:tabs>
                <w:tab w:val="left" w:pos="2370"/>
              </w:tabs>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Аналіз відвідування ліцеїстами закладу</w:t>
            </w:r>
          </w:p>
        </w:tc>
        <w:tc>
          <w:tcPr>
            <w:tcW w:w="1276" w:type="dxa"/>
            <w:vAlign w:val="center"/>
          </w:tcPr>
          <w:p w:rsidR="00BD7F34" w:rsidRPr="00B05D41" w:rsidRDefault="00BD7F34" w:rsidP="00BD7F34">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грудень</w:t>
            </w:r>
          </w:p>
          <w:p w:rsidR="00BD7F34" w:rsidRPr="00B05D41" w:rsidRDefault="00BD7F34" w:rsidP="00BD7F34">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sz w:val="24"/>
                <w:szCs w:val="24"/>
                <w:lang w:val="uk-UA"/>
              </w:rPr>
              <w:t>червень</w:t>
            </w:r>
          </w:p>
        </w:tc>
        <w:tc>
          <w:tcPr>
            <w:tcW w:w="2126" w:type="dxa"/>
          </w:tcPr>
          <w:p w:rsidR="00BD7F34" w:rsidRPr="00B05D41" w:rsidRDefault="00BD7F34" w:rsidP="00BD7F34">
            <w:pPr>
              <w:spacing w:after="0" w:line="240" w:lineRule="auto"/>
              <w:ind w:left="-108" w:right="-108"/>
              <w:jc w:val="center"/>
              <w:rPr>
                <w:lang w:val="uk-UA"/>
              </w:rPr>
            </w:pPr>
            <w:r w:rsidRPr="00B05D41">
              <w:rPr>
                <w:rFonts w:ascii="Times New Roman" w:eastAsia="Times New Roman" w:hAnsi="Times New Roman" w:cs="Times New Roman"/>
                <w:sz w:val="24"/>
                <w:szCs w:val="28"/>
                <w:lang w:val="uk-UA" w:eastAsia="ru-RU"/>
              </w:rPr>
              <w:t>Сагайдачний В.П.</w:t>
            </w:r>
          </w:p>
        </w:tc>
        <w:tc>
          <w:tcPr>
            <w:tcW w:w="1843" w:type="dxa"/>
            <w:vAlign w:val="center"/>
          </w:tcPr>
          <w:p w:rsidR="00BD7F34" w:rsidRPr="008C0DA8" w:rsidRDefault="00BD7F34" w:rsidP="00BD7F34">
            <w:pPr>
              <w:tabs>
                <w:tab w:val="left" w:pos="2370"/>
              </w:tabs>
              <w:spacing w:after="0" w:line="240" w:lineRule="auto"/>
              <w:jc w:val="center"/>
              <w:rPr>
                <w:rFonts w:ascii="Times New Roman" w:hAnsi="Times New Roman" w:cs="Times New Roman"/>
                <w:color w:val="8496B0" w:themeColor="text2" w:themeTint="99"/>
                <w:sz w:val="24"/>
                <w:szCs w:val="24"/>
                <w:lang w:val="uk-UA"/>
              </w:rPr>
            </w:pPr>
            <w:r w:rsidRPr="008C0DA8">
              <w:rPr>
                <w:rFonts w:ascii="Times New Roman" w:hAnsi="Times New Roman" w:cs="Times New Roman"/>
                <w:sz w:val="24"/>
                <w:szCs w:val="24"/>
                <w:lang w:val="uk-UA"/>
              </w:rPr>
              <w:t>Інформація</w:t>
            </w:r>
          </w:p>
        </w:tc>
      </w:tr>
      <w:tr w:rsidR="00BD7F34" w:rsidRPr="00B05D41" w:rsidTr="008C0DA8">
        <w:tc>
          <w:tcPr>
            <w:tcW w:w="560" w:type="dxa"/>
            <w:vAlign w:val="center"/>
          </w:tcPr>
          <w:p w:rsidR="00BD7F34" w:rsidRPr="00B05D41" w:rsidRDefault="00BD7F34" w:rsidP="00BD7F34">
            <w:pPr>
              <w:tabs>
                <w:tab w:val="left" w:pos="2370"/>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8</w:t>
            </w:r>
          </w:p>
        </w:tc>
        <w:tc>
          <w:tcPr>
            <w:tcW w:w="3971" w:type="dxa"/>
            <w:vAlign w:val="center"/>
          </w:tcPr>
          <w:p w:rsidR="00BD7F34" w:rsidRPr="00B05D41" w:rsidRDefault="00BD7F34" w:rsidP="00BD7F34">
            <w:pPr>
              <w:tabs>
                <w:tab w:val="left" w:pos="2370"/>
              </w:tabs>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Ведення протоколів батьківських зборів</w:t>
            </w:r>
          </w:p>
        </w:tc>
        <w:tc>
          <w:tcPr>
            <w:tcW w:w="1276" w:type="dxa"/>
            <w:vAlign w:val="center"/>
          </w:tcPr>
          <w:p w:rsidR="00BD7F34" w:rsidRPr="00B05D41" w:rsidRDefault="00BD7F34" w:rsidP="00BD7F34">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грудень</w:t>
            </w:r>
          </w:p>
          <w:p w:rsidR="00BD7F34" w:rsidRPr="00B05D41" w:rsidRDefault="00BD7F34" w:rsidP="00BD7F34">
            <w:pPr>
              <w:tabs>
                <w:tab w:val="left" w:pos="2370"/>
              </w:tabs>
              <w:spacing w:after="0" w:line="240" w:lineRule="auto"/>
              <w:jc w:val="center"/>
              <w:rPr>
                <w:rFonts w:ascii="Times New Roman" w:hAnsi="Times New Roman" w:cs="Times New Roman"/>
                <w:b/>
                <w:color w:val="8496B0" w:themeColor="text2" w:themeTint="99"/>
                <w:sz w:val="24"/>
                <w:szCs w:val="24"/>
                <w:lang w:val="uk-UA"/>
              </w:rPr>
            </w:pPr>
            <w:r w:rsidRPr="00B05D41">
              <w:rPr>
                <w:rFonts w:ascii="Times New Roman" w:hAnsi="Times New Roman" w:cs="Times New Roman"/>
                <w:sz w:val="24"/>
                <w:szCs w:val="24"/>
                <w:lang w:val="uk-UA"/>
              </w:rPr>
              <w:t>червень</w:t>
            </w:r>
          </w:p>
        </w:tc>
        <w:tc>
          <w:tcPr>
            <w:tcW w:w="2126" w:type="dxa"/>
          </w:tcPr>
          <w:p w:rsidR="00BD7F34" w:rsidRPr="00B05D41" w:rsidRDefault="00BD7F34" w:rsidP="00BD7F34">
            <w:pPr>
              <w:spacing w:after="0" w:line="240" w:lineRule="auto"/>
              <w:ind w:left="-108" w:right="-108"/>
              <w:jc w:val="center"/>
              <w:rPr>
                <w:lang w:val="uk-UA"/>
              </w:rPr>
            </w:pPr>
            <w:r w:rsidRPr="00B05D41">
              <w:rPr>
                <w:rFonts w:ascii="Times New Roman" w:eastAsia="Times New Roman" w:hAnsi="Times New Roman" w:cs="Times New Roman"/>
                <w:sz w:val="24"/>
                <w:szCs w:val="28"/>
                <w:lang w:val="uk-UA" w:eastAsia="ru-RU"/>
              </w:rPr>
              <w:t>Сагайдачний В.П.</w:t>
            </w:r>
          </w:p>
        </w:tc>
        <w:tc>
          <w:tcPr>
            <w:tcW w:w="1843" w:type="dxa"/>
            <w:vAlign w:val="center"/>
          </w:tcPr>
          <w:p w:rsidR="00BD7F34" w:rsidRPr="008C0DA8" w:rsidRDefault="00BD7F34" w:rsidP="00BD7F34">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Інформація</w:t>
            </w:r>
          </w:p>
        </w:tc>
      </w:tr>
      <w:tr w:rsidR="00BD7F34" w:rsidRPr="00B05D41" w:rsidTr="008C0DA8">
        <w:tc>
          <w:tcPr>
            <w:tcW w:w="560" w:type="dxa"/>
            <w:vAlign w:val="center"/>
          </w:tcPr>
          <w:p w:rsidR="00BD7F34" w:rsidRPr="00B05D41" w:rsidRDefault="00BD7F34" w:rsidP="00BD7F34">
            <w:pPr>
              <w:tabs>
                <w:tab w:val="left" w:pos="2370"/>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9</w:t>
            </w:r>
          </w:p>
        </w:tc>
        <w:tc>
          <w:tcPr>
            <w:tcW w:w="3971" w:type="dxa"/>
          </w:tcPr>
          <w:p w:rsidR="00BD7F34" w:rsidRPr="00B05D41" w:rsidRDefault="008C0DA8" w:rsidP="00BD7F34">
            <w:pPr>
              <w:tabs>
                <w:tab w:val="left" w:pos="2370"/>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Подальше навчання учнів </w:t>
            </w:r>
            <w:r w:rsidR="00BD7F34" w:rsidRPr="00B05D41">
              <w:rPr>
                <w:rFonts w:ascii="Times New Roman" w:hAnsi="Times New Roman" w:cs="Times New Roman"/>
                <w:sz w:val="24"/>
                <w:szCs w:val="24"/>
                <w:lang w:val="uk-UA"/>
              </w:rPr>
              <w:t>11 класів</w:t>
            </w:r>
          </w:p>
        </w:tc>
        <w:tc>
          <w:tcPr>
            <w:tcW w:w="1276" w:type="dxa"/>
          </w:tcPr>
          <w:p w:rsidR="00BD7F34" w:rsidRPr="00B05D41" w:rsidRDefault="00BD7F34" w:rsidP="00BD7F34">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вересень</w:t>
            </w:r>
          </w:p>
        </w:tc>
        <w:tc>
          <w:tcPr>
            <w:tcW w:w="2126" w:type="dxa"/>
          </w:tcPr>
          <w:p w:rsidR="00BD7F34" w:rsidRPr="00B05D41" w:rsidRDefault="00BD7F34" w:rsidP="00BD7F34">
            <w:pPr>
              <w:spacing w:after="0" w:line="240" w:lineRule="auto"/>
              <w:ind w:left="-108" w:right="-108"/>
              <w:jc w:val="center"/>
              <w:rPr>
                <w:lang w:val="uk-UA"/>
              </w:rPr>
            </w:pPr>
            <w:r w:rsidRPr="00B05D41">
              <w:rPr>
                <w:rFonts w:ascii="Times New Roman" w:eastAsia="Times New Roman" w:hAnsi="Times New Roman" w:cs="Times New Roman"/>
                <w:sz w:val="24"/>
                <w:szCs w:val="28"/>
                <w:lang w:val="uk-UA" w:eastAsia="ru-RU"/>
              </w:rPr>
              <w:t>Сагайдачний В.П.</w:t>
            </w:r>
          </w:p>
        </w:tc>
        <w:tc>
          <w:tcPr>
            <w:tcW w:w="1843" w:type="dxa"/>
          </w:tcPr>
          <w:p w:rsidR="00BD7F34" w:rsidRPr="008C0DA8" w:rsidRDefault="00BD7F34" w:rsidP="00BD7F34">
            <w:pPr>
              <w:tabs>
                <w:tab w:val="left" w:pos="2370"/>
              </w:tabs>
              <w:spacing w:after="0" w:line="240" w:lineRule="auto"/>
              <w:jc w:val="center"/>
              <w:rPr>
                <w:rFonts w:ascii="Times New Roman" w:hAnsi="Times New Roman" w:cs="Times New Roman"/>
                <w:sz w:val="24"/>
                <w:szCs w:val="24"/>
                <w:lang w:val="uk-UA"/>
              </w:rPr>
            </w:pPr>
            <w:r w:rsidRPr="008C0DA8">
              <w:rPr>
                <w:rFonts w:ascii="Times New Roman" w:hAnsi="Times New Roman" w:cs="Times New Roman"/>
                <w:sz w:val="24"/>
                <w:szCs w:val="24"/>
                <w:lang w:val="uk-UA"/>
              </w:rPr>
              <w:t xml:space="preserve">Звіт до </w:t>
            </w:r>
            <w:proofErr w:type="spellStart"/>
            <w:r w:rsidRPr="008C0DA8">
              <w:rPr>
                <w:rFonts w:ascii="Times New Roman" w:hAnsi="Times New Roman" w:cs="Times New Roman"/>
                <w:sz w:val="24"/>
                <w:szCs w:val="24"/>
                <w:lang w:val="uk-UA"/>
              </w:rPr>
              <w:t>ДНіО</w:t>
            </w:r>
            <w:proofErr w:type="spellEnd"/>
          </w:p>
        </w:tc>
      </w:tr>
      <w:tr w:rsidR="00BD7F34" w:rsidRPr="00B05D41" w:rsidTr="008C0DA8">
        <w:tc>
          <w:tcPr>
            <w:tcW w:w="560" w:type="dxa"/>
            <w:vAlign w:val="center"/>
          </w:tcPr>
          <w:p w:rsidR="00BD7F34" w:rsidRPr="00B05D41" w:rsidRDefault="00BD7F34" w:rsidP="00BD7F34">
            <w:pPr>
              <w:tabs>
                <w:tab w:val="left" w:pos="2370"/>
              </w:tabs>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1</w:t>
            </w:r>
            <w:r>
              <w:rPr>
                <w:rFonts w:ascii="Times New Roman" w:hAnsi="Times New Roman" w:cs="Times New Roman"/>
                <w:b/>
                <w:sz w:val="24"/>
                <w:szCs w:val="24"/>
                <w:lang w:val="uk-UA"/>
              </w:rPr>
              <w:t>0</w:t>
            </w:r>
          </w:p>
        </w:tc>
        <w:tc>
          <w:tcPr>
            <w:tcW w:w="3971" w:type="dxa"/>
          </w:tcPr>
          <w:p w:rsidR="00BD7F34" w:rsidRPr="00B05D41" w:rsidRDefault="00BD7F34" w:rsidP="00BD7F34">
            <w:pPr>
              <w:tabs>
                <w:tab w:val="left" w:pos="2370"/>
              </w:tabs>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Перевірка стану підручників</w:t>
            </w:r>
          </w:p>
        </w:tc>
        <w:tc>
          <w:tcPr>
            <w:tcW w:w="1276" w:type="dxa"/>
          </w:tcPr>
          <w:p w:rsidR="00BD7F34" w:rsidRPr="00B05D41" w:rsidRDefault="00BD7F34" w:rsidP="00BD7F34">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Грудень</w:t>
            </w:r>
          </w:p>
          <w:p w:rsidR="00BD7F34" w:rsidRPr="00B05D41" w:rsidRDefault="00BD7F34" w:rsidP="00BD7F34">
            <w:pPr>
              <w:tabs>
                <w:tab w:val="left" w:pos="2370"/>
              </w:tabs>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травень</w:t>
            </w:r>
          </w:p>
        </w:tc>
        <w:tc>
          <w:tcPr>
            <w:tcW w:w="2126" w:type="dxa"/>
            <w:vAlign w:val="center"/>
          </w:tcPr>
          <w:p w:rsidR="00BD7F34" w:rsidRPr="00B05D41" w:rsidRDefault="00BD7F34" w:rsidP="00BD7F34">
            <w:pPr>
              <w:tabs>
                <w:tab w:val="left" w:pos="2370"/>
              </w:tabs>
              <w:spacing w:after="0" w:line="240" w:lineRule="auto"/>
              <w:jc w:val="center"/>
              <w:rPr>
                <w:rFonts w:ascii="Times New Roman" w:hAnsi="Times New Roman" w:cs="Times New Roman"/>
                <w:color w:val="8496B0" w:themeColor="text2" w:themeTint="99"/>
                <w:sz w:val="24"/>
                <w:szCs w:val="24"/>
                <w:lang w:val="uk-UA"/>
              </w:rPr>
            </w:pPr>
            <w:r w:rsidRPr="00B05D41">
              <w:rPr>
                <w:rFonts w:ascii="Times New Roman" w:hAnsi="Times New Roman" w:cs="Times New Roman"/>
                <w:sz w:val="24"/>
                <w:szCs w:val="24"/>
                <w:lang w:val="uk-UA"/>
              </w:rPr>
              <w:t>Бабак Н.М.</w:t>
            </w:r>
          </w:p>
        </w:tc>
        <w:tc>
          <w:tcPr>
            <w:tcW w:w="1843" w:type="dxa"/>
            <w:vAlign w:val="center"/>
          </w:tcPr>
          <w:p w:rsidR="00BD7F34" w:rsidRPr="008C0DA8" w:rsidRDefault="00BD7F34" w:rsidP="00BD7F34">
            <w:pPr>
              <w:tabs>
                <w:tab w:val="left" w:pos="2370"/>
              </w:tabs>
              <w:spacing w:after="0" w:line="240" w:lineRule="auto"/>
              <w:jc w:val="center"/>
              <w:rPr>
                <w:rFonts w:ascii="Times New Roman" w:hAnsi="Times New Roman" w:cs="Times New Roman"/>
                <w:color w:val="8496B0" w:themeColor="text2" w:themeTint="99"/>
                <w:sz w:val="24"/>
                <w:szCs w:val="24"/>
                <w:lang w:val="uk-UA"/>
              </w:rPr>
            </w:pPr>
            <w:r w:rsidRPr="008C0DA8">
              <w:rPr>
                <w:rFonts w:ascii="Times New Roman" w:hAnsi="Times New Roman" w:cs="Times New Roman"/>
                <w:sz w:val="24"/>
                <w:szCs w:val="24"/>
                <w:lang w:val="uk-UA"/>
              </w:rPr>
              <w:t>Інформація</w:t>
            </w:r>
          </w:p>
        </w:tc>
      </w:tr>
    </w:tbl>
    <w:p w:rsidR="004863D2" w:rsidRDefault="004863D2" w:rsidP="007915EF">
      <w:pPr>
        <w:pStyle w:val="a4"/>
        <w:spacing w:after="0" w:line="240" w:lineRule="auto"/>
        <w:ind w:left="0"/>
        <w:contextualSpacing w:val="0"/>
        <w:jc w:val="both"/>
        <w:rPr>
          <w:rFonts w:ascii="Times New Roman" w:hAnsi="Times New Roman" w:cs="Times New Roman"/>
          <w:i/>
          <w:iCs/>
          <w:sz w:val="24"/>
          <w:szCs w:val="24"/>
          <w:lang w:val="uk-UA"/>
        </w:rPr>
      </w:pPr>
    </w:p>
    <w:p w:rsidR="004863D2" w:rsidRDefault="004863D2" w:rsidP="007915EF">
      <w:pPr>
        <w:pStyle w:val="a4"/>
        <w:spacing w:after="0" w:line="240" w:lineRule="auto"/>
        <w:ind w:left="0"/>
        <w:contextualSpacing w:val="0"/>
        <w:jc w:val="both"/>
        <w:rPr>
          <w:rFonts w:ascii="Times New Roman" w:hAnsi="Times New Roman" w:cs="Times New Roman"/>
          <w:i/>
          <w:iCs/>
          <w:sz w:val="24"/>
          <w:szCs w:val="24"/>
          <w:lang w:val="uk-UA"/>
        </w:rPr>
        <w:sectPr w:rsidR="004863D2" w:rsidSect="007915EF">
          <w:pgSz w:w="11906" w:h="16838"/>
          <w:pgMar w:top="851" w:right="851" w:bottom="851" w:left="1418" w:header="567" w:footer="567" w:gutter="0"/>
          <w:cols w:space="708"/>
          <w:docGrid w:linePitch="360"/>
        </w:sectPr>
      </w:pPr>
    </w:p>
    <w:p w:rsidR="004863D2" w:rsidRPr="004863D2" w:rsidRDefault="00236588" w:rsidP="004863D2">
      <w:pPr>
        <w:spacing w:after="0" w:line="240" w:lineRule="auto"/>
        <w:rPr>
          <w:rFonts w:ascii="Times New Roman" w:hAnsi="Times New Roman"/>
          <w:b/>
          <w:sz w:val="28"/>
          <w:szCs w:val="28"/>
          <w:lang w:val="uk-UA"/>
        </w:rPr>
      </w:pPr>
      <w:r>
        <w:rPr>
          <w:rFonts w:ascii="Times New Roman" w:hAnsi="Times New Roman"/>
          <w:b/>
          <w:sz w:val="28"/>
          <w:szCs w:val="28"/>
          <w:lang w:val="uk-UA"/>
        </w:rPr>
        <w:lastRenderedPageBreak/>
        <w:t>8.2</w:t>
      </w:r>
      <w:r w:rsidR="004863D2" w:rsidRPr="004863D2">
        <w:rPr>
          <w:rFonts w:ascii="Times New Roman" w:hAnsi="Times New Roman"/>
          <w:b/>
          <w:sz w:val="28"/>
          <w:szCs w:val="28"/>
          <w:lang w:val="uk-UA"/>
        </w:rPr>
        <w:t xml:space="preserve">. Організація </w:t>
      </w:r>
      <w:proofErr w:type="spellStart"/>
      <w:r w:rsidR="004863D2" w:rsidRPr="004863D2">
        <w:rPr>
          <w:rFonts w:ascii="Times New Roman" w:hAnsi="Times New Roman"/>
          <w:b/>
          <w:sz w:val="28"/>
          <w:szCs w:val="28"/>
          <w:lang w:val="uk-UA"/>
        </w:rPr>
        <w:t>внутрішньошкільного</w:t>
      </w:r>
      <w:proofErr w:type="spellEnd"/>
      <w:r w:rsidR="004863D2" w:rsidRPr="004863D2">
        <w:rPr>
          <w:rFonts w:ascii="Times New Roman" w:hAnsi="Times New Roman"/>
          <w:b/>
          <w:sz w:val="28"/>
          <w:szCs w:val="28"/>
          <w:lang w:val="uk-UA"/>
        </w:rPr>
        <w:t xml:space="preserve"> контролю</w:t>
      </w:r>
    </w:p>
    <w:p w:rsidR="004863D2" w:rsidRPr="004863D2" w:rsidRDefault="004863D2" w:rsidP="004863D2">
      <w:pPr>
        <w:spacing w:after="0" w:line="240" w:lineRule="auto"/>
        <w:rPr>
          <w:rFonts w:ascii="Times New Roman" w:hAnsi="Times New Roman"/>
          <w:sz w:val="28"/>
          <w:szCs w:val="28"/>
          <w:lang w:val="uk-UA"/>
        </w:rPr>
      </w:pPr>
      <w:r w:rsidRPr="004863D2">
        <w:rPr>
          <w:rFonts w:ascii="Times New Roman" w:hAnsi="Times New Roman"/>
          <w:sz w:val="28"/>
          <w:szCs w:val="28"/>
          <w:lang w:val="uk-UA"/>
        </w:rPr>
        <w:t>У 202</w:t>
      </w:r>
      <w:r>
        <w:rPr>
          <w:rFonts w:ascii="Times New Roman" w:hAnsi="Times New Roman"/>
          <w:sz w:val="28"/>
          <w:szCs w:val="28"/>
          <w:lang w:val="uk-UA"/>
        </w:rPr>
        <w:t>4</w:t>
      </w:r>
      <w:r w:rsidRPr="004863D2">
        <w:rPr>
          <w:rFonts w:ascii="Times New Roman" w:hAnsi="Times New Roman"/>
          <w:sz w:val="28"/>
          <w:szCs w:val="28"/>
          <w:lang w:val="uk-UA"/>
        </w:rPr>
        <w:t>/202</w:t>
      </w:r>
      <w:r>
        <w:rPr>
          <w:rFonts w:ascii="Times New Roman" w:hAnsi="Times New Roman"/>
          <w:sz w:val="28"/>
          <w:szCs w:val="28"/>
          <w:lang w:val="uk-UA"/>
        </w:rPr>
        <w:t>5</w:t>
      </w:r>
      <w:r w:rsidRPr="004863D2">
        <w:rPr>
          <w:rFonts w:ascii="Times New Roman" w:hAnsi="Times New Roman"/>
          <w:sz w:val="28"/>
          <w:szCs w:val="28"/>
          <w:lang w:val="uk-UA"/>
        </w:rPr>
        <w:t xml:space="preserve">  навчальному році  внутрішньо шкільному контролю підлягають</w:t>
      </w: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08"/>
        <w:gridCol w:w="1309"/>
        <w:gridCol w:w="142"/>
        <w:gridCol w:w="5245"/>
        <w:gridCol w:w="28"/>
        <w:gridCol w:w="1247"/>
        <w:gridCol w:w="851"/>
        <w:gridCol w:w="1559"/>
        <w:gridCol w:w="1615"/>
      </w:tblGrid>
      <w:tr w:rsidR="004863D2" w:rsidRPr="004863D2" w:rsidTr="004863D2">
        <w:trPr>
          <w:trHeight w:val="780"/>
        </w:trPr>
        <w:tc>
          <w:tcPr>
            <w:tcW w:w="3477" w:type="dxa"/>
            <w:gridSpan w:val="2"/>
            <w:vAlign w:val="center"/>
          </w:tcPr>
          <w:p w:rsidR="004863D2" w:rsidRPr="004863D2" w:rsidRDefault="004863D2" w:rsidP="00F71942">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Зміст контролю</w:t>
            </w:r>
          </w:p>
        </w:tc>
        <w:tc>
          <w:tcPr>
            <w:tcW w:w="1309" w:type="dxa"/>
            <w:vAlign w:val="center"/>
          </w:tcPr>
          <w:p w:rsidR="004863D2" w:rsidRPr="004863D2" w:rsidRDefault="004863D2" w:rsidP="00F71942">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Форма</w:t>
            </w:r>
          </w:p>
          <w:p w:rsidR="004863D2" w:rsidRPr="004863D2" w:rsidRDefault="004863D2" w:rsidP="00F71942">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контролю</w:t>
            </w:r>
          </w:p>
        </w:tc>
        <w:tc>
          <w:tcPr>
            <w:tcW w:w="5415" w:type="dxa"/>
            <w:gridSpan w:val="3"/>
            <w:vAlign w:val="center"/>
          </w:tcPr>
          <w:p w:rsidR="004863D2" w:rsidRPr="004863D2" w:rsidRDefault="004863D2" w:rsidP="00F71942">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Мета контролю</w:t>
            </w:r>
          </w:p>
        </w:tc>
        <w:tc>
          <w:tcPr>
            <w:tcW w:w="1247" w:type="dxa"/>
            <w:vAlign w:val="center"/>
          </w:tcPr>
          <w:p w:rsidR="004863D2" w:rsidRPr="004863D2" w:rsidRDefault="004863D2" w:rsidP="00F71942">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Термін</w:t>
            </w:r>
          </w:p>
        </w:tc>
        <w:tc>
          <w:tcPr>
            <w:tcW w:w="851" w:type="dxa"/>
            <w:vAlign w:val="center"/>
          </w:tcPr>
          <w:p w:rsidR="004863D2" w:rsidRPr="004863D2" w:rsidRDefault="004863D2" w:rsidP="00F71942">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Клас</w:t>
            </w:r>
          </w:p>
        </w:tc>
        <w:tc>
          <w:tcPr>
            <w:tcW w:w="1559" w:type="dxa"/>
            <w:vAlign w:val="center"/>
          </w:tcPr>
          <w:p w:rsidR="004863D2" w:rsidRPr="004863D2" w:rsidRDefault="004863D2" w:rsidP="00F71942">
            <w:pPr>
              <w:spacing w:after="0" w:line="240" w:lineRule="auto"/>
              <w:ind w:left="-108" w:right="-108"/>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Відповідальні</w:t>
            </w:r>
          </w:p>
        </w:tc>
        <w:tc>
          <w:tcPr>
            <w:tcW w:w="1615" w:type="dxa"/>
            <w:vAlign w:val="center"/>
          </w:tcPr>
          <w:p w:rsidR="004863D2" w:rsidRPr="004863D2" w:rsidRDefault="004863D2" w:rsidP="00F71942">
            <w:pPr>
              <w:spacing w:after="0" w:line="240" w:lineRule="auto"/>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 xml:space="preserve">Виконання </w:t>
            </w:r>
          </w:p>
        </w:tc>
      </w:tr>
      <w:tr w:rsidR="004863D2" w:rsidRPr="004863D2" w:rsidTr="00C60663">
        <w:trPr>
          <w:trHeight w:val="588"/>
        </w:trPr>
        <w:tc>
          <w:tcPr>
            <w:tcW w:w="15473" w:type="dxa"/>
            <w:gridSpan w:val="10"/>
            <w:vAlign w:val="center"/>
          </w:tcPr>
          <w:p w:rsidR="004863D2" w:rsidRPr="004863D2" w:rsidRDefault="004863D2" w:rsidP="00F71942">
            <w:pPr>
              <w:pStyle w:val="a4"/>
              <w:spacing w:after="0" w:line="240" w:lineRule="auto"/>
              <w:ind w:left="510"/>
              <w:contextualSpacing w:val="0"/>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1. Контроль за станом викладання навчальних предметів</w:t>
            </w:r>
          </w:p>
        </w:tc>
      </w:tr>
      <w:tr w:rsidR="004863D2" w:rsidRPr="004863D2" w:rsidTr="00C60663">
        <w:trPr>
          <w:trHeight w:val="963"/>
        </w:trPr>
        <w:tc>
          <w:tcPr>
            <w:tcW w:w="3477" w:type="dxa"/>
            <w:gridSpan w:val="2"/>
            <w:vAlign w:val="center"/>
          </w:tcPr>
          <w:p w:rsidR="004863D2" w:rsidRPr="004863D2" w:rsidRDefault="004863D2" w:rsidP="00F71942">
            <w:pPr>
              <w:tabs>
                <w:tab w:val="left" w:pos="1260"/>
              </w:tabs>
              <w:spacing w:after="0" w:line="240" w:lineRule="auto"/>
              <w:rPr>
                <w:rFonts w:ascii="Times New Roman" w:eastAsia="Times New Roman" w:hAnsi="Times New Roman" w:cs="Times New Roman"/>
                <w:sz w:val="24"/>
                <w:szCs w:val="24"/>
                <w:lang w:val="uk-UA" w:eastAsia="ru-RU"/>
              </w:rPr>
            </w:pPr>
            <w:r w:rsidRPr="004863D2">
              <w:rPr>
                <w:rFonts w:ascii="Times New Roman" w:hAnsi="Times New Roman" w:cs="Times New Roman"/>
                <w:sz w:val="24"/>
                <w:szCs w:val="24"/>
                <w:lang w:val="uk-UA"/>
              </w:rPr>
              <w:t xml:space="preserve">Вивчення стану дистанційного навчання </w:t>
            </w:r>
          </w:p>
        </w:tc>
        <w:tc>
          <w:tcPr>
            <w:tcW w:w="1309" w:type="dxa"/>
            <w:vAlign w:val="center"/>
          </w:tcPr>
          <w:p w:rsidR="004863D2" w:rsidRPr="004863D2" w:rsidRDefault="004863D2" w:rsidP="00F71942">
            <w:pPr>
              <w:tabs>
                <w:tab w:val="left" w:pos="1260"/>
              </w:tabs>
              <w:spacing w:after="0" w:line="240" w:lineRule="auto"/>
              <w:jc w:val="center"/>
              <w:rPr>
                <w:rFonts w:ascii="Times New Roman" w:hAnsi="Times New Roman" w:cs="Times New Roman"/>
                <w:bCs/>
                <w:sz w:val="24"/>
                <w:szCs w:val="24"/>
                <w:lang w:val="uk-UA"/>
              </w:rPr>
            </w:pPr>
            <w:r w:rsidRPr="004863D2">
              <w:rPr>
                <w:rFonts w:ascii="Times New Roman" w:hAnsi="Times New Roman" w:cs="Times New Roman"/>
                <w:bCs/>
                <w:sz w:val="24"/>
                <w:szCs w:val="24"/>
                <w:lang w:val="uk-UA"/>
              </w:rPr>
              <w:t>тематична</w:t>
            </w:r>
          </w:p>
        </w:tc>
        <w:tc>
          <w:tcPr>
            <w:tcW w:w="5387" w:type="dxa"/>
            <w:gridSpan w:val="2"/>
            <w:vAlign w:val="center"/>
          </w:tcPr>
          <w:p w:rsidR="004863D2" w:rsidRPr="004863D2" w:rsidRDefault="004863D2" w:rsidP="00F71942">
            <w:pPr>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Відповідність змісту освіти </w:t>
            </w:r>
          </w:p>
          <w:p w:rsidR="004863D2" w:rsidRPr="004863D2" w:rsidRDefault="004863D2" w:rsidP="00F71942">
            <w:pPr>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Державному стандарту базової середньої освіти</w:t>
            </w:r>
          </w:p>
        </w:tc>
        <w:tc>
          <w:tcPr>
            <w:tcW w:w="1275" w:type="dxa"/>
            <w:gridSpan w:val="2"/>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Протягом року</w:t>
            </w:r>
          </w:p>
        </w:tc>
        <w:tc>
          <w:tcPr>
            <w:tcW w:w="851"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Кучер Н.Г.</w:t>
            </w:r>
          </w:p>
        </w:tc>
        <w:tc>
          <w:tcPr>
            <w:tcW w:w="1615"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Наказ</w:t>
            </w:r>
          </w:p>
        </w:tc>
      </w:tr>
      <w:tr w:rsidR="004863D2" w:rsidRPr="004863D2" w:rsidTr="00C60663">
        <w:trPr>
          <w:trHeight w:val="485"/>
        </w:trPr>
        <w:tc>
          <w:tcPr>
            <w:tcW w:w="15473" w:type="dxa"/>
            <w:gridSpan w:val="10"/>
            <w:vAlign w:val="center"/>
          </w:tcPr>
          <w:p w:rsidR="004863D2" w:rsidRPr="004863D2" w:rsidRDefault="004863D2" w:rsidP="00F71942">
            <w:pPr>
              <w:pStyle w:val="a4"/>
              <w:spacing w:after="0" w:line="240" w:lineRule="auto"/>
              <w:contextualSpacing w:val="0"/>
              <w:jc w:val="center"/>
              <w:rPr>
                <w:rFonts w:ascii="Times New Roman" w:hAnsi="Times New Roman" w:cs="Times New Roman"/>
                <w:b/>
                <w:sz w:val="24"/>
                <w:szCs w:val="24"/>
                <w:lang w:val="uk-UA"/>
              </w:rPr>
            </w:pPr>
            <w:r w:rsidRPr="004863D2">
              <w:rPr>
                <w:rFonts w:ascii="Times New Roman" w:hAnsi="Times New Roman" w:cs="Times New Roman"/>
                <w:b/>
                <w:sz w:val="24"/>
                <w:szCs w:val="24"/>
                <w:lang w:val="uk-UA"/>
              </w:rPr>
              <w:t>2. Контроль за якістю позаурочної виховної діяльності</w:t>
            </w:r>
          </w:p>
        </w:tc>
      </w:tr>
      <w:tr w:rsidR="004863D2" w:rsidRPr="004863D2" w:rsidTr="004863D2">
        <w:trPr>
          <w:trHeight w:val="940"/>
        </w:trPr>
        <w:tc>
          <w:tcPr>
            <w:tcW w:w="3477" w:type="dxa"/>
            <w:gridSpan w:val="2"/>
            <w:vAlign w:val="center"/>
          </w:tcPr>
          <w:p w:rsidR="004863D2" w:rsidRPr="004863D2" w:rsidRDefault="004863D2" w:rsidP="00F71942">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Стан роботи з національно-патріотичного виховання</w:t>
            </w:r>
          </w:p>
        </w:tc>
        <w:tc>
          <w:tcPr>
            <w:tcW w:w="1309" w:type="dxa"/>
            <w:vAlign w:val="center"/>
          </w:tcPr>
          <w:p w:rsidR="004863D2" w:rsidRPr="004863D2" w:rsidRDefault="004863D2" w:rsidP="00F71942">
            <w:pPr>
              <w:spacing w:after="0" w:line="240" w:lineRule="auto"/>
              <w:rPr>
                <w:sz w:val="24"/>
                <w:szCs w:val="24"/>
                <w:lang w:val="uk-UA"/>
              </w:rPr>
            </w:pPr>
            <w:r w:rsidRPr="004863D2">
              <w:rPr>
                <w:rFonts w:ascii="Times New Roman" w:hAnsi="Times New Roman" w:cs="Times New Roman"/>
                <w:bCs/>
                <w:sz w:val="24"/>
                <w:szCs w:val="24"/>
                <w:lang w:val="uk-UA"/>
              </w:rPr>
              <w:t>тематична</w:t>
            </w:r>
          </w:p>
        </w:tc>
        <w:tc>
          <w:tcPr>
            <w:tcW w:w="5415" w:type="dxa"/>
            <w:gridSpan w:val="3"/>
            <w:vAlign w:val="center"/>
          </w:tcPr>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Наскрізні змістовні лінії в системі виховної роботи закладу як засіб формування інтегрованих ключових </w:t>
            </w:r>
            <w:proofErr w:type="spellStart"/>
            <w:r w:rsidRPr="004863D2">
              <w:rPr>
                <w:rFonts w:ascii="Times New Roman" w:hAnsi="Times New Roman" w:cs="Times New Roman"/>
                <w:sz w:val="24"/>
                <w:szCs w:val="24"/>
                <w:lang w:val="uk-UA"/>
              </w:rPr>
              <w:t>компетентностей</w:t>
            </w:r>
            <w:proofErr w:type="spellEnd"/>
            <w:r w:rsidRPr="004863D2">
              <w:rPr>
                <w:rFonts w:ascii="Times New Roman" w:hAnsi="Times New Roman" w:cs="Times New Roman"/>
                <w:sz w:val="24"/>
                <w:szCs w:val="24"/>
                <w:lang w:val="uk-UA"/>
              </w:rPr>
              <w:t xml:space="preserve"> здобувачів освіти</w:t>
            </w:r>
          </w:p>
        </w:tc>
        <w:tc>
          <w:tcPr>
            <w:tcW w:w="1247" w:type="dxa"/>
            <w:vAlign w:val="center"/>
          </w:tcPr>
          <w:p w:rsidR="004863D2" w:rsidRPr="004863D2" w:rsidRDefault="004863D2" w:rsidP="00F71942">
            <w:pPr>
              <w:spacing w:after="0" w:line="240" w:lineRule="auto"/>
              <w:jc w:val="center"/>
              <w:rPr>
                <w:lang w:val="uk-UA"/>
              </w:rPr>
            </w:pPr>
            <w:r w:rsidRPr="004863D2">
              <w:rPr>
                <w:rFonts w:ascii="Times New Roman" w:hAnsi="Times New Roman" w:cs="Times New Roman"/>
                <w:sz w:val="24"/>
                <w:szCs w:val="24"/>
                <w:lang w:val="uk-UA"/>
              </w:rPr>
              <w:t>Протягом року</w:t>
            </w:r>
          </w:p>
        </w:tc>
        <w:tc>
          <w:tcPr>
            <w:tcW w:w="851" w:type="dxa"/>
            <w:vAlign w:val="center"/>
          </w:tcPr>
          <w:p w:rsidR="004863D2" w:rsidRPr="004863D2" w:rsidRDefault="004863D2" w:rsidP="00F71942">
            <w:pPr>
              <w:spacing w:after="0" w:line="240" w:lineRule="auto"/>
              <w:jc w:val="center"/>
              <w:rPr>
                <w:lang w:val="uk-UA"/>
              </w:rPr>
            </w:pPr>
            <w:r w:rsidRPr="004863D2">
              <w:rPr>
                <w:rFonts w:ascii="Times New Roman" w:hAnsi="Times New Roman" w:cs="Times New Roman"/>
                <w:sz w:val="24"/>
                <w:szCs w:val="24"/>
                <w:lang w:val="uk-UA"/>
              </w:rPr>
              <w:t>8-11</w:t>
            </w:r>
          </w:p>
        </w:tc>
        <w:tc>
          <w:tcPr>
            <w:tcW w:w="1559" w:type="dxa"/>
            <w:vAlign w:val="center"/>
          </w:tcPr>
          <w:p w:rsidR="004863D2" w:rsidRPr="004863D2" w:rsidRDefault="004863D2" w:rsidP="00F71942">
            <w:pPr>
              <w:spacing w:after="0" w:line="240" w:lineRule="auto"/>
              <w:jc w:val="center"/>
              <w:rPr>
                <w:lang w:val="uk-UA"/>
              </w:rPr>
            </w:pPr>
            <w:r w:rsidRPr="004863D2">
              <w:rPr>
                <w:rFonts w:ascii="Times New Roman" w:eastAsia="Times New Roman" w:hAnsi="Times New Roman" w:cs="Times New Roman"/>
                <w:sz w:val="24"/>
                <w:szCs w:val="28"/>
                <w:lang w:val="uk-UA" w:eastAsia="ru-RU"/>
              </w:rPr>
              <w:t>Сагайдачний В.П.</w:t>
            </w:r>
          </w:p>
        </w:tc>
        <w:tc>
          <w:tcPr>
            <w:tcW w:w="1615"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r w:rsidR="004863D2" w:rsidRPr="004863D2" w:rsidTr="004863D2">
        <w:trPr>
          <w:trHeight w:val="965"/>
        </w:trPr>
        <w:tc>
          <w:tcPr>
            <w:tcW w:w="3477" w:type="dxa"/>
            <w:gridSpan w:val="2"/>
            <w:vAlign w:val="center"/>
          </w:tcPr>
          <w:p w:rsidR="004863D2" w:rsidRPr="004863D2" w:rsidRDefault="004863D2" w:rsidP="00F71942">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Стан роботи з фізичного виховання</w:t>
            </w:r>
          </w:p>
        </w:tc>
        <w:tc>
          <w:tcPr>
            <w:tcW w:w="1309" w:type="dxa"/>
            <w:vAlign w:val="center"/>
          </w:tcPr>
          <w:p w:rsidR="004863D2" w:rsidRPr="004863D2" w:rsidRDefault="004863D2" w:rsidP="00F71942">
            <w:pPr>
              <w:spacing w:after="0" w:line="240" w:lineRule="auto"/>
              <w:rPr>
                <w:sz w:val="24"/>
                <w:szCs w:val="24"/>
                <w:lang w:val="uk-UA"/>
              </w:rPr>
            </w:pPr>
            <w:r w:rsidRPr="004863D2">
              <w:rPr>
                <w:rFonts w:ascii="Times New Roman" w:hAnsi="Times New Roman" w:cs="Times New Roman"/>
                <w:bCs/>
                <w:sz w:val="24"/>
                <w:szCs w:val="24"/>
                <w:lang w:val="uk-UA"/>
              </w:rPr>
              <w:t>тематична</w:t>
            </w:r>
          </w:p>
        </w:tc>
        <w:tc>
          <w:tcPr>
            <w:tcW w:w="5415" w:type="dxa"/>
            <w:gridSpan w:val="3"/>
            <w:vAlign w:val="center"/>
          </w:tcPr>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Рівень сформованості національної свідомості ліцеїстів</w:t>
            </w:r>
          </w:p>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eastAsia="Arial Unicode MS" w:hAnsi="Times New Roman" w:cs="Times New Roman"/>
                <w:sz w:val="24"/>
                <w:szCs w:val="24"/>
                <w:lang w:val="uk-UA"/>
              </w:rPr>
              <w:t>Забезпечення належного рівня фізичної підготовки</w:t>
            </w:r>
          </w:p>
        </w:tc>
        <w:tc>
          <w:tcPr>
            <w:tcW w:w="1247" w:type="dxa"/>
            <w:vAlign w:val="center"/>
          </w:tcPr>
          <w:p w:rsidR="004863D2" w:rsidRPr="004863D2" w:rsidRDefault="004863D2" w:rsidP="00F71942">
            <w:pPr>
              <w:spacing w:after="0" w:line="240" w:lineRule="auto"/>
              <w:jc w:val="center"/>
              <w:rPr>
                <w:lang w:val="uk-UA"/>
              </w:rPr>
            </w:pPr>
            <w:r w:rsidRPr="004863D2">
              <w:rPr>
                <w:rFonts w:ascii="Times New Roman" w:hAnsi="Times New Roman" w:cs="Times New Roman"/>
                <w:sz w:val="24"/>
                <w:szCs w:val="24"/>
                <w:lang w:val="uk-UA"/>
              </w:rPr>
              <w:t>Протягом року</w:t>
            </w:r>
          </w:p>
        </w:tc>
        <w:tc>
          <w:tcPr>
            <w:tcW w:w="851" w:type="dxa"/>
            <w:vAlign w:val="center"/>
          </w:tcPr>
          <w:p w:rsidR="004863D2" w:rsidRPr="004863D2" w:rsidRDefault="004863D2" w:rsidP="00F71942">
            <w:pPr>
              <w:spacing w:after="0" w:line="240" w:lineRule="auto"/>
              <w:jc w:val="center"/>
              <w:rPr>
                <w:lang w:val="uk-UA"/>
              </w:rPr>
            </w:pPr>
            <w:r w:rsidRPr="004863D2">
              <w:rPr>
                <w:rFonts w:ascii="Times New Roman" w:hAnsi="Times New Roman" w:cs="Times New Roman"/>
                <w:sz w:val="24"/>
                <w:szCs w:val="24"/>
                <w:lang w:val="uk-UA"/>
              </w:rPr>
              <w:t>8-11</w:t>
            </w:r>
          </w:p>
        </w:tc>
        <w:tc>
          <w:tcPr>
            <w:tcW w:w="1559" w:type="dxa"/>
            <w:vAlign w:val="center"/>
          </w:tcPr>
          <w:p w:rsidR="004863D2" w:rsidRPr="004863D2" w:rsidRDefault="004863D2" w:rsidP="00F71942">
            <w:pPr>
              <w:spacing w:after="0" w:line="240" w:lineRule="auto"/>
              <w:jc w:val="center"/>
              <w:rPr>
                <w:lang w:val="uk-UA"/>
              </w:rPr>
            </w:pPr>
            <w:r w:rsidRPr="004863D2">
              <w:rPr>
                <w:rFonts w:ascii="Times New Roman" w:eastAsia="Times New Roman" w:hAnsi="Times New Roman" w:cs="Times New Roman"/>
                <w:sz w:val="24"/>
                <w:szCs w:val="28"/>
                <w:lang w:val="uk-UA" w:eastAsia="ru-RU"/>
              </w:rPr>
              <w:t>Сагайдачний В.П.</w:t>
            </w:r>
          </w:p>
        </w:tc>
        <w:tc>
          <w:tcPr>
            <w:tcW w:w="1615"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r w:rsidR="004863D2" w:rsidRPr="004863D2" w:rsidTr="004863D2">
        <w:trPr>
          <w:trHeight w:val="703"/>
        </w:trPr>
        <w:tc>
          <w:tcPr>
            <w:tcW w:w="3477" w:type="dxa"/>
            <w:gridSpan w:val="2"/>
            <w:vAlign w:val="center"/>
          </w:tcPr>
          <w:p w:rsidR="004863D2" w:rsidRPr="004863D2" w:rsidRDefault="004863D2" w:rsidP="00F71942">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Організація охорони життя і здоров’я учасників освітнього процесу</w:t>
            </w:r>
          </w:p>
        </w:tc>
        <w:tc>
          <w:tcPr>
            <w:tcW w:w="1309" w:type="dxa"/>
            <w:vAlign w:val="center"/>
          </w:tcPr>
          <w:p w:rsidR="004863D2" w:rsidRPr="004863D2" w:rsidRDefault="004863D2" w:rsidP="00F71942">
            <w:pPr>
              <w:spacing w:after="0" w:line="240" w:lineRule="auto"/>
              <w:rPr>
                <w:sz w:val="24"/>
                <w:szCs w:val="24"/>
                <w:lang w:val="uk-UA"/>
              </w:rPr>
            </w:pPr>
            <w:r w:rsidRPr="004863D2">
              <w:rPr>
                <w:rFonts w:ascii="Times New Roman" w:hAnsi="Times New Roman" w:cs="Times New Roman"/>
                <w:bCs/>
                <w:sz w:val="24"/>
                <w:szCs w:val="24"/>
                <w:lang w:val="uk-UA"/>
              </w:rPr>
              <w:t>тематична</w:t>
            </w:r>
          </w:p>
        </w:tc>
        <w:tc>
          <w:tcPr>
            <w:tcW w:w="5415" w:type="dxa"/>
            <w:gridSpan w:val="3"/>
            <w:vAlign w:val="center"/>
          </w:tcPr>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Збереження та зміцнення здоров’я учасників освітнього процесу</w:t>
            </w:r>
          </w:p>
        </w:tc>
        <w:tc>
          <w:tcPr>
            <w:tcW w:w="1247" w:type="dxa"/>
            <w:vAlign w:val="center"/>
          </w:tcPr>
          <w:p w:rsidR="004863D2" w:rsidRPr="004863D2" w:rsidRDefault="004863D2" w:rsidP="00F71942">
            <w:pPr>
              <w:spacing w:after="0" w:line="240" w:lineRule="auto"/>
              <w:jc w:val="center"/>
              <w:rPr>
                <w:lang w:val="uk-UA"/>
              </w:rPr>
            </w:pPr>
            <w:r w:rsidRPr="004863D2">
              <w:rPr>
                <w:rFonts w:ascii="Times New Roman" w:hAnsi="Times New Roman" w:cs="Times New Roman"/>
                <w:sz w:val="24"/>
                <w:szCs w:val="24"/>
                <w:lang w:val="uk-UA"/>
              </w:rPr>
              <w:t>Протягом року</w:t>
            </w:r>
          </w:p>
        </w:tc>
        <w:tc>
          <w:tcPr>
            <w:tcW w:w="851" w:type="dxa"/>
            <w:vAlign w:val="center"/>
          </w:tcPr>
          <w:p w:rsidR="004863D2" w:rsidRPr="004863D2" w:rsidRDefault="004863D2" w:rsidP="00F71942">
            <w:pPr>
              <w:spacing w:after="0" w:line="240" w:lineRule="auto"/>
              <w:jc w:val="center"/>
              <w:rPr>
                <w:lang w:val="uk-UA"/>
              </w:rPr>
            </w:pPr>
            <w:r w:rsidRPr="004863D2">
              <w:rPr>
                <w:rFonts w:ascii="Times New Roman" w:hAnsi="Times New Roman" w:cs="Times New Roman"/>
                <w:sz w:val="24"/>
                <w:szCs w:val="24"/>
                <w:lang w:val="uk-UA"/>
              </w:rPr>
              <w:t>8-11</w:t>
            </w:r>
          </w:p>
        </w:tc>
        <w:tc>
          <w:tcPr>
            <w:tcW w:w="1559" w:type="dxa"/>
            <w:vAlign w:val="center"/>
          </w:tcPr>
          <w:p w:rsidR="004863D2" w:rsidRPr="004863D2" w:rsidRDefault="004863D2" w:rsidP="00F71942">
            <w:pPr>
              <w:spacing w:after="0" w:line="240" w:lineRule="auto"/>
              <w:jc w:val="center"/>
              <w:rPr>
                <w:lang w:val="uk-UA"/>
              </w:rPr>
            </w:pPr>
            <w:r w:rsidRPr="004863D2">
              <w:rPr>
                <w:rFonts w:ascii="Times New Roman" w:eastAsia="Times New Roman" w:hAnsi="Times New Roman" w:cs="Times New Roman"/>
                <w:sz w:val="24"/>
                <w:szCs w:val="28"/>
                <w:lang w:val="uk-UA" w:eastAsia="ru-RU"/>
              </w:rPr>
              <w:t>Сагайдачний В.П.</w:t>
            </w:r>
          </w:p>
        </w:tc>
        <w:tc>
          <w:tcPr>
            <w:tcW w:w="1615"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Наказ</w:t>
            </w:r>
          </w:p>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 </w:t>
            </w:r>
          </w:p>
        </w:tc>
      </w:tr>
      <w:tr w:rsidR="004863D2" w:rsidRPr="004863D2" w:rsidTr="00C60663">
        <w:trPr>
          <w:trHeight w:val="504"/>
        </w:trPr>
        <w:tc>
          <w:tcPr>
            <w:tcW w:w="15473" w:type="dxa"/>
            <w:gridSpan w:val="10"/>
            <w:vAlign w:val="center"/>
          </w:tcPr>
          <w:p w:rsidR="004863D2" w:rsidRPr="004863D2" w:rsidRDefault="004863D2" w:rsidP="00F71942">
            <w:pPr>
              <w:pStyle w:val="a4"/>
              <w:spacing w:after="0" w:line="240" w:lineRule="auto"/>
              <w:contextualSpacing w:val="0"/>
              <w:jc w:val="center"/>
              <w:rPr>
                <w:rFonts w:ascii="Times New Roman" w:hAnsi="Times New Roman" w:cs="Times New Roman"/>
                <w:sz w:val="24"/>
                <w:szCs w:val="24"/>
                <w:lang w:val="uk-UA"/>
              </w:rPr>
            </w:pPr>
            <w:r w:rsidRPr="004863D2">
              <w:rPr>
                <w:rFonts w:ascii="Times New Roman" w:hAnsi="Times New Roman" w:cs="Times New Roman"/>
                <w:b/>
                <w:sz w:val="24"/>
                <w:szCs w:val="24"/>
                <w:lang w:val="uk-UA"/>
              </w:rPr>
              <w:t>3. Ведення шкільної документації</w:t>
            </w:r>
          </w:p>
        </w:tc>
      </w:tr>
      <w:tr w:rsidR="004863D2" w:rsidRPr="004863D2" w:rsidTr="004863D2">
        <w:trPr>
          <w:trHeight w:val="692"/>
        </w:trPr>
        <w:tc>
          <w:tcPr>
            <w:tcW w:w="3369" w:type="dxa"/>
            <w:vAlign w:val="center"/>
          </w:tcPr>
          <w:p w:rsidR="004863D2" w:rsidRPr="004863D2" w:rsidRDefault="004863D2" w:rsidP="00F71942">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Календарне планування </w:t>
            </w:r>
          </w:p>
        </w:tc>
        <w:tc>
          <w:tcPr>
            <w:tcW w:w="1559" w:type="dxa"/>
            <w:gridSpan w:val="3"/>
            <w:vAlign w:val="center"/>
          </w:tcPr>
          <w:p w:rsidR="004863D2" w:rsidRPr="004863D2" w:rsidRDefault="004863D2" w:rsidP="00F71942">
            <w:pPr>
              <w:spacing w:after="0" w:line="240" w:lineRule="auto"/>
              <w:ind w:left="-75" w:right="-108"/>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фронтальна</w:t>
            </w:r>
          </w:p>
        </w:tc>
        <w:tc>
          <w:tcPr>
            <w:tcW w:w="5273" w:type="dxa"/>
            <w:gridSpan w:val="2"/>
            <w:vAlign w:val="center"/>
          </w:tcPr>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Відповідність змісту освіти </w:t>
            </w:r>
          </w:p>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Типовим освітнім програмам</w:t>
            </w:r>
          </w:p>
        </w:tc>
        <w:tc>
          <w:tcPr>
            <w:tcW w:w="1247"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Вересень</w:t>
            </w:r>
          </w:p>
        </w:tc>
        <w:tc>
          <w:tcPr>
            <w:tcW w:w="851"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Кучер Н.Г.</w:t>
            </w:r>
          </w:p>
        </w:tc>
        <w:tc>
          <w:tcPr>
            <w:tcW w:w="1615"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r w:rsidR="004863D2" w:rsidRPr="004863D2" w:rsidTr="004863D2">
        <w:trPr>
          <w:trHeight w:val="300"/>
        </w:trPr>
        <w:tc>
          <w:tcPr>
            <w:tcW w:w="3369" w:type="dxa"/>
            <w:vAlign w:val="center"/>
          </w:tcPr>
          <w:p w:rsidR="004863D2" w:rsidRPr="004863D2" w:rsidRDefault="004863D2" w:rsidP="00F71942">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Планування виховної роботи </w:t>
            </w:r>
          </w:p>
        </w:tc>
        <w:tc>
          <w:tcPr>
            <w:tcW w:w="1559" w:type="dxa"/>
            <w:gridSpan w:val="3"/>
            <w:vAlign w:val="center"/>
          </w:tcPr>
          <w:p w:rsidR="004863D2" w:rsidRPr="004863D2" w:rsidRDefault="004863D2" w:rsidP="00F71942">
            <w:pPr>
              <w:spacing w:after="0" w:line="240" w:lineRule="auto"/>
              <w:ind w:left="-75" w:right="-108"/>
              <w:jc w:val="center"/>
              <w:rPr>
                <w:sz w:val="24"/>
                <w:szCs w:val="24"/>
                <w:lang w:val="uk-UA"/>
              </w:rPr>
            </w:pPr>
            <w:r w:rsidRPr="004863D2">
              <w:rPr>
                <w:rFonts w:ascii="Times New Roman" w:hAnsi="Times New Roman" w:cs="Times New Roman"/>
                <w:sz w:val="24"/>
                <w:szCs w:val="24"/>
                <w:lang w:val="uk-UA"/>
              </w:rPr>
              <w:t>фронтальна</w:t>
            </w:r>
          </w:p>
        </w:tc>
        <w:tc>
          <w:tcPr>
            <w:tcW w:w="5273" w:type="dxa"/>
            <w:gridSpan w:val="2"/>
            <w:vAlign w:val="center"/>
          </w:tcPr>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Відповідність планування пріоритетним напрямкам виховної роботи </w:t>
            </w:r>
          </w:p>
        </w:tc>
        <w:tc>
          <w:tcPr>
            <w:tcW w:w="1247"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Вересень</w:t>
            </w:r>
          </w:p>
        </w:tc>
        <w:tc>
          <w:tcPr>
            <w:tcW w:w="851"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eastAsia="Times New Roman" w:hAnsi="Times New Roman" w:cs="Times New Roman"/>
                <w:sz w:val="24"/>
                <w:szCs w:val="28"/>
                <w:lang w:val="uk-UA" w:eastAsia="ru-RU"/>
              </w:rPr>
              <w:t>Сагайдачний В.П.</w:t>
            </w:r>
          </w:p>
        </w:tc>
        <w:tc>
          <w:tcPr>
            <w:tcW w:w="1615"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r w:rsidR="004863D2" w:rsidRPr="004863D2" w:rsidTr="004863D2">
        <w:trPr>
          <w:trHeight w:val="967"/>
        </w:trPr>
        <w:tc>
          <w:tcPr>
            <w:tcW w:w="3369" w:type="dxa"/>
            <w:vAlign w:val="center"/>
          </w:tcPr>
          <w:p w:rsidR="004863D2" w:rsidRPr="004863D2" w:rsidRDefault="004863D2" w:rsidP="00F71942">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Стан ведення класних журналів</w:t>
            </w:r>
          </w:p>
        </w:tc>
        <w:tc>
          <w:tcPr>
            <w:tcW w:w="1559" w:type="dxa"/>
            <w:gridSpan w:val="3"/>
            <w:vAlign w:val="center"/>
          </w:tcPr>
          <w:p w:rsidR="004863D2" w:rsidRPr="004863D2" w:rsidRDefault="004863D2" w:rsidP="00F71942">
            <w:pPr>
              <w:spacing w:after="0" w:line="240" w:lineRule="auto"/>
              <w:ind w:left="-75" w:right="-108"/>
              <w:jc w:val="center"/>
              <w:rPr>
                <w:sz w:val="24"/>
                <w:szCs w:val="24"/>
                <w:lang w:val="uk-UA"/>
              </w:rPr>
            </w:pPr>
            <w:r w:rsidRPr="004863D2">
              <w:rPr>
                <w:rFonts w:ascii="Times New Roman" w:hAnsi="Times New Roman" w:cs="Times New Roman"/>
                <w:sz w:val="24"/>
                <w:szCs w:val="24"/>
                <w:lang w:val="uk-UA"/>
              </w:rPr>
              <w:t>фронтальна</w:t>
            </w:r>
          </w:p>
        </w:tc>
        <w:tc>
          <w:tcPr>
            <w:tcW w:w="5273" w:type="dxa"/>
            <w:gridSpan w:val="2"/>
            <w:vAlign w:val="center"/>
          </w:tcPr>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xml:space="preserve">Відповідність змісту освіти </w:t>
            </w:r>
          </w:p>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Типовим  освітнім програмам</w:t>
            </w:r>
          </w:p>
        </w:tc>
        <w:tc>
          <w:tcPr>
            <w:tcW w:w="1247"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січень</w:t>
            </w:r>
          </w:p>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червень</w:t>
            </w:r>
          </w:p>
        </w:tc>
        <w:tc>
          <w:tcPr>
            <w:tcW w:w="851"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Кучер Н.Г.</w:t>
            </w:r>
          </w:p>
        </w:tc>
        <w:tc>
          <w:tcPr>
            <w:tcW w:w="1615" w:type="dxa"/>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Наказ</w:t>
            </w:r>
          </w:p>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від ________</w:t>
            </w:r>
          </w:p>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_____</w:t>
            </w:r>
          </w:p>
        </w:tc>
      </w:tr>
      <w:tr w:rsidR="004863D2" w:rsidRPr="004863D2" w:rsidTr="004863D2">
        <w:trPr>
          <w:trHeight w:val="840"/>
        </w:trPr>
        <w:tc>
          <w:tcPr>
            <w:tcW w:w="3369" w:type="dxa"/>
            <w:vAlign w:val="center"/>
          </w:tcPr>
          <w:p w:rsidR="004863D2" w:rsidRPr="004863D2" w:rsidRDefault="004863D2" w:rsidP="00F71942">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lastRenderedPageBreak/>
              <w:t>Стан ведення особових справ учнів</w:t>
            </w:r>
          </w:p>
        </w:tc>
        <w:tc>
          <w:tcPr>
            <w:tcW w:w="1559" w:type="dxa"/>
            <w:gridSpan w:val="3"/>
            <w:vAlign w:val="center"/>
          </w:tcPr>
          <w:p w:rsidR="004863D2" w:rsidRPr="004863D2" w:rsidRDefault="004863D2" w:rsidP="00F71942">
            <w:pPr>
              <w:spacing w:after="0" w:line="240" w:lineRule="auto"/>
              <w:ind w:left="-75" w:right="-108"/>
              <w:jc w:val="center"/>
              <w:rPr>
                <w:sz w:val="24"/>
                <w:szCs w:val="24"/>
                <w:lang w:val="uk-UA"/>
              </w:rPr>
            </w:pPr>
            <w:r w:rsidRPr="004863D2">
              <w:rPr>
                <w:rFonts w:ascii="Times New Roman" w:hAnsi="Times New Roman" w:cs="Times New Roman"/>
                <w:sz w:val="24"/>
                <w:szCs w:val="24"/>
                <w:lang w:val="uk-UA"/>
              </w:rPr>
              <w:t>фронтальна</w:t>
            </w:r>
          </w:p>
        </w:tc>
        <w:tc>
          <w:tcPr>
            <w:tcW w:w="5273" w:type="dxa"/>
            <w:gridSpan w:val="2"/>
            <w:vAlign w:val="center"/>
          </w:tcPr>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Відповідність ведення шкільної документації нормативним вимогам</w:t>
            </w:r>
          </w:p>
        </w:tc>
        <w:tc>
          <w:tcPr>
            <w:tcW w:w="1247" w:type="dxa"/>
            <w:vAlign w:val="center"/>
          </w:tcPr>
          <w:p w:rsidR="00F7194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Вересень</w:t>
            </w:r>
          </w:p>
          <w:p w:rsidR="004863D2" w:rsidRPr="004863D2" w:rsidRDefault="00F71942" w:rsidP="00F71942">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січень червень</w:t>
            </w:r>
          </w:p>
        </w:tc>
        <w:tc>
          <w:tcPr>
            <w:tcW w:w="851"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8-11</w:t>
            </w:r>
          </w:p>
        </w:tc>
        <w:tc>
          <w:tcPr>
            <w:tcW w:w="1559"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Кучер Н.Г.</w:t>
            </w:r>
          </w:p>
        </w:tc>
        <w:tc>
          <w:tcPr>
            <w:tcW w:w="1615" w:type="dxa"/>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Наказ</w:t>
            </w:r>
          </w:p>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Від _______</w:t>
            </w:r>
          </w:p>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 ____</w:t>
            </w:r>
          </w:p>
        </w:tc>
      </w:tr>
      <w:tr w:rsidR="004863D2" w:rsidRPr="004863D2" w:rsidTr="004863D2">
        <w:trPr>
          <w:trHeight w:val="803"/>
        </w:trPr>
        <w:tc>
          <w:tcPr>
            <w:tcW w:w="3369" w:type="dxa"/>
            <w:vAlign w:val="center"/>
          </w:tcPr>
          <w:p w:rsidR="004863D2" w:rsidRPr="004863D2" w:rsidRDefault="004863D2" w:rsidP="00F71942">
            <w:pPr>
              <w:suppressAutoHyphens/>
              <w:spacing w:after="0" w:line="240" w:lineRule="auto"/>
              <w:rPr>
                <w:rFonts w:ascii="Times New Roman" w:hAnsi="Times New Roman" w:cs="Times New Roman"/>
                <w:sz w:val="24"/>
                <w:szCs w:val="24"/>
                <w:lang w:val="uk-UA"/>
              </w:rPr>
            </w:pPr>
            <w:r w:rsidRPr="004863D2">
              <w:rPr>
                <w:rFonts w:ascii="Times New Roman" w:hAnsi="Times New Roman" w:cs="Times New Roman"/>
                <w:sz w:val="24"/>
                <w:szCs w:val="24"/>
                <w:lang w:val="uk-UA"/>
              </w:rPr>
              <w:t>Вивчення роботи вчителів, які атестуються</w:t>
            </w:r>
          </w:p>
        </w:tc>
        <w:tc>
          <w:tcPr>
            <w:tcW w:w="1559" w:type="dxa"/>
            <w:gridSpan w:val="3"/>
            <w:vAlign w:val="center"/>
          </w:tcPr>
          <w:p w:rsidR="004863D2" w:rsidRPr="004863D2" w:rsidRDefault="004863D2" w:rsidP="00F71942">
            <w:pPr>
              <w:spacing w:after="0" w:line="240" w:lineRule="auto"/>
              <w:ind w:left="-75" w:right="-108"/>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персональна</w:t>
            </w:r>
          </w:p>
        </w:tc>
        <w:tc>
          <w:tcPr>
            <w:tcW w:w="5273" w:type="dxa"/>
            <w:gridSpan w:val="2"/>
            <w:vAlign w:val="center"/>
          </w:tcPr>
          <w:p w:rsidR="004863D2" w:rsidRPr="004863D2" w:rsidRDefault="004863D2" w:rsidP="00F71942">
            <w:pPr>
              <w:spacing w:after="0" w:line="240" w:lineRule="auto"/>
              <w:jc w:val="both"/>
              <w:rPr>
                <w:rFonts w:ascii="Times New Roman" w:hAnsi="Times New Roman" w:cs="Times New Roman"/>
                <w:sz w:val="24"/>
                <w:szCs w:val="24"/>
                <w:lang w:val="uk-UA"/>
              </w:rPr>
            </w:pPr>
            <w:r w:rsidRPr="004863D2">
              <w:rPr>
                <w:rFonts w:ascii="Times New Roman" w:hAnsi="Times New Roman" w:cs="Times New Roman"/>
                <w:sz w:val="24"/>
                <w:szCs w:val="24"/>
                <w:lang w:val="uk-UA"/>
              </w:rPr>
              <w:t>Підвищення педагогічної майстерності  педпрацівників</w:t>
            </w:r>
          </w:p>
        </w:tc>
        <w:tc>
          <w:tcPr>
            <w:tcW w:w="1247"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Жовтень-березень</w:t>
            </w:r>
          </w:p>
        </w:tc>
        <w:tc>
          <w:tcPr>
            <w:tcW w:w="851" w:type="dxa"/>
            <w:vAlign w:val="center"/>
          </w:tcPr>
          <w:p w:rsidR="004863D2" w:rsidRPr="004863D2" w:rsidRDefault="004863D2" w:rsidP="00F71942">
            <w:pPr>
              <w:spacing w:after="0" w:line="240" w:lineRule="auto"/>
              <w:jc w:val="both"/>
              <w:rPr>
                <w:rFonts w:ascii="Times New Roman" w:hAnsi="Times New Roman" w:cs="Times New Roman"/>
                <w:sz w:val="24"/>
                <w:szCs w:val="24"/>
                <w:lang w:val="uk-UA"/>
              </w:rPr>
            </w:pPr>
          </w:p>
        </w:tc>
        <w:tc>
          <w:tcPr>
            <w:tcW w:w="1559"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члени атестаційної комісії</w:t>
            </w:r>
          </w:p>
        </w:tc>
        <w:tc>
          <w:tcPr>
            <w:tcW w:w="1615" w:type="dxa"/>
            <w:vAlign w:val="center"/>
          </w:tcPr>
          <w:p w:rsidR="004863D2" w:rsidRPr="004863D2" w:rsidRDefault="004863D2" w:rsidP="00F71942">
            <w:pPr>
              <w:spacing w:after="0" w:line="240" w:lineRule="auto"/>
              <w:jc w:val="center"/>
              <w:rPr>
                <w:rFonts w:ascii="Times New Roman" w:hAnsi="Times New Roman" w:cs="Times New Roman"/>
                <w:sz w:val="24"/>
                <w:szCs w:val="24"/>
                <w:lang w:val="uk-UA"/>
              </w:rPr>
            </w:pPr>
            <w:r w:rsidRPr="004863D2">
              <w:rPr>
                <w:rFonts w:ascii="Times New Roman" w:hAnsi="Times New Roman" w:cs="Times New Roman"/>
                <w:sz w:val="24"/>
                <w:szCs w:val="24"/>
                <w:lang w:val="uk-UA"/>
              </w:rPr>
              <w:t>Інформація</w:t>
            </w:r>
          </w:p>
        </w:tc>
      </w:tr>
    </w:tbl>
    <w:p w:rsidR="004863D2" w:rsidRP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4863D2" w:rsidRP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4863D2" w:rsidRDefault="004863D2" w:rsidP="00F71942">
      <w:pPr>
        <w:pStyle w:val="a4"/>
        <w:spacing w:after="0" w:line="240" w:lineRule="auto"/>
        <w:ind w:left="0"/>
        <w:contextualSpacing w:val="0"/>
        <w:jc w:val="both"/>
        <w:rPr>
          <w:rFonts w:ascii="Times New Roman" w:hAnsi="Times New Roman" w:cs="Times New Roman"/>
          <w:i/>
          <w:iCs/>
          <w:sz w:val="24"/>
          <w:szCs w:val="24"/>
          <w:lang w:val="uk-UA"/>
        </w:rPr>
      </w:pPr>
    </w:p>
    <w:p w:rsidR="00894CF0" w:rsidRDefault="00894CF0" w:rsidP="00F71942">
      <w:pPr>
        <w:pStyle w:val="a4"/>
        <w:spacing w:after="0" w:line="240" w:lineRule="auto"/>
        <w:ind w:left="0"/>
        <w:contextualSpacing w:val="0"/>
        <w:jc w:val="both"/>
        <w:rPr>
          <w:rFonts w:ascii="Times New Roman" w:hAnsi="Times New Roman" w:cs="Times New Roman"/>
          <w:i/>
          <w:iCs/>
          <w:sz w:val="24"/>
          <w:szCs w:val="24"/>
          <w:lang w:val="uk-UA"/>
        </w:rPr>
        <w:sectPr w:rsidR="00894CF0" w:rsidSect="004863D2">
          <w:pgSz w:w="16838" w:h="11906" w:orient="landscape"/>
          <w:pgMar w:top="851" w:right="851" w:bottom="1418" w:left="851" w:header="567" w:footer="567" w:gutter="0"/>
          <w:cols w:space="708"/>
          <w:docGrid w:linePitch="360"/>
        </w:sectPr>
      </w:pPr>
    </w:p>
    <w:p w:rsidR="00F71942" w:rsidRPr="00B05D41" w:rsidRDefault="00F71942" w:rsidP="00F7194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lang w:val="uk-UA"/>
        </w:rPr>
      </w:pPr>
      <w:r w:rsidRPr="00B05D41">
        <w:rPr>
          <w:rFonts w:ascii="Times New Roman" w:hAnsi="Times New Roman" w:cs="Times New Roman"/>
          <w:b/>
          <w:sz w:val="28"/>
          <w:szCs w:val="28"/>
          <w:lang w:val="uk-UA"/>
        </w:rPr>
        <w:lastRenderedPageBreak/>
        <w:t>9. Циклограма наказів з основної діяльності на 202</w:t>
      </w:r>
      <w:r>
        <w:rPr>
          <w:rFonts w:ascii="Times New Roman" w:hAnsi="Times New Roman" w:cs="Times New Roman"/>
          <w:b/>
          <w:sz w:val="28"/>
          <w:szCs w:val="28"/>
          <w:lang w:val="uk-UA"/>
        </w:rPr>
        <w:t>3</w:t>
      </w:r>
      <w:r w:rsidRPr="00B05D41">
        <w:rPr>
          <w:rFonts w:ascii="Times New Roman" w:hAnsi="Times New Roman" w:cs="Times New Roman"/>
          <w:b/>
          <w:sz w:val="28"/>
          <w:szCs w:val="28"/>
          <w:lang w:val="uk-UA"/>
        </w:rPr>
        <w:t>/202</w:t>
      </w:r>
      <w:r>
        <w:rPr>
          <w:rFonts w:ascii="Times New Roman" w:hAnsi="Times New Roman" w:cs="Times New Roman"/>
          <w:b/>
          <w:sz w:val="28"/>
          <w:szCs w:val="28"/>
          <w:lang w:val="uk-UA"/>
        </w:rPr>
        <w:t>4</w:t>
      </w:r>
      <w:r w:rsidRPr="00B05D41">
        <w:rPr>
          <w:rFonts w:ascii="Times New Roman" w:hAnsi="Times New Roman" w:cs="Times New Roman"/>
          <w:b/>
          <w:sz w:val="28"/>
          <w:szCs w:val="28"/>
          <w:lang w:val="uk-UA"/>
        </w:rPr>
        <w:t xml:space="preserve"> навчальний рік</w:t>
      </w:r>
    </w:p>
    <w:p w:rsidR="00F71942" w:rsidRPr="00B05D41" w:rsidRDefault="00F71942" w:rsidP="00F71942">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16"/>
          <w:szCs w:val="16"/>
          <w:lang w:val="uk-UA" w:eastAsia="ru-RU"/>
        </w:rPr>
      </w:pPr>
    </w:p>
    <w:tbl>
      <w:tblPr>
        <w:tblStyle w:val="a3"/>
        <w:tblpPr w:leftFromText="180" w:rightFromText="180" w:vertAnchor="text" w:tblpY="1"/>
        <w:tblOverlap w:val="never"/>
        <w:tblW w:w="10314" w:type="dxa"/>
        <w:tblLayout w:type="fixed"/>
        <w:tblLook w:val="04A0" w:firstRow="1" w:lastRow="0" w:firstColumn="1" w:lastColumn="0" w:noHBand="0" w:noVBand="1"/>
      </w:tblPr>
      <w:tblGrid>
        <w:gridCol w:w="534"/>
        <w:gridCol w:w="6378"/>
        <w:gridCol w:w="1701"/>
        <w:gridCol w:w="1701"/>
      </w:tblGrid>
      <w:tr w:rsidR="00F71942" w:rsidRPr="00B05D41" w:rsidTr="00C60663">
        <w:trPr>
          <w:trHeight w:val="698"/>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w:t>
            </w:r>
          </w:p>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з/п</w:t>
            </w:r>
          </w:p>
        </w:tc>
        <w:tc>
          <w:tcPr>
            <w:tcW w:w="6378"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Назва наказу</w:t>
            </w:r>
          </w:p>
        </w:tc>
        <w:tc>
          <w:tcPr>
            <w:tcW w:w="1701" w:type="dxa"/>
            <w:vAlign w:val="center"/>
          </w:tcPr>
          <w:p w:rsidR="00F71942" w:rsidRPr="00B05D41" w:rsidRDefault="00F71942" w:rsidP="00F71942">
            <w:pPr>
              <w:spacing w:after="0" w:line="240" w:lineRule="auto"/>
              <w:ind w:left="-108" w:right="-108"/>
              <w:jc w:val="center"/>
              <w:rPr>
                <w:rFonts w:ascii="Times New Roman" w:hAnsi="Times New Roman"/>
                <w:b/>
                <w:bCs/>
                <w:color w:val="000000"/>
                <w:sz w:val="24"/>
                <w:szCs w:val="24"/>
                <w:lang w:val="uk-UA"/>
              </w:rPr>
            </w:pPr>
            <w:r w:rsidRPr="00B05D41">
              <w:rPr>
                <w:rFonts w:ascii="Times New Roman" w:hAnsi="Times New Roman"/>
                <w:b/>
                <w:sz w:val="24"/>
                <w:szCs w:val="24"/>
                <w:lang w:val="uk-UA"/>
              </w:rPr>
              <w:t>Відповідальні за підготовку наказу</w:t>
            </w:r>
          </w:p>
        </w:tc>
        <w:tc>
          <w:tcPr>
            <w:tcW w:w="1701"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Відмітка про виконання.</w:t>
            </w:r>
          </w:p>
          <w:p w:rsidR="00F71942" w:rsidRPr="00B05D41" w:rsidRDefault="00F71942" w:rsidP="00F71942">
            <w:pPr>
              <w:spacing w:after="0" w:line="240" w:lineRule="auto"/>
              <w:jc w:val="center"/>
              <w:rPr>
                <w:rFonts w:ascii="Times New Roman" w:hAnsi="Times New Roman"/>
                <w:b/>
                <w:bCs/>
                <w:i/>
                <w:color w:val="000000"/>
                <w:sz w:val="24"/>
                <w:szCs w:val="24"/>
                <w:lang w:val="uk-UA"/>
              </w:rPr>
            </w:pPr>
            <w:r w:rsidRPr="00B05D41">
              <w:rPr>
                <w:rFonts w:ascii="Times New Roman" w:hAnsi="Times New Roman"/>
                <w:b/>
                <w:i/>
                <w:sz w:val="24"/>
                <w:szCs w:val="24"/>
                <w:lang w:val="uk-UA"/>
              </w:rPr>
              <w:t>Наказ</w:t>
            </w:r>
          </w:p>
        </w:tc>
      </w:tr>
      <w:tr w:rsidR="00F71942" w:rsidRPr="00B05D41" w:rsidTr="00C60663">
        <w:trPr>
          <w:trHeight w:val="364"/>
        </w:trPr>
        <w:tc>
          <w:tcPr>
            <w:tcW w:w="10314" w:type="dxa"/>
            <w:gridSpan w:val="4"/>
          </w:tcPr>
          <w:p w:rsidR="00F71942" w:rsidRPr="00B05D41" w:rsidRDefault="00F71942" w:rsidP="00F71942">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Серпень</w:t>
            </w:r>
          </w:p>
        </w:tc>
      </w:tr>
      <w:tr w:rsidR="00F71942" w:rsidRPr="00B05D41" w:rsidTr="00C60663">
        <w:trPr>
          <w:trHeight w:val="888"/>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заходи щодо забезпечення безпеки учасників освітнього процесу, дотримання вимог охорони праці та безпеки життєдіяльності у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навчальному році </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bCs/>
                <w:kern w:val="28"/>
                <w:sz w:val="24"/>
                <w:szCs w:val="24"/>
                <w:lang w:val="uk-UA"/>
              </w:rPr>
              <w:t>Ніколаєнко Р.П</w:t>
            </w:r>
            <w:r w:rsidRPr="00B05D41">
              <w:rPr>
                <w:rFonts w:ascii="Times New Roman" w:hAnsi="Times New Roman"/>
                <w:sz w:val="24"/>
                <w:szCs w:val="24"/>
                <w:lang w:val="uk-UA"/>
              </w:rPr>
              <w:t xml:space="preserve"> </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688"/>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2</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створення системи організації роботи та взаємного підпорядкування з питань охорони праці в ліцеї у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навчальному році</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bCs/>
                <w:kern w:val="28"/>
                <w:sz w:val="24"/>
                <w:szCs w:val="24"/>
                <w:lang w:val="uk-UA"/>
              </w:rPr>
              <w:t>Ніколаєнко Р.П</w:t>
            </w:r>
            <w:r w:rsidRPr="00B05D41">
              <w:rPr>
                <w:rFonts w:ascii="Times New Roman" w:hAnsi="Times New Roman"/>
                <w:sz w:val="24"/>
                <w:szCs w:val="24"/>
                <w:lang w:val="uk-UA"/>
              </w:rPr>
              <w:t xml:space="preserve"> </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51"/>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3</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надання та внесення даних до інформаційно - телекомунікаційної системи  «ДІСО»</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51"/>
        </w:trPr>
        <w:tc>
          <w:tcPr>
            <w:tcW w:w="534" w:type="dxa"/>
            <w:vAlign w:val="center"/>
          </w:tcPr>
          <w:p w:rsidR="00F71942" w:rsidRPr="00B05D41" w:rsidRDefault="00F71942" w:rsidP="00F71942">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4</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відповідальність педагогічних працівників за життя та здоров’я ліцеїстів</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64"/>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5</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організацію та проведення методичної роботи з педагогічними працівниками ліцею в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навчальному році</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51"/>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6</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розподіл функціональних обов’язків між адміністрацією ліцею та допоміжним персоналом</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64"/>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7</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організацію освітнього процесу в ліцеї у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навчальному році</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51"/>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8</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створення тарифікаційної комісії</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51"/>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9</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режим роботи закладу на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навчальний рік</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64"/>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10</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роботу з профорієнтації ліцеїстів</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51"/>
        </w:trPr>
        <w:tc>
          <w:tcPr>
            <w:tcW w:w="534" w:type="dxa"/>
            <w:vAlign w:val="center"/>
          </w:tcPr>
          <w:p w:rsidR="00F71942" w:rsidRPr="00B05D41" w:rsidRDefault="00F71942" w:rsidP="00F71942">
            <w:pPr>
              <w:spacing w:after="0" w:line="240" w:lineRule="auto"/>
              <w:jc w:val="center"/>
              <w:rPr>
                <w:rFonts w:ascii="Times New Roman" w:hAnsi="Times New Roman"/>
                <w:b/>
                <w:sz w:val="24"/>
                <w:szCs w:val="24"/>
                <w:lang w:val="uk-UA"/>
              </w:rPr>
            </w:pPr>
            <w:r w:rsidRPr="00B05D41">
              <w:rPr>
                <w:rFonts w:ascii="Times New Roman" w:hAnsi="Times New Roman"/>
                <w:b/>
                <w:sz w:val="24"/>
                <w:szCs w:val="24"/>
                <w:lang w:val="uk-UA"/>
              </w:rPr>
              <w:t>11</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затвердження правил внутрішнього трудового розпорядку для колективу ліцею</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64"/>
        </w:trPr>
        <w:tc>
          <w:tcPr>
            <w:tcW w:w="10314" w:type="dxa"/>
            <w:gridSpan w:val="4"/>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b/>
                <w:sz w:val="24"/>
                <w:szCs w:val="24"/>
                <w:lang w:val="uk-UA"/>
              </w:rPr>
              <w:t>Вересень</w:t>
            </w:r>
          </w:p>
        </w:tc>
      </w:tr>
      <w:tr w:rsidR="00F71942" w:rsidRPr="00B05D41" w:rsidTr="00C60663">
        <w:trPr>
          <w:trHeight w:val="295"/>
        </w:trPr>
        <w:tc>
          <w:tcPr>
            <w:tcW w:w="534" w:type="dxa"/>
            <w:vAlign w:val="center"/>
          </w:tcPr>
          <w:p w:rsidR="00F71942" w:rsidRPr="00B05D41" w:rsidRDefault="00F71942" w:rsidP="00F71942">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1</w:t>
            </w:r>
          </w:p>
        </w:tc>
        <w:tc>
          <w:tcPr>
            <w:tcW w:w="6378" w:type="dxa"/>
            <w:vAlign w:val="center"/>
          </w:tcPr>
          <w:p w:rsidR="00F71942" w:rsidRPr="00B05D41" w:rsidRDefault="00F71942" w:rsidP="00F71942">
            <w:pPr>
              <w:spacing w:after="0" w:line="240" w:lineRule="auto"/>
              <w:jc w:val="both"/>
              <w:rPr>
                <w:rFonts w:ascii="Times New Roman" w:hAnsi="Times New Roman" w:cs="Times New Roman"/>
                <w:color w:val="FF0000"/>
                <w:sz w:val="24"/>
                <w:szCs w:val="24"/>
                <w:lang w:val="uk-UA"/>
              </w:rPr>
            </w:pPr>
            <w:r w:rsidRPr="00B05D41">
              <w:rPr>
                <w:rFonts w:ascii="Times New Roman" w:hAnsi="Times New Roman" w:cs="Times New Roman"/>
                <w:sz w:val="24"/>
                <w:szCs w:val="24"/>
                <w:lang w:val="uk-UA"/>
              </w:rPr>
              <w:t>Про встановлення посадових окладів заступникам начальника ліцею, головному бухгалтеру</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295"/>
        </w:trPr>
        <w:tc>
          <w:tcPr>
            <w:tcW w:w="534" w:type="dxa"/>
            <w:vAlign w:val="center"/>
          </w:tcPr>
          <w:p w:rsidR="00F71942" w:rsidRPr="00B05D41" w:rsidRDefault="00F71942" w:rsidP="00F71942">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2</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поділ класів на групи при вивченні окремих предметів у </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295"/>
        </w:trPr>
        <w:tc>
          <w:tcPr>
            <w:tcW w:w="534" w:type="dxa"/>
            <w:vAlign w:val="center"/>
          </w:tcPr>
          <w:p w:rsidR="00F71942" w:rsidRPr="00B05D41" w:rsidRDefault="00F71942" w:rsidP="00F71942">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3</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розподіл педагогічного навантаження на </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навчальний рік</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351"/>
        </w:trPr>
        <w:tc>
          <w:tcPr>
            <w:tcW w:w="534" w:type="dxa"/>
            <w:vAlign w:val="center"/>
          </w:tcPr>
          <w:p w:rsidR="00F71942" w:rsidRPr="00B05D41" w:rsidRDefault="00F71942" w:rsidP="00F71942">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4</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призначення класних керівників та встановлення додаткової оплати за класне керівництво у </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351"/>
        </w:trPr>
        <w:tc>
          <w:tcPr>
            <w:tcW w:w="534" w:type="dxa"/>
            <w:vAlign w:val="center"/>
          </w:tcPr>
          <w:p w:rsidR="00F71942" w:rsidRPr="00B05D41" w:rsidRDefault="00F71942" w:rsidP="00F71942">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5</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встановлення доплат педпрацівникам за перевірку зошитів у </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985"/>
        </w:trPr>
        <w:tc>
          <w:tcPr>
            <w:tcW w:w="534" w:type="dxa"/>
            <w:vAlign w:val="center"/>
          </w:tcPr>
          <w:p w:rsidR="00F71942" w:rsidRPr="00B05D41" w:rsidRDefault="00F71942" w:rsidP="00F71942">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6</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призначення матеріально-відповідальних осіб і встановлення доплати за кабінети на </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навчальний рік</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687"/>
        </w:trPr>
        <w:tc>
          <w:tcPr>
            <w:tcW w:w="534" w:type="dxa"/>
            <w:vAlign w:val="center"/>
          </w:tcPr>
          <w:p w:rsidR="00F71942" w:rsidRPr="00B05D41" w:rsidRDefault="00F71942" w:rsidP="00F71942">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t>7</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роботу з дітьми пільгового контингенту у </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835"/>
        </w:trPr>
        <w:tc>
          <w:tcPr>
            <w:tcW w:w="534" w:type="dxa"/>
            <w:vAlign w:val="center"/>
          </w:tcPr>
          <w:p w:rsidR="00F71942" w:rsidRPr="00B05D41" w:rsidRDefault="00F71942" w:rsidP="00F71942">
            <w:pPr>
              <w:spacing w:after="0" w:line="240" w:lineRule="auto"/>
              <w:jc w:val="center"/>
              <w:rPr>
                <w:rFonts w:ascii="Times New Roman" w:hAnsi="Times New Roman" w:cs="Times New Roman"/>
                <w:b/>
                <w:sz w:val="24"/>
                <w:szCs w:val="24"/>
                <w:lang w:val="uk-UA"/>
              </w:rPr>
            </w:pPr>
            <w:r w:rsidRPr="00B05D41">
              <w:rPr>
                <w:rFonts w:ascii="Times New Roman" w:hAnsi="Times New Roman" w:cs="Times New Roman"/>
                <w:b/>
                <w:sz w:val="24"/>
                <w:szCs w:val="24"/>
                <w:lang w:val="uk-UA"/>
              </w:rPr>
              <w:lastRenderedPageBreak/>
              <w:t>8</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призначення відповідального за ведення особових  справ дітей-сиріт та дітей позбавлених батьківського піклування</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351"/>
        </w:trPr>
        <w:tc>
          <w:tcPr>
            <w:tcW w:w="534" w:type="dxa"/>
            <w:vAlign w:val="center"/>
          </w:tcPr>
          <w:p w:rsidR="00F71942" w:rsidRPr="00B05D41" w:rsidRDefault="00F71942" w:rsidP="00F71942">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bCs/>
                <w:color w:val="000000"/>
                <w:sz w:val="24"/>
                <w:szCs w:val="24"/>
                <w:lang w:val="uk-UA"/>
              </w:rPr>
              <w:t>9</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організацію роботи з безпеки життєдіяльності та запобігання всім видам дитячого травматизму в </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навчальному році</w:t>
            </w:r>
          </w:p>
        </w:tc>
        <w:tc>
          <w:tcPr>
            <w:tcW w:w="1701" w:type="dxa"/>
          </w:tcPr>
          <w:p w:rsidR="00F71942" w:rsidRPr="00B05D41" w:rsidRDefault="00F71942" w:rsidP="00F71942">
            <w:pPr>
              <w:spacing w:after="0" w:line="240" w:lineRule="auto"/>
              <w:jc w:val="center"/>
              <w:rPr>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893"/>
        </w:trPr>
        <w:tc>
          <w:tcPr>
            <w:tcW w:w="534" w:type="dxa"/>
            <w:vAlign w:val="center"/>
          </w:tcPr>
          <w:p w:rsidR="00F71942" w:rsidRPr="00B05D41" w:rsidRDefault="00F71942" w:rsidP="00F71942">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bCs/>
                <w:color w:val="000000"/>
                <w:sz w:val="24"/>
                <w:szCs w:val="24"/>
                <w:lang w:val="uk-UA"/>
              </w:rPr>
              <w:t>10</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затвердження мережі класів (взводів) та контингенту учнів на </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навчальний рік</w:t>
            </w:r>
          </w:p>
        </w:tc>
        <w:tc>
          <w:tcPr>
            <w:tcW w:w="1701" w:type="dxa"/>
          </w:tcPr>
          <w:p w:rsidR="00F71942" w:rsidRPr="00B05D41" w:rsidRDefault="00F71942" w:rsidP="00F71942">
            <w:pPr>
              <w:spacing w:after="0" w:line="240" w:lineRule="auto"/>
              <w:jc w:val="center"/>
              <w:rPr>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800"/>
        </w:trPr>
        <w:tc>
          <w:tcPr>
            <w:tcW w:w="534" w:type="dxa"/>
            <w:vAlign w:val="center"/>
          </w:tcPr>
          <w:p w:rsidR="00F71942" w:rsidRPr="00B05D41" w:rsidRDefault="00F71942" w:rsidP="00F71942">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bCs/>
                <w:color w:val="000000"/>
                <w:sz w:val="24"/>
                <w:szCs w:val="24"/>
                <w:lang w:val="uk-UA"/>
              </w:rPr>
              <w:t>11</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організацію роботи з профілактики правопорушень антисоціальних явищ та </w:t>
            </w:r>
            <w:proofErr w:type="spellStart"/>
            <w:r w:rsidRPr="00B05D41">
              <w:rPr>
                <w:rFonts w:ascii="Times New Roman" w:hAnsi="Times New Roman" w:cs="Times New Roman"/>
                <w:sz w:val="24"/>
                <w:szCs w:val="24"/>
                <w:lang w:val="uk-UA"/>
              </w:rPr>
              <w:t>булінгу</w:t>
            </w:r>
            <w:proofErr w:type="spellEnd"/>
            <w:r w:rsidRPr="00B05D41">
              <w:rPr>
                <w:rFonts w:ascii="Times New Roman" w:hAnsi="Times New Roman" w:cs="Times New Roman"/>
                <w:sz w:val="24"/>
                <w:szCs w:val="24"/>
                <w:lang w:val="uk-UA"/>
              </w:rPr>
              <w:t xml:space="preserve"> серед ліцеїстів </w:t>
            </w:r>
          </w:p>
        </w:tc>
        <w:tc>
          <w:tcPr>
            <w:tcW w:w="1701" w:type="dxa"/>
          </w:tcPr>
          <w:p w:rsidR="00F71942" w:rsidRPr="00B05D41" w:rsidRDefault="00F71942" w:rsidP="00F71942">
            <w:pPr>
              <w:spacing w:after="0" w:line="240" w:lineRule="auto"/>
              <w:jc w:val="center"/>
              <w:rPr>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715"/>
        </w:trPr>
        <w:tc>
          <w:tcPr>
            <w:tcW w:w="534" w:type="dxa"/>
            <w:vAlign w:val="center"/>
          </w:tcPr>
          <w:p w:rsidR="00F71942" w:rsidRPr="00B05D41" w:rsidRDefault="00F71942" w:rsidP="00F71942">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bCs/>
                <w:color w:val="000000"/>
                <w:sz w:val="24"/>
                <w:szCs w:val="24"/>
                <w:lang w:val="uk-UA"/>
              </w:rPr>
              <w:t>12</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створення атестаційної комісії у </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sidRPr="00B05D41">
              <w:rPr>
                <w:rFonts w:ascii="Times New Roman" w:hAnsi="Times New Roman" w:cs="Times New Roman"/>
                <w:sz w:val="24"/>
                <w:szCs w:val="24"/>
                <w:lang w:val="uk-UA"/>
              </w:rPr>
              <w:t xml:space="preserve"> навчальному році</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Форостовець С.В.</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838"/>
        </w:trPr>
        <w:tc>
          <w:tcPr>
            <w:tcW w:w="534" w:type="dxa"/>
            <w:vAlign w:val="center"/>
          </w:tcPr>
          <w:p w:rsidR="00F71942" w:rsidRPr="00B05D41" w:rsidRDefault="00F71942" w:rsidP="00F71942">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bCs/>
                <w:color w:val="000000"/>
                <w:sz w:val="24"/>
                <w:szCs w:val="24"/>
                <w:lang w:val="uk-UA"/>
              </w:rPr>
              <w:t>13</w:t>
            </w:r>
          </w:p>
        </w:tc>
        <w:tc>
          <w:tcPr>
            <w:tcW w:w="6378"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стан ведення класних журналів та особових справ ліцеїстів</w:t>
            </w:r>
          </w:p>
        </w:tc>
        <w:tc>
          <w:tcPr>
            <w:tcW w:w="1701" w:type="dxa"/>
            <w:vAlign w:val="center"/>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sz w:val="24"/>
                <w:szCs w:val="24"/>
                <w:lang w:val="uk-UA"/>
              </w:rPr>
              <w:t>Кучер Н.Г.</w:t>
            </w:r>
          </w:p>
        </w:tc>
        <w:tc>
          <w:tcPr>
            <w:tcW w:w="1701" w:type="dxa"/>
            <w:vAlign w:val="center"/>
          </w:tcPr>
          <w:p w:rsidR="00F71942" w:rsidRPr="00B05D41" w:rsidRDefault="00F71942" w:rsidP="00F71942">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від ________</w:t>
            </w:r>
          </w:p>
          <w:p w:rsidR="00F71942" w:rsidRPr="00B05D41" w:rsidRDefault="00F71942" w:rsidP="00F71942">
            <w:pPr>
              <w:spacing w:after="0" w:line="240" w:lineRule="auto"/>
              <w:rPr>
                <w:rFonts w:ascii="Times New Roman" w:hAnsi="Times New Roman" w:cs="Times New Roman"/>
                <w:b/>
                <w:bCs/>
                <w:color w:val="000000"/>
                <w:sz w:val="24"/>
                <w:szCs w:val="24"/>
                <w:lang w:val="uk-UA"/>
              </w:rPr>
            </w:pPr>
            <w:r w:rsidRPr="00B05D41">
              <w:rPr>
                <w:rFonts w:ascii="Times New Roman" w:hAnsi="Times New Roman" w:cs="Times New Roman"/>
                <w:sz w:val="24"/>
                <w:szCs w:val="24"/>
                <w:lang w:val="uk-UA"/>
              </w:rPr>
              <w:t>№ _____</w:t>
            </w:r>
          </w:p>
        </w:tc>
      </w:tr>
      <w:tr w:rsidR="00F71942" w:rsidRPr="00B05D41" w:rsidTr="00C60663">
        <w:trPr>
          <w:trHeight w:val="364"/>
        </w:trPr>
        <w:tc>
          <w:tcPr>
            <w:tcW w:w="10314" w:type="dxa"/>
            <w:gridSpan w:val="4"/>
          </w:tcPr>
          <w:p w:rsidR="00F71942" w:rsidRPr="00B05D41" w:rsidRDefault="00F71942" w:rsidP="00F71942">
            <w:pPr>
              <w:spacing w:after="0" w:line="240" w:lineRule="auto"/>
              <w:jc w:val="center"/>
              <w:rPr>
                <w:rFonts w:ascii="Times New Roman" w:hAnsi="Times New Roman" w:cs="Times New Roman"/>
                <w:sz w:val="24"/>
                <w:szCs w:val="24"/>
                <w:lang w:val="uk-UA"/>
              </w:rPr>
            </w:pPr>
            <w:r w:rsidRPr="00B05D41">
              <w:rPr>
                <w:rFonts w:ascii="Times New Roman" w:hAnsi="Times New Roman" w:cs="Times New Roman"/>
                <w:b/>
                <w:sz w:val="24"/>
                <w:szCs w:val="24"/>
                <w:lang w:val="uk-UA"/>
              </w:rPr>
              <w:t>Жовтень</w:t>
            </w:r>
          </w:p>
        </w:tc>
      </w:tr>
      <w:tr w:rsidR="00F71942" w:rsidRPr="00B05D41" w:rsidTr="00C60663">
        <w:trPr>
          <w:trHeight w:val="364"/>
        </w:trPr>
        <w:tc>
          <w:tcPr>
            <w:tcW w:w="534" w:type="dxa"/>
            <w:vAlign w:val="center"/>
          </w:tcPr>
          <w:p w:rsidR="00F71942" w:rsidRPr="00B05D41" w:rsidRDefault="00F71942" w:rsidP="00F71942">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збереження життя та здоров'я ліцеїстів під час осінніх канікул</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F71942" w:rsidRPr="00B05D41" w:rsidTr="00C60663">
        <w:trPr>
          <w:trHeight w:val="364"/>
        </w:trPr>
        <w:tc>
          <w:tcPr>
            <w:tcW w:w="10314" w:type="dxa"/>
            <w:gridSpan w:val="4"/>
          </w:tcPr>
          <w:p w:rsidR="00F71942" w:rsidRPr="00B05D41" w:rsidRDefault="00F71942" w:rsidP="00F71942">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Листопад</w:t>
            </w:r>
          </w:p>
        </w:tc>
      </w:tr>
      <w:tr w:rsidR="00F71942" w:rsidRPr="00B05D41" w:rsidTr="00C60663">
        <w:trPr>
          <w:trHeight w:val="364"/>
        </w:trPr>
        <w:tc>
          <w:tcPr>
            <w:tcW w:w="534" w:type="dxa"/>
            <w:vAlign w:val="center"/>
          </w:tcPr>
          <w:p w:rsidR="00F71942" w:rsidRPr="00B05D41" w:rsidRDefault="00F71942" w:rsidP="00F71942">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eastAsia="Times New Roman" w:hAnsi="Times New Roman"/>
                <w:sz w:val="24"/>
                <w:szCs w:val="24"/>
                <w:lang w:val="uk-UA" w:eastAsia="ru-RU"/>
              </w:rPr>
              <w:t xml:space="preserve">Про результати перевірки викладання навчального матеріалу під час </w:t>
            </w:r>
            <w:r w:rsidRPr="00B05D41">
              <w:rPr>
                <w:rFonts w:ascii="Times New Roman" w:hAnsi="Times New Roman"/>
                <w:sz w:val="24"/>
                <w:szCs w:val="24"/>
                <w:lang w:val="uk-UA"/>
              </w:rPr>
              <w:t xml:space="preserve">дистанційного навчання </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F71942" w:rsidRPr="00B05D41" w:rsidTr="00C60663">
        <w:trPr>
          <w:trHeight w:val="364"/>
        </w:trPr>
        <w:tc>
          <w:tcPr>
            <w:tcW w:w="10314" w:type="dxa"/>
            <w:gridSpan w:val="4"/>
          </w:tcPr>
          <w:p w:rsidR="00F71942" w:rsidRPr="00B05D41" w:rsidRDefault="00F71942" w:rsidP="00F71942">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Грудень</w:t>
            </w:r>
          </w:p>
        </w:tc>
      </w:tr>
      <w:tr w:rsidR="00F71942" w:rsidRPr="00B05D41" w:rsidTr="00C60663">
        <w:trPr>
          <w:trHeight w:val="890"/>
        </w:trPr>
        <w:tc>
          <w:tcPr>
            <w:tcW w:w="534" w:type="dxa"/>
            <w:vAlign w:val="center"/>
          </w:tcPr>
          <w:p w:rsidR="00F71942" w:rsidRPr="00B05D41" w:rsidRDefault="00F71942" w:rsidP="00F71942">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соціальний захист, виховну роботу, психологічний супровід ліцеїстів із числа дітей-сиріт та дітей, позбавлених батьківського піклування</w:t>
            </w:r>
          </w:p>
        </w:tc>
        <w:tc>
          <w:tcPr>
            <w:tcW w:w="1701" w:type="dxa"/>
            <w:vAlign w:val="center"/>
          </w:tcPr>
          <w:p w:rsidR="00F71942" w:rsidRPr="00B05D41" w:rsidRDefault="00F71942" w:rsidP="00F71942">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F71942" w:rsidRPr="00B05D41" w:rsidRDefault="00F71942" w:rsidP="00F71942">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F71942" w:rsidRPr="00B05D41" w:rsidRDefault="00F71942" w:rsidP="00F71942">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697"/>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tcPr>
          <w:p w:rsidR="009C1D14" w:rsidRPr="00B05D41" w:rsidRDefault="009C1D14" w:rsidP="009C1D14">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педагогічного колективу школи з безпеки життєдіяльності, запобігання всім видам дитячого травматизму за І семестр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навчального року</w:t>
            </w:r>
          </w:p>
        </w:tc>
        <w:tc>
          <w:tcPr>
            <w:tcW w:w="1701" w:type="dxa"/>
          </w:tcPr>
          <w:p w:rsidR="009C1D14" w:rsidRPr="00B05D41" w:rsidRDefault="009C1D14" w:rsidP="009C1D14">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580"/>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відвідування ліцеїстами занять у І семестрі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навчального року</w:t>
            </w:r>
          </w:p>
        </w:tc>
        <w:tc>
          <w:tcPr>
            <w:tcW w:w="1701" w:type="dxa"/>
          </w:tcPr>
          <w:p w:rsidR="009C1D14" w:rsidRPr="00B05D41" w:rsidRDefault="009C1D14" w:rsidP="009C1D14">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580"/>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9C1D14" w:rsidRPr="00B05D41" w:rsidRDefault="009C1D14" w:rsidP="009C1D14">
            <w:pPr>
              <w:spacing w:after="0" w:line="240" w:lineRule="auto"/>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результати участі ліцеїстів у ІІ етапі Всеукраїнських учнівських олімпіад з навчальних предметів</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10314" w:type="dxa"/>
            <w:gridSpan w:val="4"/>
            <w:vAlign w:val="center"/>
          </w:tcPr>
          <w:p w:rsidR="009C1D14" w:rsidRPr="00B05D41" w:rsidRDefault="009C1D14" w:rsidP="009C1D14">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Січень</w:t>
            </w:r>
          </w:p>
        </w:tc>
      </w:tr>
      <w:tr w:rsidR="009C1D14" w:rsidRPr="00B05D41" w:rsidTr="00C60663">
        <w:trPr>
          <w:trHeight w:val="607"/>
        </w:trPr>
        <w:tc>
          <w:tcPr>
            <w:tcW w:w="534" w:type="dxa"/>
            <w:vAlign w:val="center"/>
          </w:tcPr>
          <w:p w:rsidR="009C1D14" w:rsidRPr="00B05D41" w:rsidRDefault="009C1D14" w:rsidP="009C1D14">
            <w:pPr>
              <w:spacing w:after="0" w:line="240" w:lineRule="auto"/>
              <w:jc w:val="center"/>
              <w:rPr>
                <w:rFonts w:ascii="Times New Roman" w:hAnsi="Times New Roman"/>
                <w:b/>
                <w:bCs/>
                <w:color w:val="FF0000"/>
                <w:sz w:val="24"/>
                <w:szCs w:val="24"/>
                <w:lang w:val="uk-UA"/>
              </w:rPr>
            </w:pPr>
            <w:r w:rsidRPr="00B05D41">
              <w:rPr>
                <w:rFonts w:ascii="Times New Roman" w:hAnsi="Times New Roman"/>
                <w:b/>
                <w:bCs/>
                <w:sz w:val="24"/>
                <w:szCs w:val="24"/>
                <w:lang w:val="uk-UA"/>
              </w:rPr>
              <w:t>1</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введення в дію номенклатури справ на 202</w:t>
            </w:r>
            <w:r>
              <w:rPr>
                <w:rFonts w:ascii="Times New Roman" w:hAnsi="Times New Roman"/>
                <w:sz w:val="24"/>
                <w:szCs w:val="24"/>
                <w:lang w:val="uk-UA"/>
              </w:rPr>
              <w:t>4</w:t>
            </w:r>
            <w:r w:rsidRPr="00B05D41">
              <w:rPr>
                <w:rFonts w:ascii="Times New Roman" w:hAnsi="Times New Roman"/>
                <w:sz w:val="24"/>
                <w:szCs w:val="24"/>
                <w:lang w:val="uk-UA"/>
              </w:rPr>
              <w:t xml:space="preserve"> рік</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545"/>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затвердження графіка надання щорічних відпусток працівникам ліцею</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552"/>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закладку продуктів харчування та контроль за їх якістю</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57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затвердження графіку прийому громадян</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808"/>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5</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експлуатацію та утримання засобів обліку, знімання показників  лічильників</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808"/>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6</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xml:space="preserve">Про призначення відповідальних осіб за організацію та ведення діловодства в </w:t>
            </w:r>
            <w:r>
              <w:rPr>
                <w:rFonts w:ascii="Times New Roman" w:hAnsi="Times New Roman"/>
                <w:sz w:val="24"/>
                <w:szCs w:val="24"/>
                <w:lang w:val="uk-UA"/>
              </w:rPr>
              <w:t>КЗ</w:t>
            </w:r>
            <w:r w:rsidRPr="00B05D41">
              <w:rPr>
                <w:rFonts w:ascii="Times New Roman" w:hAnsi="Times New Roman"/>
                <w:sz w:val="24"/>
                <w:szCs w:val="24"/>
                <w:lang w:val="uk-UA"/>
              </w:rPr>
              <w:t xml:space="preserve"> «Харківський ліцей з посиленою військово-фізичною підготовкою “Рятувальник”» Харківської обласної ради  упродовж 202</w:t>
            </w:r>
            <w:r>
              <w:rPr>
                <w:rFonts w:ascii="Times New Roman" w:hAnsi="Times New Roman"/>
                <w:sz w:val="24"/>
                <w:szCs w:val="24"/>
                <w:lang w:val="uk-UA"/>
              </w:rPr>
              <w:t>4</w:t>
            </w:r>
            <w:r w:rsidRPr="00B05D41">
              <w:rPr>
                <w:rFonts w:ascii="Times New Roman" w:hAnsi="Times New Roman"/>
                <w:sz w:val="24"/>
                <w:szCs w:val="24"/>
                <w:lang w:val="uk-UA"/>
              </w:rPr>
              <w:t xml:space="preserve"> року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72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lastRenderedPageBreak/>
              <w:t>7</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обмін інформацією електронними засобами зв’язку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8</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отримання рахунків</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9</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правильну експлуатацію, збереження та своєчасний ремонт будинків, споруд та окремих приміщень закладу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10</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акти звіряння по енергоносіям</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11</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цивільного захисту в 202</w:t>
            </w:r>
            <w:r>
              <w:rPr>
                <w:rFonts w:ascii="Times New Roman" w:hAnsi="Times New Roman"/>
                <w:sz w:val="24"/>
                <w:szCs w:val="24"/>
                <w:lang w:val="uk-UA"/>
              </w:rPr>
              <w:t>4</w:t>
            </w:r>
            <w:r w:rsidRPr="00B05D41">
              <w:rPr>
                <w:rFonts w:ascii="Times New Roman" w:hAnsi="Times New Roman"/>
                <w:sz w:val="24"/>
                <w:szCs w:val="24"/>
                <w:lang w:val="uk-UA"/>
              </w:rPr>
              <w:t xml:space="preserve"> році та основні завдання на 202</w:t>
            </w:r>
            <w:r>
              <w:rPr>
                <w:rFonts w:ascii="Times New Roman" w:hAnsi="Times New Roman"/>
                <w:sz w:val="24"/>
                <w:szCs w:val="24"/>
                <w:lang w:val="uk-UA"/>
              </w:rPr>
              <w:t>5</w:t>
            </w:r>
            <w:r w:rsidRPr="00B05D41">
              <w:rPr>
                <w:rFonts w:ascii="Times New Roman" w:hAnsi="Times New Roman"/>
                <w:sz w:val="24"/>
                <w:szCs w:val="24"/>
                <w:lang w:val="uk-UA"/>
              </w:rPr>
              <w:t xml:space="preserve"> рік</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12</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результати перевірки класних журналів за І семестр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 xml:space="preserve">5 </w:t>
            </w:r>
            <w:r w:rsidRPr="00B05D41">
              <w:rPr>
                <w:rFonts w:ascii="Times New Roman" w:hAnsi="Times New Roman"/>
                <w:sz w:val="24"/>
                <w:szCs w:val="24"/>
                <w:lang w:val="uk-UA"/>
              </w:rPr>
              <w:t xml:space="preserve"> навчального року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13</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результати вивчення рівня навчальних досягнень  ліцеїстів за І семестр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 xml:space="preserve">5 </w:t>
            </w:r>
            <w:r w:rsidRPr="00B05D41">
              <w:rPr>
                <w:rFonts w:ascii="Times New Roman" w:hAnsi="Times New Roman"/>
                <w:sz w:val="24"/>
                <w:szCs w:val="24"/>
                <w:lang w:val="uk-UA"/>
              </w:rPr>
              <w:t>навчального року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73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14</w:t>
            </w:r>
          </w:p>
        </w:tc>
        <w:tc>
          <w:tcPr>
            <w:tcW w:w="6378" w:type="dxa"/>
            <w:vAlign w:val="center"/>
          </w:tcPr>
          <w:p w:rsidR="009C1D14" w:rsidRPr="00B05D41" w:rsidRDefault="009C1D14" w:rsidP="009C1D14">
            <w:pPr>
              <w:spacing w:after="0" w:line="240" w:lineRule="auto"/>
              <w:jc w:val="both"/>
              <w:rPr>
                <w:rFonts w:ascii="Times New Roman" w:hAnsi="Times New Roman"/>
                <w:color w:val="FF0000"/>
                <w:sz w:val="24"/>
                <w:szCs w:val="24"/>
                <w:lang w:val="uk-UA"/>
              </w:rPr>
            </w:pPr>
            <w:r w:rsidRPr="00B05D41">
              <w:rPr>
                <w:rFonts w:ascii="Times New Roman" w:hAnsi="Times New Roman"/>
                <w:sz w:val="24"/>
                <w:szCs w:val="24"/>
                <w:lang w:val="uk-UA"/>
              </w:rPr>
              <w:t>Про підсумки роботи з профілактики антисоціальних явищ серед ліцеїстів за І семестр та завдання на ІІ семестр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навчального року</w:t>
            </w:r>
          </w:p>
        </w:tc>
        <w:tc>
          <w:tcPr>
            <w:tcW w:w="1701" w:type="dxa"/>
          </w:tcPr>
          <w:p w:rsidR="009C1D14" w:rsidRPr="00B05D41" w:rsidRDefault="009C1D14" w:rsidP="009C1D14">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748"/>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15</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результати виховної роботи з ліцеїстами у І семестрі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навчального року</w:t>
            </w:r>
          </w:p>
        </w:tc>
        <w:tc>
          <w:tcPr>
            <w:tcW w:w="1701" w:type="dxa"/>
          </w:tcPr>
          <w:p w:rsidR="009C1D14" w:rsidRPr="00B05D41" w:rsidRDefault="009C1D14" w:rsidP="009C1D14">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10314" w:type="dxa"/>
            <w:gridSpan w:val="4"/>
            <w:vAlign w:val="center"/>
          </w:tcPr>
          <w:p w:rsidR="009C1D14" w:rsidRPr="00B05D41" w:rsidRDefault="009C1D14" w:rsidP="009C1D14">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Лютий</w:t>
            </w:r>
          </w:p>
        </w:tc>
      </w:tr>
      <w:tr w:rsidR="009C1D14" w:rsidRPr="00B05D41" w:rsidTr="00C60663">
        <w:trPr>
          <w:trHeight w:val="439"/>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створення конкурсних комісій для проведення конкурсних випробувань для вступу в ліцей у 202</w:t>
            </w:r>
            <w:r>
              <w:rPr>
                <w:rFonts w:ascii="Times New Roman" w:hAnsi="Times New Roman"/>
                <w:sz w:val="24"/>
                <w:szCs w:val="24"/>
                <w:lang w:val="uk-UA"/>
              </w:rPr>
              <w:t>5</w:t>
            </w:r>
            <w:r w:rsidRPr="00B05D41">
              <w:rPr>
                <w:rFonts w:ascii="Times New Roman" w:hAnsi="Times New Roman"/>
                <w:sz w:val="24"/>
                <w:szCs w:val="24"/>
                <w:lang w:val="uk-UA"/>
              </w:rPr>
              <w:t xml:space="preserve"> році</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10314" w:type="dxa"/>
            <w:gridSpan w:val="4"/>
            <w:vAlign w:val="center"/>
          </w:tcPr>
          <w:p w:rsidR="009C1D14" w:rsidRPr="00B05D41" w:rsidRDefault="009C1D14" w:rsidP="009C1D14">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Березень</w:t>
            </w:r>
          </w:p>
        </w:tc>
      </w:tr>
      <w:tr w:rsidR="009C1D14" w:rsidRPr="00B05D41" w:rsidTr="00C60663">
        <w:trPr>
          <w:trHeight w:val="618"/>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атестації педагогічних працівників ліцею         у 202</w:t>
            </w:r>
            <w:r>
              <w:rPr>
                <w:rFonts w:ascii="Times New Roman" w:hAnsi="Times New Roman"/>
                <w:sz w:val="24"/>
                <w:szCs w:val="24"/>
                <w:lang w:val="uk-UA"/>
              </w:rPr>
              <w:t>5</w:t>
            </w:r>
            <w:r w:rsidRPr="00B05D41">
              <w:rPr>
                <w:rFonts w:ascii="Times New Roman" w:hAnsi="Times New Roman"/>
                <w:sz w:val="24"/>
                <w:szCs w:val="24"/>
                <w:lang w:val="uk-UA"/>
              </w:rPr>
              <w:t xml:space="preserve"> році</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557"/>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організацію та проведення Дня цивільного захисту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9C1D14" w:rsidRPr="00B05D41" w:rsidRDefault="009C1D14" w:rsidP="009C1D14">
            <w:pPr>
              <w:spacing w:after="0" w:line="240" w:lineRule="auto"/>
              <w:jc w:val="both"/>
              <w:rPr>
                <w:rFonts w:ascii="Times New Roman" w:hAnsi="Times New Roman"/>
                <w:color w:val="FF0000"/>
                <w:sz w:val="24"/>
                <w:szCs w:val="24"/>
                <w:lang w:val="uk-UA"/>
              </w:rPr>
            </w:pPr>
            <w:r w:rsidRPr="00B05D41">
              <w:rPr>
                <w:rFonts w:ascii="Times New Roman" w:hAnsi="Times New Roman"/>
                <w:sz w:val="24"/>
                <w:szCs w:val="24"/>
                <w:lang w:val="uk-UA"/>
              </w:rPr>
              <w:t>Про запобігання дитячому травматизму під час весняних канікул</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jc w:val="center"/>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765"/>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проведення тижня з охорони праці та безпеки життєдіяльності (відзначення Всесвітнього дня охорони праці)</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bCs/>
                <w:kern w:val="28"/>
                <w:sz w:val="24"/>
                <w:szCs w:val="24"/>
                <w:lang w:val="uk-UA"/>
              </w:rPr>
              <w:t>Ніколаєнко Р.П</w:t>
            </w:r>
            <w:r w:rsidRPr="00B05D41">
              <w:rPr>
                <w:rFonts w:ascii="Times New Roman" w:hAnsi="Times New Roman"/>
                <w:sz w:val="24"/>
                <w:szCs w:val="24"/>
                <w:lang w:val="uk-UA"/>
              </w:rPr>
              <w:t xml:space="preserve"> </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5</w:t>
            </w:r>
          </w:p>
        </w:tc>
        <w:tc>
          <w:tcPr>
            <w:tcW w:w="6378" w:type="dxa"/>
          </w:tcPr>
          <w:p w:rsidR="009C1D14" w:rsidRPr="00B05D41" w:rsidRDefault="009C1D14" w:rsidP="009C1D14">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створення комісії з підготовки документації для проведення атестації учнів 9 класів</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10314" w:type="dxa"/>
            <w:gridSpan w:val="4"/>
            <w:vAlign w:val="center"/>
          </w:tcPr>
          <w:p w:rsidR="009C1D14" w:rsidRPr="00B05D41" w:rsidRDefault="009C1D14" w:rsidP="009C1D14">
            <w:pPr>
              <w:spacing w:after="0" w:line="240" w:lineRule="auto"/>
              <w:jc w:val="center"/>
              <w:rPr>
                <w:rFonts w:ascii="Times New Roman" w:hAnsi="Times New Roman" w:cs="Times New Roman"/>
                <w:b/>
                <w:bCs/>
                <w:color w:val="000000"/>
                <w:sz w:val="24"/>
                <w:szCs w:val="24"/>
                <w:lang w:val="uk-UA"/>
              </w:rPr>
            </w:pPr>
            <w:r w:rsidRPr="00B05D41">
              <w:rPr>
                <w:rFonts w:ascii="Times New Roman" w:hAnsi="Times New Roman" w:cs="Times New Roman"/>
                <w:b/>
                <w:sz w:val="24"/>
                <w:szCs w:val="24"/>
                <w:lang w:val="uk-UA"/>
              </w:rPr>
              <w:t>Квітень</w:t>
            </w:r>
          </w:p>
        </w:tc>
      </w:tr>
      <w:tr w:rsidR="009C1D14" w:rsidRPr="00B05D41" w:rsidTr="00C60663">
        <w:trPr>
          <w:trHeight w:val="701"/>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проведення практичного тренінгу з евакуації (протипожежних тренувань)</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683"/>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підготовку теплового господарства до роботи у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навчальному році</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комісії, відповідальної за перевірку готовності ліцею до роботи в осінньо-зимовий період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навчального року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552"/>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заходи щодо підготовки ліцею до нового навчального року і роботи в осінньо-зимовий період</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5</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технічний стан, безпечну експлуатацію і раціональне використання теплової енергії</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578"/>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lastRenderedPageBreak/>
              <w:t>6</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проведення Дня цивільного захисту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7</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проведення Тижня охорони праці та безпеки життєдіяльності</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bCs/>
                <w:kern w:val="28"/>
                <w:sz w:val="24"/>
                <w:szCs w:val="24"/>
                <w:lang w:val="uk-UA"/>
              </w:rPr>
              <w:t>Ніколаєнко Р.П</w:t>
            </w:r>
            <w:r w:rsidRPr="00B05D41">
              <w:rPr>
                <w:rFonts w:ascii="Times New Roman" w:hAnsi="Times New Roman"/>
                <w:sz w:val="24"/>
                <w:szCs w:val="24"/>
                <w:lang w:val="uk-UA"/>
              </w:rPr>
              <w:t xml:space="preserve"> </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8</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порядок організованого закінчення навчального року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color w:val="000000"/>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10314" w:type="dxa"/>
            <w:gridSpan w:val="4"/>
            <w:vAlign w:val="center"/>
          </w:tcPr>
          <w:p w:rsidR="009C1D14" w:rsidRPr="00B05D41" w:rsidRDefault="009C1D14" w:rsidP="009C1D14">
            <w:pPr>
              <w:spacing w:after="0" w:line="240" w:lineRule="auto"/>
              <w:jc w:val="center"/>
              <w:rPr>
                <w:rFonts w:ascii="Times New Roman" w:hAnsi="Times New Roman" w:cs="Times New Roman"/>
                <w:b/>
                <w:bCs/>
                <w:sz w:val="24"/>
                <w:szCs w:val="24"/>
                <w:lang w:val="uk-UA"/>
              </w:rPr>
            </w:pPr>
            <w:r w:rsidRPr="00B05D41">
              <w:rPr>
                <w:rFonts w:ascii="Times New Roman" w:hAnsi="Times New Roman" w:cs="Times New Roman"/>
                <w:b/>
                <w:sz w:val="24"/>
                <w:szCs w:val="24"/>
                <w:lang w:val="uk-UA"/>
              </w:rPr>
              <w:t>Травень</w:t>
            </w:r>
          </w:p>
        </w:tc>
      </w:tr>
      <w:tr w:rsidR="009C1D14" w:rsidRPr="00B05D41" w:rsidTr="00C60663">
        <w:trPr>
          <w:trHeight w:val="488"/>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організацію і проведення навчально-польових зборів із предмета «Захист України»</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відповідального за проведення замірів обсягу робіт у ліцеї</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9C1D14" w:rsidRPr="00B05D41" w:rsidRDefault="009C1D14" w:rsidP="009C1D14">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з профорієнтації ліцеїстів у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навчальному році</w:t>
            </w:r>
          </w:p>
        </w:tc>
        <w:tc>
          <w:tcPr>
            <w:tcW w:w="1701" w:type="dxa"/>
          </w:tcPr>
          <w:p w:rsidR="009C1D14" w:rsidRPr="00B05D41" w:rsidRDefault="009C1D14" w:rsidP="009C1D14">
            <w:pPr>
              <w:spacing w:after="0" w:line="240" w:lineRule="auto"/>
              <w:jc w:val="center"/>
              <w:rPr>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9C1D14" w:rsidRPr="00B05D41" w:rsidRDefault="009C1D14" w:rsidP="009C1D14">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призначення відповідальних за підготовку та оформлення документів про освіту випускникам 9, 11 класів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навчального року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69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5</w:t>
            </w:r>
          </w:p>
        </w:tc>
        <w:tc>
          <w:tcPr>
            <w:tcW w:w="6378" w:type="dxa"/>
            <w:vAlign w:val="center"/>
          </w:tcPr>
          <w:p w:rsidR="009C1D14" w:rsidRPr="00B05D41" w:rsidRDefault="009C1D14" w:rsidP="009C1D14">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створення комісії з перевірки відповідності виставлених балів до документів про освіту учнів 9, 11 класів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навчального року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10314" w:type="dxa"/>
            <w:gridSpan w:val="4"/>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cs="Times New Roman"/>
                <w:b/>
                <w:sz w:val="24"/>
                <w:szCs w:val="24"/>
                <w:lang w:val="uk-UA"/>
              </w:rPr>
              <w:t>Червень</w:t>
            </w:r>
          </w:p>
        </w:tc>
      </w:tr>
      <w:tr w:rsidR="009C1D14" w:rsidRPr="00B05D41" w:rsidTr="00C60663">
        <w:trPr>
          <w:trHeight w:val="190"/>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попередній розподіл педагогічного навантаження на 202</w:t>
            </w:r>
            <w:r>
              <w:rPr>
                <w:rFonts w:ascii="Times New Roman" w:hAnsi="Times New Roman"/>
                <w:sz w:val="24"/>
                <w:szCs w:val="24"/>
                <w:lang w:val="uk-UA"/>
              </w:rPr>
              <w:t>5</w:t>
            </w:r>
            <w:r w:rsidRPr="00B05D41">
              <w:rPr>
                <w:rFonts w:ascii="Times New Roman" w:hAnsi="Times New Roman"/>
                <w:sz w:val="24"/>
                <w:szCs w:val="24"/>
                <w:lang w:val="uk-UA"/>
              </w:rPr>
              <w:t>/202</w:t>
            </w:r>
            <w:r>
              <w:rPr>
                <w:rFonts w:ascii="Times New Roman" w:hAnsi="Times New Roman"/>
                <w:sz w:val="24"/>
                <w:szCs w:val="24"/>
                <w:lang w:val="uk-UA"/>
              </w:rPr>
              <w:t>6</w:t>
            </w:r>
            <w:r w:rsidRPr="00B05D41">
              <w:rPr>
                <w:rFonts w:ascii="Times New Roman" w:hAnsi="Times New Roman"/>
                <w:sz w:val="24"/>
                <w:szCs w:val="24"/>
                <w:lang w:val="uk-UA"/>
              </w:rPr>
              <w:t xml:space="preserve"> навчальний рік</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2</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виконання змісту навчальних програм за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навчальний рік</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3</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педагогічного колективу з безпеки життєдіяльності, запобігання всім видам дитячого травматизму за ІІ семестр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навчального року</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4</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складання освітньої програми на 202</w:t>
            </w:r>
            <w:r>
              <w:rPr>
                <w:rFonts w:ascii="Times New Roman" w:hAnsi="Times New Roman"/>
                <w:sz w:val="24"/>
                <w:szCs w:val="24"/>
                <w:lang w:val="uk-UA"/>
              </w:rPr>
              <w:t>5/2026</w:t>
            </w:r>
            <w:r w:rsidRPr="00B05D41">
              <w:rPr>
                <w:rFonts w:ascii="Times New Roman" w:hAnsi="Times New Roman"/>
                <w:sz w:val="24"/>
                <w:szCs w:val="24"/>
                <w:lang w:val="uk-UA"/>
              </w:rPr>
              <w:t xml:space="preserve"> навчальний рік</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5</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методичної роботи за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навчальний рік</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6</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педагогічного колективу із запобігання правопорушень ліцеїстами</w:t>
            </w:r>
          </w:p>
        </w:tc>
        <w:tc>
          <w:tcPr>
            <w:tcW w:w="1701" w:type="dxa"/>
          </w:tcPr>
          <w:p w:rsidR="009C1D14" w:rsidRPr="00B05D41" w:rsidRDefault="009C1D14" w:rsidP="009C1D14">
            <w:pPr>
              <w:spacing w:after="0" w:line="240" w:lineRule="auto"/>
              <w:rPr>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7</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з соціального захисту ліцеїстів у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навчальному році</w:t>
            </w:r>
          </w:p>
        </w:tc>
        <w:tc>
          <w:tcPr>
            <w:tcW w:w="1701" w:type="dxa"/>
          </w:tcPr>
          <w:p w:rsidR="009C1D14" w:rsidRPr="00B05D41" w:rsidRDefault="009C1D14" w:rsidP="009C1D14">
            <w:pPr>
              <w:spacing w:after="0" w:line="240" w:lineRule="auto"/>
              <w:rPr>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8</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виховної роботи у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навчальному році</w:t>
            </w:r>
          </w:p>
        </w:tc>
        <w:tc>
          <w:tcPr>
            <w:tcW w:w="1701" w:type="dxa"/>
          </w:tcPr>
          <w:p w:rsidR="009C1D14" w:rsidRPr="00B05D41" w:rsidRDefault="009C1D14" w:rsidP="009C1D14">
            <w:pPr>
              <w:spacing w:after="0" w:line="240" w:lineRule="auto"/>
              <w:rPr>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9</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результати здійснення контролю за дотриманням вимог щодо ведення шкільної документації у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навчальному році</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10</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підсумки комплексного педагогічного моніторингу  якості освіти за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навчальний рік</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11</w:t>
            </w:r>
          </w:p>
        </w:tc>
        <w:tc>
          <w:tcPr>
            <w:tcW w:w="6378" w:type="dxa"/>
            <w:vAlign w:val="center"/>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Про відвідування ліцеїстами занять у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 xml:space="preserve">5 </w:t>
            </w:r>
            <w:r w:rsidRPr="00B05D41">
              <w:rPr>
                <w:rFonts w:ascii="Times New Roman" w:hAnsi="Times New Roman"/>
                <w:sz w:val="24"/>
                <w:szCs w:val="24"/>
                <w:lang w:val="uk-UA"/>
              </w:rPr>
              <w:t>навчальному році</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12</w:t>
            </w:r>
          </w:p>
        </w:tc>
        <w:tc>
          <w:tcPr>
            <w:tcW w:w="6378" w:type="dxa"/>
            <w:vAlign w:val="center"/>
          </w:tcPr>
          <w:p w:rsidR="009C1D14" w:rsidRPr="00B05D41" w:rsidRDefault="009C1D14" w:rsidP="009C1D14">
            <w:pPr>
              <w:suppressAutoHyphen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Про переведення </w:t>
            </w:r>
            <w:r w:rsidRPr="00B05D41">
              <w:rPr>
                <w:rFonts w:ascii="Times New Roman" w:hAnsi="Times New Roman" w:cs="Times New Roman"/>
                <w:sz w:val="24"/>
                <w:szCs w:val="24"/>
                <w:lang w:val="uk-UA"/>
              </w:rPr>
              <w:t xml:space="preserve">ліцеїстів </w:t>
            </w:r>
            <w:r>
              <w:rPr>
                <w:rFonts w:ascii="Times New Roman" w:hAnsi="Times New Roman" w:cs="Times New Roman"/>
                <w:sz w:val="24"/>
                <w:szCs w:val="24"/>
                <w:lang w:val="uk-UA"/>
              </w:rPr>
              <w:t>8,10 класів на наступний рік навчання</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503"/>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13</w:t>
            </w:r>
          </w:p>
        </w:tc>
        <w:tc>
          <w:tcPr>
            <w:tcW w:w="6378" w:type="dxa"/>
          </w:tcPr>
          <w:p w:rsidR="009C1D14" w:rsidRPr="00B05D41" w:rsidRDefault="009C1D14" w:rsidP="009C1D14">
            <w:pPr>
              <w:suppressAutoHyphens/>
              <w:spacing w:after="0" w:line="240" w:lineRule="auto"/>
              <w:jc w:val="both"/>
              <w:rPr>
                <w:rFonts w:ascii="Times New Roman" w:hAnsi="Times New Roman" w:cs="Times New Roman"/>
                <w:sz w:val="24"/>
                <w:szCs w:val="24"/>
                <w:lang w:val="uk-UA"/>
              </w:rPr>
            </w:pPr>
            <w:r w:rsidRPr="00331F38">
              <w:rPr>
                <w:rFonts w:ascii="Times New Roman" w:hAnsi="Times New Roman" w:cs="Times New Roman"/>
                <w:sz w:val="24"/>
                <w:szCs w:val="24"/>
                <w:lang w:val="uk-UA"/>
              </w:rPr>
              <w:t>П</w:t>
            </w:r>
            <w:r>
              <w:rPr>
                <w:rFonts w:ascii="Times New Roman" w:hAnsi="Times New Roman" w:cs="Times New Roman"/>
                <w:sz w:val="24"/>
                <w:szCs w:val="24"/>
                <w:lang w:val="uk-UA"/>
              </w:rPr>
              <w:t xml:space="preserve">ро переведення учнів 9-х класів </w:t>
            </w:r>
            <w:r w:rsidRPr="00331F38">
              <w:rPr>
                <w:rFonts w:ascii="Times New Roman" w:hAnsi="Times New Roman" w:cs="Times New Roman"/>
                <w:sz w:val="24"/>
                <w:szCs w:val="24"/>
                <w:lang w:val="uk-UA"/>
              </w:rPr>
              <w:t xml:space="preserve">та вручення </w:t>
            </w:r>
            <w:proofErr w:type="spellStart"/>
            <w:r w:rsidRPr="00331F38">
              <w:rPr>
                <w:rFonts w:ascii="Times New Roman" w:hAnsi="Times New Roman" w:cs="Times New Roman"/>
                <w:sz w:val="24"/>
                <w:szCs w:val="24"/>
                <w:lang w:val="uk-UA"/>
              </w:rPr>
              <w:t>свідоцтв</w:t>
            </w:r>
            <w:proofErr w:type="spellEnd"/>
            <w:r w:rsidRPr="00331F38">
              <w:rPr>
                <w:rFonts w:ascii="Times New Roman" w:hAnsi="Times New Roman" w:cs="Times New Roman"/>
                <w:sz w:val="24"/>
                <w:szCs w:val="24"/>
                <w:lang w:val="uk-UA"/>
              </w:rPr>
              <w:t xml:space="preserve">  про здобуття базової  середньої освіти</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14</w:t>
            </w:r>
          </w:p>
          <w:p w:rsidR="009C1D14" w:rsidRPr="00B05D41" w:rsidRDefault="009C1D14" w:rsidP="009C1D14">
            <w:pPr>
              <w:spacing w:after="0" w:line="240" w:lineRule="auto"/>
              <w:jc w:val="center"/>
              <w:rPr>
                <w:rFonts w:ascii="Times New Roman" w:hAnsi="Times New Roman"/>
                <w:b/>
                <w:bCs/>
                <w:color w:val="000000"/>
                <w:sz w:val="24"/>
                <w:szCs w:val="24"/>
                <w:lang w:val="uk-UA"/>
              </w:rPr>
            </w:pPr>
          </w:p>
        </w:tc>
        <w:tc>
          <w:tcPr>
            <w:tcW w:w="6378" w:type="dxa"/>
          </w:tcPr>
          <w:p w:rsidR="009C1D14" w:rsidRPr="00B05D41" w:rsidRDefault="009C1D14" w:rsidP="009C1D14">
            <w:pPr>
              <w:suppressAutoHyphen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Випуск учнів 11 класів</w:t>
            </w:r>
            <w:r w:rsidRPr="00331F3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та </w:t>
            </w:r>
            <w:r w:rsidRPr="00331F38">
              <w:rPr>
                <w:rFonts w:ascii="Times New Roman" w:hAnsi="Times New Roman" w:cs="Times New Roman"/>
                <w:sz w:val="24"/>
                <w:szCs w:val="24"/>
                <w:lang w:val="uk-UA"/>
              </w:rPr>
              <w:t xml:space="preserve">вручення </w:t>
            </w:r>
            <w:proofErr w:type="spellStart"/>
            <w:r w:rsidRPr="00331F38">
              <w:rPr>
                <w:rFonts w:ascii="Times New Roman" w:hAnsi="Times New Roman" w:cs="Times New Roman"/>
                <w:sz w:val="24"/>
                <w:szCs w:val="24"/>
                <w:lang w:val="uk-UA"/>
              </w:rPr>
              <w:t>свідоцтв</w:t>
            </w:r>
            <w:proofErr w:type="spellEnd"/>
            <w:r w:rsidRPr="00331F38">
              <w:rPr>
                <w:rFonts w:ascii="Times New Roman" w:hAnsi="Times New Roman" w:cs="Times New Roman"/>
                <w:sz w:val="24"/>
                <w:szCs w:val="24"/>
                <w:lang w:val="uk-UA"/>
              </w:rPr>
              <w:t xml:space="preserve">  про здобуття </w:t>
            </w:r>
            <w:r>
              <w:rPr>
                <w:rFonts w:ascii="Times New Roman" w:hAnsi="Times New Roman" w:cs="Times New Roman"/>
                <w:sz w:val="24"/>
                <w:szCs w:val="24"/>
                <w:lang w:val="uk-UA"/>
              </w:rPr>
              <w:t>повної загальної</w:t>
            </w:r>
            <w:r w:rsidRPr="00331F38">
              <w:rPr>
                <w:rFonts w:ascii="Times New Roman" w:hAnsi="Times New Roman" w:cs="Times New Roman"/>
                <w:sz w:val="24"/>
                <w:szCs w:val="24"/>
                <w:lang w:val="uk-UA"/>
              </w:rPr>
              <w:t xml:space="preserve"> середньої освіти</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Форостовець С.В.</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r w:rsidR="009C1D14" w:rsidRPr="00B05D41" w:rsidTr="00C60663">
        <w:trPr>
          <w:trHeight w:val="364"/>
        </w:trPr>
        <w:tc>
          <w:tcPr>
            <w:tcW w:w="534" w:type="dxa"/>
            <w:vAlign w:val="center"/>
          </w:tcPr>
          <w:p w:rsidR="009C1D14" w:rsidRPr="00B05D41" w:rsidRDefault="009C1D14" w:rsidP="009C1D14">
            <w:pPr>
              <w:spacing w:after="0" w:line="240" w:lineRule="auto"/>
              <w:jc w:val="center"/>
              <w:rPr>
                <w:rFonts w:ascii="Times New Roman" w:hAnsi="Times New Roman"/>
                <w:b/>
                <w:bCs/>
                <w:color w:val="000000"/>
                <w:sz w:val="24"/>
                <w:szCs w:val="24"/>
                <w:lang w:val="uk-UA"/>
              </w:rPr>
            </w:pPr>
            <w:r w:rsidRPr="00B05D41">
              <w:rPr>
                <w:rFonts w:ascii="Times New Roman" w:hAnsi="Times New Roman"/>
                <w:b/>
                <w:bCs/>
                <w:color w:val="000000"/>
                <w:sz w:val="24"/>
                <w:szCs w:val="24"/>
                <w:lang w:val="uk-UA"/>
              </w:rPr>
              <w:t>15</w:t>
            </w:r>
          </w:p>
        </w:tc>
        <w:tc>
          <w:tcPr>
            <w:tcW w:w="6378" w:type="dxa"/>
            <w:vAlign w:val="center"/>
          </w:tcPr>
          <w:p w:rsidR="009C1D14" w:rsidRPr="00B05D41" w:rsidRDefault="009C1D14" w:rsidP="009C1D14">
            <w:pPr>
              <w:spacing w:after="0" w:line="240" w:lineRule="auto"/>
              <w:ind w:right="34"/>
              <w:jc w:val="both"/>
              <w:rPr>
                <w:rFonts w:ascii="Times New Roman" w:hAnsi="Times New Roman"/>
                <w:sz w:val="24"/>
                <w:szCs w:val="24"/>
                <w:lang w:val="uk-UA"/>
              </w:rPr>
            </w:pPr>
            <w:r w:rsidRPr="00B05D41">
              <w:rPr>
                <w:rFonts w:ascii="Times New Roman" w:hAnsi="Times New Roman"/>
                <w:sz w:val="24"/>
                <w:szCs w:val="24"/>
                <w:lang w:val="uk-UA"/>
              </w:rPr>
              <w:t>Про підсумки роботи бібліотеки ліцею у 202</w:t>
            </w:r>
            <w:r>
              <w:rPr>
                <w:rFonts w:ascii="Times New Roman" w:hAnsi="Times New Roman"/>
                <w:sz w:val="24"/>
                <w:szCs w:val="24"/>
                <w:lang w:val="uk-UA"/>
              </w:rPr>
              <w:t>3</w:t>
            </w:r>
            <w:r w:rsidRPr="00B05D41">
              <w:rPr>
                <w:rFonts w:ascii="Times New Roman" w:hAnsi="Times New Roman"/>
                <w:sz w:val="24"/>
                <w:szCs w:val="24"/>
                <w:lang w:val="uk-UA"/>
              </w:rPr>
              <w:t>/202</w:t>
            </w:r>
            <w:r>
              <w:rPr>
                <w:rFonts w:ascii="Times New Roman" w:hAnsi="Times New Roman"/>
                <w:sz w:val="24"/>
                <w:szCs w:val="24"/>
                <w:lang w:val="uk-UA"/>
              </w:rPr>
              <w:t>4</w:t>
            </w:r>
            <w:r w:rsidRPr="00B05D41">
              <w:rPr>
                <w:rFonts w:ascii="Times New Roman" w:hAnsi="Times New Roman"/>
                <w:sz w:val="24"/>
                <w:szCs w:val="24"/>
                <w:lang w:val="uk-UA"/>
              </w:rPr>
              <w:t xml:space="preserve"> навчальному році</w:t>
            </w:r>
          </w:p>
        </w:tc>
        <w:tc>
          <w:tcPr>
            <w:tcW w:w="1701" w:type="dxa"/>
            <w:vAlign w:val="center"/>
          </w:tcPr>
          <w:p w:rsidR="009C1D14" w:rsidRPr="00B05D41" w:rsidRDefault="009C1D14" w:rsidP="009C1D14">
            <w:pPr>
              <w:spacing w:after="0" w:line="240" w:lineRule="auto"/>
              <w:jc w:val="center"/>
              <w:rPr>
                <w:rFonts w:ascii="Times New Roman" w:hAnsi="Times New Roman"/>
                <w:sz w:val="24"/>
                <w:szCs w:val="24"/>
                <w:lang w:val="uk-UA"/>
              </w:rPr>
            </w:pPr>
            <w:r w:rsidRPr="00B05D41">
              <w:rPr>
                <w:rFonts w:ascii="Times New Roman" w:hAnsi="Times New Roman"/>
                <w:sz w:val="24"/>
                <w:szCs w:val="24"/>
                <w:lang w:val="uk-UA"/>
              </w:rPr>
              <w:t>Бабак Н.М.</w:t>
            </w:r>
          </w:p>
        </w:tc>
        <w:tc>
          <w:tcPr>
            <w:tcW w:w="1701" w:type="dxa"/>
          </w:tcPr>
          <w:p w:rsidR="009C1D14" w:rsidRPr="00B05D41" w:rsidRDefault="009C1D14" w:rsidP="009C1D14">
            <w:pPr>
              <w:spacing w:after="0" w:line="240" w:lineRule="auto"/>
              <w:jc w:val="both"/>
              <w:rPr>
                <w:rFonts w:ascii="Times New Roman" w:hAnsi="Times New Roman"/>
                <w:sz w:val="24"/>
                <w:szCs w:val="24"/>
                <w:lang w:val="uk-UA"/>
              </w:rPr>
            </w:pPr>
            <w:r w:rsidRPr="00B05D41">
              <w:rPr>
                <w:rFonts w:ascii="Times New Roman" w:hAnsi="Times New Roman"/>
                <w:sz w:val="24"/>
                <w:szCs w:val="24"/>
                <w:lang w:val="uk-UA"/>
              </w:rPr>
              <w:t>від ________</w:t>
            </w:r>
          </w:p>
          <w:p w:rsidR="009C1D14" w:rsidRPr="00B05D41" w:rsidRDefault="009C1D14" w:rsidP="009C1D14">
            <w:pPr>
              <w:spacing w:after="0" w:line="240" w:lineRule="auto"/>
              <w:rPr>
                <w:rFonts w:ascii="Times New Roman" w:hAnsi="Times New Roman"/>
                <w:b/>
                <w:bCs/>
                <w:sz w:val="24"/>
                <w:szCs w:val="24"/>
                <w:lang w:val="uk-UA"/>
              </w:rPr>
            </w:pPr>
            <w:r w:rsidRPr="00B05D41">
              <w:rPr>
                <w:rFonts w:ascii="Times New Roman" w:hAnsi="Times New Roman"/>
                <w:sz w:val="24"/>
                <w:szCs w:val="24"/>
                <w:lang w:val="uk-UA"/>
              </w:rPr>
              <w:t>№ _____</w:t>
            </w:r>
          </w:p>
        </w:tc>
      </w:tr>
    </w:tbl>
    <w:p w:rsidR="00C60663" w:rsidRDefault="00C60663" w:rsidP="00A5567C">
      <w:pPr>
        <w:tabs>
          <w:tab w:val="left" w:pos="2370"/>
        </w:tabs>
        <w:spacing w:after="0" w:line="240" w:lineRule="auto"/>
        <w:jc w:val="both"/>
        <w:rPr>
          <w:rFonts w:ascii="Times New Roman" w:eastAsia="Times New Roman" w:hAnsi="Times New Roman" w:cs="Times New Roman"/>
          <w:b/>
          <w:sz w:val="28"/>
          <w:szCs w:val="28"/>
          <w:lang w:val="uk-UA" w:eastAsia="ru-RU"/>
        </w:rPr>
      </w:pPr>
      <w:r w:rsidRPr="00B05D41">
        <w:rPr>
          <w:rFonts w:ascii="Times New Roman" w:eastAsia="Times New Roman" w:hAnsi="Times New Roman" w:cs="Times New Roman"/>
          <w:b/>
          <w:sz w:val="28"/>
          <w:szCs w:val="28"/>
          <w:lang w:val="uk-UA" w:eastAsia="ru-RU"/>
        </w:rPr>
        <w:lastRenderedPageBreak/>
        <w:t>10. Тематика засідань педагогічної ради</w:t>
      </w:r>
    </w:p>
    <w:tbl>
      <w:tblPr>
        <w:tblStyle w:val="a3"/>
        <w:tblpPr w:leftFromText="180" w:rightFromText="180" w:vertAnchor="page" w:horzAnchor="margin" w:tblpY="1794"/>
        <w:tblW w:w="9782" w:type="dxa"/>
        <w:tblLook w:val="04A0" w:firstRow="1" w:lastRow="0" w:firstColumn="1" w:lastColumn="0" w:noHBand="0" w:noVBand="1"/>
      </w:tblPr>
      <w:tblGrid>
        <w:gridCol w:w="6462"/>
        <w:gridCol w:w="1727"/>
        <w:gridCol w:w="1593"/>
      </w:tblGrid>
      <w:tr w:rsidR="00A5567C" w:rsidRPr="00B05D41" w:rsidTr="001D0F69">
        <w:trPr>
          <w:trHeight w:val="277"/>
        </w:trPr>
        <w:tc>
          <w:tcPr>
            <w:tcW w:w="6462" w:type="dxa"/>
            <w:vAlign w:val="center"/>
          </w:tcPr>
          <w:p w:rsidR="00A5567C" w:rsidRPr="00B05D41" w:rsidRDefault="00A5567C" w:rsidP="001D0F69">
            <w:pPr>
              <w:suppressAutoHyphens/>
              <w:spacing w:after="0"/>
              <w:jc w:val="center"/>
              <w:rPr>
                <w:rFonts w:ascii="Times New Roman" w:hAnsi="Times New Roman"/>
                <w:b/>
                <w:sz w:val="24"/>
                <w:szCs w:val="24"/>
                <w:lang w:val="uk-UA"/>
              </w:rPr>
            </w:pPr>
            <w:r w:rsidRPr="00B05D41">
              <w:rPr>
                <w:rFonts w:ascii="Times New Roman" w:hAnsi="Times New Roman"/>
                <w:b/>
                <w:sz w:val="24"/>
                <w:szCs w:val="24"/>
                <w:lang w:val="uk-UA"/>
              </w:rPr>
              <w:t>Зміст роботи</w:t>
            </w:r>
          </w:p>
        </w:tc>
        <w:tc>
          <w:tcPr>
            <w:tcW w:w="1727" w:type="dxa"/>
            <w:vAlign w:val="center"/>
          </w:tcPr>
          <w:p w:rsidR="00A5567C" w:rsidRPr="00B05D41" w:rsidRDefault="00A5567C" w:rsidP="001D0F69">
            <w:pPr>
              <w:suppressAutoHyphens/>
              <w:spacing w:after="0"/>
              <w:jc w:val="center"/>
              <w:rPr>
                <w:rFonts w:ascii="Times New Roman" w:hAnsi="Times New Roman"/>
                <w:b/>
                <w:sz w:val="24"/>
                <w:szCs w:val="24"/>
                <w:lang w:val="uk-UA"/>
              </w:rPr>
            </w:pPr>
            <w:r w:rsidRPr="00B05D41">
              <w:rPr>
                <w:rFonts w:ascii="Times New Roman" w:hAnsi="Times New Roman"/>
                <w:b/>
                <w:sz w:val="24"/>
                <w:szCs w:val="24"/>
                <w:lang w:val="uk-UA"/>
              </w:rPr>
              <w:t>Відповідальні</w:t>
            </w:r>
          </w:p>
        </w:tc>
        <w:tc>
          <w:tcPr>
            <w:tcW w:w="1593" w:type="dxa"/>
            <w:vAlign w:val="center"/>
          </w:tcPr>
          <w:p w:rsidR="00A5567C" w:rsidRPr="00B05D41" w:rsidRDefault="00A5567C" w:rsidP="001D0F69">
            <w:pPr>
              <w:suppressAutoHyphens/>
              <w:spacing w:after="0"/>
              <w:jc w:val="center"/>
              <w:rPr>
                <w:rFonts w:ascii="Times New Roman" w:hAnsi="Times New Roman"/>
                <w:b/>
                <w:lang w:val="uk-UA"/>
              </w:rPr>
            </w:pPr>
            <w:r w:rsidRPr="00B05D41">
              <w:rPr>
                <w:rFonts w:ascii="Times New Roman" w:hAnsi="Times New Roman"/>
                <w:b/>
                <w:lang w:val="uk-UA"/>
              </w:rPr>
              <w:t>Відмітка про виконання</w:t>
            </w:r>
          </w:p>
        </w:tc>
      </w:tr>
      <w:tr w:rsidR="00A5567C" w:rsidRPr="00B05D41" w:rsidTr="001D0F69">
        <w:trPr>
          <w:trHeight w:val="344"/>
        </w:trPr>
        <w:tc>
          <w:tcPr>
            <w:tcW w:w="6462" w:type="dxa"/>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r>
              <w:rPr>
                <w:rFonts w:ascii="Times New Roman" w:hAnsi="Times New Roman"/>
                <w:b/>
                <w:sz w:val="28"/>
                <w:szCs w:val="28"/>
                <w:lang w:val="uk-UA"/>
              </w:rPr>
              <w:t xml:space="preserve">СЕРПЕНЬ </w:t>
            </w:r>
          </w:p>
        </w:tc>
        <w:tc>
          <w:tcPr>
            <w:tcW w:w="1727" w:type="dxa"/>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c>
          <w:tcPr>
            <w:tcW w:w="1593" w:type="dxa"/>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A5567C" w:rsidRPr="00B05D41" w:rsidTr="001D0F69">
        <w:trPr>
          <w:trHeight w:val="405"/>
        </w:trPr>
        <w:tc>
          <w:tcPr>
            <w:tcW w:w="6462" w:type="dxa"/>
          </w:tcPr>
          <w:p w:rsidR="00A5567C" w:rsidRPr="006032D4" w:rsidRDefault="00A5567C" w:rsidP="001D0F69">
            <w:pPr>
              <w:pStyle w:val="14"/>
              <w:numPr>
                <w:ilvl w:val="0"/>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sidRPr="006032D4">
              <w:rPr>
                <w:rFonts w:ascii="Times New Roman" w:hAnsi="Times New Roman"/>
                <w:sz w:val="24"/>
                <w:szCs w:val="24"/>
              </w:rPr>
              <w:t xml:space="preserve">Про </w:t>
            </w:r>
            <w:proofErr w:type="spellStart"/>
            <w:r w:rsidRPr="006032D4">
              <w:rPr>
                <w:rFonts w:ascii="Times New Roman" w:hAnsi="Times New Roman"/>
                <w:sz w:val="24"/>
                <w:szCs w:val="24"/>
              </w:rPr>
              <w:t>вибори</w:t>
            </w:r>
            <w:proofErr w:type="spellEnd"/>
            <w:r w:rsidRPr="006032D4">
              <w:rPr>
                <w:rFonts w:ascii="Times New Roman" w:hAnsi="Times New Roman"/>
                <w:sz w:val="24"/>
                <w:szCs w:val="24"/>
              </w:rPr>
              <w:t xml:space="preserve"> секретаря </w:t>
            </w:r>
            <w:proofErr w:type="spellStart"/>
            <w:r w:rsidRPr="006032D4">
              <w:rPr>
                <w:rFonts w:ascii="Times New Roman" w:hAnsi="Times New Roman"/>
                <w:sz w:val="24"/>
                <w:szCs w:val="24"/>
              </w:rPr>
              <w:t>педагогічної</w:t>
            </w:r>
            <w:proofErr w:type="spellEnd"/>
            <w:r w:rsidRPr="006032D4">
              <w:rPr>
                <w:rFonts w:ascii="Times New Roman" w:hAnsi="Times New Roman"/>
                <w:sz w:val="24"/>
                <w:szCs w:val="24"/>
              </w:rPr>
              <w:t xml:space="preserve"> ради.</w:t>
            </w:r>
          </w:p>
          <w:p w:rsidR="00A5567C" w:rsidRPr="006032D4" w:rsidRDefault="00A5567C" w:rsidP="001D0F69">
            <w:pPr>
              <w:pStyle w:val="a4"/>
              <w:numPr>
                <w:ilvl w:val="0"/>
                <w:numId w:val="43"/>
              </w:numPr>
              <w:tabs>
                <w:tab w:val="left" w:pos="0"/>
                <w:tab w:val="left" w:pos="624"/>
              </w:tabs>
              <w:spacing w:before="120" w:after="0"/>
              <w:ind w:left="57" w:firstLine="0"/>
              <w:contextualSpacing w:val="0"/>
              <w:jc w:val="both"/>
              <w:rPr>
                <w:rFonts w:ascii="Times New Roman" w:hAnsi="Times New Roman"/>
                <w:sz w:val="24"/>
                <w:szCs w:val="24"/>
              </w:rPr>
            </w:pPr>
            <w:r w:rsidRPr="006032D4">
              <w:rPr>
                <w:rFonts w:ascii="Times New Roman" w:hAnsi="Times New Roman"/>
                <w:sz w:val="24"/>
                <w:szCs w:val="24"/>
              </w:rPr>
              <w:t xml:space="preserve">Про  </w:t>
            </w:r>
            <w:proofErr w:type="spellStart"/>
            <w:r w:rsidRPr="006032D4">
              <w:rPr>
                <w:rFonts w:ascii="Times New Roman" w:hAnsi="Times New Roman"/>
                <w:sz w:val="24"/>
                <w:szCs w:val="24"/>
              </w:rPr>
              <w:t>підсумки</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роботи</w:t>
            </w:r>
            <w:proofErr w:type="spellEnd"/>
            <w:r w:rsidRPr="006032D4">
              <w:rPr>
                <w:rFonts w:ascii="Times New Roman" w:hAnsi="Times New Roman"/>
                <w:sz w:val="24"/>
                <w:szCs w:val="24"/>
              </w:rPr>
              <w:t xml:space="preserve"> закладу за 202</w:t>
            </w:r>
            <w:r>
              <w:rPr>
                <w:rFonts w:ascii="Times New Roman" w:hAnsi="Times New Roman"/>
                <w:sz w:val="24"/>
                <w:szCs w:val="24"/>
                <w:lang w:val="uk-UA"/>
              </w:rPr>
              <w:t>3</w:t>
            </w:r>
            <w:r w:rsidRPr="006032D4">
              <w:rPr>
                <w:rFonts w:ascii="Times New Roman" w:hAnsi="Times New Roman"/>
                <w:sz w:val="24"/>
                <w:szCs w:val="24"/>
              </w:rPr>
              <w:t>/202</w:t>
            </w:r>
            <w:r>
              <w:rPr>
                <w:rFonts w:ascii="Times New Roman" w:hAnsi="Times New Roman"/>
                <w:sz w:val="24"/>
                <w:szCs w:val="24"/>
                <w:lang w:val="uk-UA"/>
              </w:rPr>
              <w:t>4</w:t>
            </w:r>
            <w:r w:rsidRPr="006032D4">
              <w:rPr>
                <w:rFonts w:ascii="Times New Roman" w:hAnsi="Times New Roman"/>
                <w:sz w:val="24"/>
                <w:szCs w:val="24"/>
              </w:rPr>
              <w:t xml:space="preserve"> </w:t>
            </w:r>
            <w:proofErr w:type="spellStart"/>
            <w:r w:rsidRPr="006032D4">
              <w:rPr>
                <w:rFonts w:ascii="Times New Roman" w:hAnsi="Times New Roman"/>
                <w:sz w:val="24"/>
                <w:szCs w:val="24"/>
              </w:rPr>
              <w:t>навчальний</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рік</w:t>
            </w:r>
            <w:proofErr w:type="spellEnd"/>
            <w:r w:rsidRPr="006032D4">
              <w:rPr>
                <w:rFonts w:ascii="Times New Roman" w:hAnsi="Times New Roman"/>
                <w:sz w:val="24"/>
                <w:szCs w:val="24"/>
              </w:rPr>
              <w:t xml:space="preserve"> в </w:t>
            </w:r>
            <w:proofErr w:type="spellStart"/>
            <w:r w:rsidRPr="006032D4">
              <w:rPr>
                <w:rFonts w:ascii="Times New Roman" w:hAnsi="Times New Roman"/>
                <w:sz w:val="24"/>
                <w:szCs w:val="24"/>
              </w:rPr>
              <w:t>умовах</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воєнного</w:t>
            </w:r>
            <w:proofErr w:type="spellEnd"/>
            <w:r w:rsidRPr="006032D4">
              <w:rPr>
                <w:rFonts w:ascii="Times New Roman" w:hAnsi="Times New Roman"/>
                <w:sz w:val="24"/>
                <w:szCs w:val="24"/>
              </w:rPr>
              <w:t xml:space="preserve"> стану та </w:t>
            </w:r>
            <w:proofErr w:type="spellStart"/>
            <w:r w:rsidRPr="006032D4">
              <w:rPr>
                <w:rFonts w:ascii="Times New Roman" w:hAnsi="Times New Roman"/>
                <w:sz w:val="24"/>
                <w:szCs w:val="24"/>
              </w:rPr>
              <w:t>завдання</w:t>
            </w:r>
            <w:proofErr w:type="spellEnd"/>
            <w:r w:rsidRPr="006032D4">
              <w:rPr>
                <w:rFonts w:ascii="Times New Roman" w:hAnsi="Times New Roman"/>
                <w:sz w:val="24"/>
                <w:szCs w:val="24"/>
              </w:rPr>
              <w:t xml:space="preserve"> на 202</w:t>
            </w:r>
            <w:r>
              <w:rPr>
                <w:rFonts w:ascii="Times New Roman" w:hAnsi="Times New Roman"/>
                <w:sz w:val="24"/>
                <w:szCs w:val="24"/>
                <w:lang w:val="uk-UA"/>
              </w:rPr>
              <w:t>4</w:t>
            </w:r>
            <w:r w:rsidRPr="006032D4">
              <w:rPr>
                <w:rFonts w:ascii="Times New Roman" w:hAnsi="Times New Roman"/>
                <w:sz w:val="24"/>
                <w:szCs w:val="24"/>
              </w:rPr>
              <w:t>/202</w:t>
            </w:r>
            <w:r>
              <w:rPr>
                <w:rFonts w:ascii="Times New Roman" w:hAnsi="Times New Roman"/>
                <w:sz w:val="24"/>
                <w:szCs w:val="24"/>
                <w:lang w:val="uk-UA"/>
              </w:rPr>
              <w:t>5</w:t>
            </w:r>
            <w:r w:rsidRPr="006032D4">
              <w:rPr>
                <w:rFonts w:ascii="Times New Roman" w:hAnsi="Times New Roman"/>
                <w:sz w:val="24"/>
                <w:szCs w:val="24"/>
              </w:rPr>
              <w:t xml:space="preserve"> </w:t>
            </w:r>
            <w:proofErr w:type="spellStart"/>
            <w:r w:rsidRPr="006032D4">
              <w:rPr>
                <w:rFonts w:ascii="Times New Roman" w:hAnsi="Times New Roman"/>
                <w:sz w:val="24"/>
                <w:szCs w:val="24"/>
              </w:rPr>
              <w:t>навчальний</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рік</w:t>
            </w:r>
            <w:proofErr w:type="spellEnd"/>
          </w:p>
          <w:p w:rsidR="00A5567C" w:rsidRDefault="00A5567C" w:rsidP="001D0F69">
            <w:pPr>
              <w:pStyle w:val="14"/>
              <w:numPr>
                <w:ilvl w:val="0"/>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sidRPr="006032D4">
              <w:rPr>
                <w:rFonts w:ascii="Times New Roman" w:hAnsi="Times New Roman"/>
                <w:sz w:val="24"/>
                <w:szCs w:val="24"/>
              </w:rPr>
              <w:t xml:space="preserve">Про </w:t>
            </w:r>
            <w:proofErr w:type="spellStart"/>
            <w:r w:rsidRPr="006032D4">
              <w:rPr>
                <w:rFonts w:ascii="Times New Roman" w:hAnsi="Times New Roman"/>
                <w:sz w:val="24"/>
                <w:szCs w:val="24"/>
              </w:rPr>
              <w:t>організацію</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освітнього</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процесу</w:t>
            </w:r>
            <w:proofErr w:type="spellEnd"/>
            <w:r w:rsidRPr="006032D4">
              <w:rPr>
                <w:rFonts w:ascii="Times New Roman" w:hAnsi="Times New Roman"/>
                <w:sz w:val="24"/>
                <w:szCs w:val="24"/>
              </w:rPr>
              <w:t xml:space="preserve"> у 202</w:t>
            </w:r>
            <w:r>
              <w:rPr>
                <w:rFonts w:ascii="Times New Roman" w:hAnsi="Times New Roman"/>
                <w:sz w:val="24"/>
                <w:szCs w:val="24"/>
                <w:lang w:val="uk-UA"/>
              </w:rPr>
              <w:t>4</w:t>
            </w:r>
            <w:r w:rsidRPr="006032D4">
              <w:rPr>
                <w:rFonts w:ascii="Times New Roman" w:hAnsi="Times New Roman"/>
                <w:sz w:val="24"/>
                <w:szCs w:val="24"/>
              </w:rPr>
              <w:t>/202</w:t>
            </w:r>
            <w:r>
              <w:rPr>
                <w:rFonts w:ascii="Times New Roman" w:hAnsi="Times New Roman"/>
                <w:sz w:val="24"/>
                <w:szCs w:val="24"/>
                <w:lang w:val="uk-UA"/>
              </w:rPr>
              <w:t>5</w:t>
            </w:r>
            <w:r w:rsidRPr="006032D4">
              <w:rPr>
                <w:rFonts w:ascii="Times New Roman" w:hAnsi="Times New Roman"/>
                <w:sz w:val="24"/>
                <w:szCs w:val="24"/>
              </w:rPr>
              <w:t xml:space="preserve"> </w:t>
            </w:r>
            <w:proofErr w:type="spellStart"/>
            <w:r w:rsidRPr="006032D4">
              <w:rPr>
                <w:rFonts w:ascii="Times New Roman" w:hAnsi="Times New Roman"/>
                <w:sz w:val="24"/>
                <w:szCs w:val="24"/>
              </w:rPr>
              <w:t>навчальному</w:t>
            </w:r>
            <w:proofErr w:type="spellEnd"/>
            <w:r w:rsidRPr="006032D4">
              <w:rPr>
                <w:rFonts w:ascii="Times New Roman" w:hAnsi="Times New Roman"/>
                <w:sz w:val="24"/>
                <w:szCs w:val="24"/>
              </w:rPr>
              <w:t xml:space="preserve"> </w:t>
            </w:r>
            <w:proofErr w:type="spellStart"/>
            <w:r w:rsidRPr="006032D4">
              <w:rPr>
                <w:rFonts w:ascii="Times New Roman" w:hAnsi="Times New Roman"/>
                <w:sz w:val="24"/>
                <w:szCs w:val="24"/>
              </w:rPr>
              <w:t>році</w:t>
            </w:r>
            <w:proofErr w:type="spellEnd"/>
            <w:r>
              <w:rPr>
                <w:rFonts w:ascii="Times New Roman" w:hAnsi="Times New Roman"/>
                <w:sz w:val="24"/>
                <w:szCs w:val="24"/>
              </w:rPr>
              <w:t xml:space="preserve"> </w:t>
            </w:r>
          </w:p>
          <w:p w:rsidR="00A5567C"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Про </w:t>
            </w:r>
            <w:proofErr w:type="spellStart"/>
            <w:r>
              <w:rPr>
                <w:rFonts w:ascii="Times New Roman" w:hAnsi="Times New Roman"/>
                <w:sz w:val="24"/>
                <w:szCs w:val="24"/>
              </w:rPr>
              <w:t>визначення</w:t>
            </w:r>
            <w:proofErr w:type="spellEnd"/>
            <w:r>
              <w:rPr>
                <w:rFonts w:ascii="Times New Roman" w:hAnsi="Times New Roman"/>
                <w:sz w:val="24"/>
                <w:szCs w:val="24"/>
              </w:rPr>
              <w:t xml:space="preserve"> </w:t>
            </w:r>
            <w:proofErr w:type="spellStart"/>
            <w:r>
              <w:rPr>
                <w:rFonts w:ascii="Times New Roman" w:hAnsi="Times New Roman"/>
                <w:sz w:val="24"/>
                <w:szCs w:val="24"/>
              </w:rPr>
              <w:t>форми</w:t>
            </w:r>
            <w:proofErr w:type="spellEnd"/>
            <w:r>
              <w:rPr>
                <w:rFonts w:ascii="Times New Roman" w:hAnsi="Times New Roman"/>
                <w:sz w:val="24"/>
                <w:szCs w:val="24"/>
              </w:rPr>
              <w:t xml:space="preserve"> </w:t>
            </w:r>
            <w:proofErr w:type="spellStart"/>
            <w:r>
              <w:rPr>
                <w:rFonts w:ascii="Times New Roman" w:hAnsi="Times New Roman"/>
                <w:sz w:val="24"/>
                <w:szCs w:val="24"/>
              </w:rPr>
              <w:t>організації</w:t>
            </w:r>
            <w:proofErr w:type="spellEnd"/>
            <w:r>
              <w:rPr>
                <w:rFonts w:ascii="Times New Roman" w:hAnsi="Times New Roman"/>
                <w:sz w:val="24"/>
                <w:szCs w:val="24"/>
              </w:rPr>
              <w:t xml:space="preserve"> </w:t>
            </w:r>
            <w:proofErr w:type="spellStart"/>
            <w:r>
              <w:rPr>
                <w:rFonts w:ascii="Times New Roman" w:hAnsi="Times New Roman"/>
                <w:sz w:val="24"/>
                <w:szCs w:val="24"/>
              </w:rPr>
              <w:t>освітнього</w:t>
            </w:r>
            <w:proofErr w:type="spellEnd"/>
            <w:r>
              <w:rPr>
                <w:rFonts w:ascii="Times New Roman" w:hAnsi="Times New Roman"/>
                <w:sz w:val="24"/>
                <w:szCs w:val="24"/>
              </w:rPr>
              <w:t xml:space="preserve"> </w:t>
            </w:r>
            <w:proofErr w:type="spellStart"/>
            <w:r>
              <w:rPr>
                <w:rFonts w:ascii="Times New Roman" w:hAnsi="Times New Roman"/>
                <w:sz w:val="24"/>
                <w:szCs w:val="24"/>
              </w:rPr>
              <w:t>процесу</w:t>
            </w:r>
            <w:proofErr w:type="spellEnd"/>
          </w:p>
          <w:p w:rsidR="00A5567C"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w:t>
            </w:r>
            <w:r w:rsidRPr="00085881">
              <w:rPr>
                <w:rFonts w:ascii="Times New Roman" w:hAnsi="Times New Roman"/>
                <w:sz w:val="24"/>
                <w:szCs w:val="24"/>
              </w:rPr>
              <w:t>П</w:t>
            </w:r>
            <w:r>
              <w:rPr>
                <w:rFonts w:ascii="Times New Roman" w:hAnsi="Times New Roman"/>
                <w:sz w:val="24"/>
                <w:szCs w:val="24"/>
              </w:rPr>
              <w:t xml:space="preserve">ро </w:t>
            </w:r>
            <w:proofErr w:type="spellStart"/>
            <w:r>
              <w:rPr>
                <w:rFonts w:ascii="Times New Roman" w:hAnsi="Times New Roman"/>
                <w:sz w:val="24"/>
                <w:szCs w:val="24"/>
              </w:rPr>
              <w:t>розгляд</w:t>
            </w:r>
            <w:proofErr w:type="spellEnd"/>
            <w:r>
              <w:rPr>
                <w:rFonts w:ascii="Times New Roman" w:hAnsi="Times New Roman"/>
                <w:sz w:val="24"/>
                <w:szCs w:val="24"/>
              </w:rPr>
              <w:t xml:space="preserve"> та </w:t>
            </w:r>
            <w:proofErr w:type="spellStart"/>
            <w:r>
              <w:rPr>
                <w:rFonts w:ascii="Times New Roman" w:hAnsi="Times New Roman"/>
                <w:sz w:val="24"/>
                <w:szCs w:val="24"/>
              </w:rPr>
              <w:t>схвалення</w:t>
            </w:r>
            <w:proofErr w:type="spellEnd"/>
            <w:r>
              <w:rPr>
                <w:rFonts w:ascii="Times New Roman" w:hAnsi="Times New Roman"/>
                <w:sz w:val="24"/>
                <w:szCs w:val="24"/>
              </w:rPr>
              <w:t xml:space="preserve"> плану </w:t>
            </w:r>
            <w:proofErr w:type="spellStart"/>
            <w:r>
              <w:rPr>
                <w:rFonts w:ascii="Times New Roman" w:hAnsi="Times New Roman"/>
                <w:sz w:val="24"/>
                <w:szCs w:val="24"/>
              </w:rPr>
              <w:t>роботи</w:t>
            </w:r>
            <w:proofErr w:type="spellEnd"/>
            <w:r>
              <w:rPr>
                <w:rFonts w:ascii="Times New Roman" w:hAnsi="Times New Roman"/>
                <w:sz w:val="24"/>
                <w:szCs w:val="24"/>
              </w:rPr>
              <w:t xml:space="preserve"> </w:t>
            </w:r>
            <w:proofErr w:type="spellStart"/>
            <w:r>
              <w:rPr>
                <w:rFonts w:ascii="Times New Roman" w:hAnsi="Times New Roman"/>
                <w:sz w:val="24"/>
                <w:szCs w:val="24"/>
              </w:rPr>
              <w:t>ліцею</w:t>
            </w:r>
            <w:proofErr w:type="spellEnd"/>
            <w:r>
              <w:rPr>
                <w:rFonts w:ascii="Times New Roman" w:hAnsi="Times New Roman"/>
                <w:sz w:val="24"/>
                <w:szCs w:val="24"/>
              </w:rPr>
              <w:t xml:space="preserve"> на</w:t>
            </w:r>
            <w:r w:rsidRPr="00085881">
              <w:rPr>
                <w:rFonts w:ascii="Times New Roman" w:hAnsi="Times New Roman"/>
                <w:sz w:val="24"/>
                <w:szCs w:val="24"/>
              </w:rPr>
              <w:t xml:space="preserve"> </w:t>
            </w:r>
            <w:proofErr w:type="spellStart"/>
            <w:r w:rsidRPr="00085881">
              <w:rPr>
                <w:rFonts w:ascii="Times New Roman" w:hAnsi="Times New Roman"/>
                <w:sz w:val="24"/>
                <w:szCs w:val="24"/>
              </w:rPr>
              <w:t>навчальний</w:t>
            </w:r>
            <w:proofErr w:type="spellEnd"/>
            <w:r w:rsidRPr="00085881">
              <w:rPr>
                <w:rFonts w:ascii="Times New Roman" w:hAnsi="Times New Roman"/>
                <w:sz w:val="24"/>
                <w:szCs w:val="24"/>
              </w:rPr>
              <w:t xml:space="preserve"> </w:t>
            </w:r>
            <w:proofErr w:type="spellStart"/>
            <w:r w:rsidRPr="00085881">
              <w:rPr>
                <w:rFonts w:ascii="Times New Roman" w:hAnsi="Times New Roman"/>
                <w:sz w:val="24"/>
                <w:szCs w:val="24"/>
              </w:rPr>
              <w:t>рік</w:t>
            </w:r>
            <w:proofErr w:type="spellEnd"/>
            <w:r w:rsidRPr="00085881">
              <w:rPr>
                <w:rFonts w:ascii="Times New Roman" w:hAnsi="Times New Roman"/>
                <w:sz w:val="24"/>
                <w:szCs w:val="24"/>
              </w:rPr>
              <w:t>.</w:t>
            </w:r>
          </w:p>
          <w:p w:rsidR="00A5567C"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w:t>
            </w:r>
            <w:r w:rsidRPr="00085881">
              <w:rPr>
                <w:rFonts w:ascii="Times New Roman" w:hAnsi="Times New Roman"/>
                <w:sz w:val="24"/>
                <w:szCs w:val="24"/>
              </w:rPr>
              <w:t xml:space="preserve">Про </w:t>
            </w:r>
            <w:proofErr w:type="spellStart"/>
            <w:r w:rsidRPr="00085881">
              <w:rPr>
                <w:rFonts w:ascii="Times New Roman" w:hAnsi="Times New Roman"/>
                <w:sz w:val="24"/>
                <w:szCs w:val="24"/>
              </w:rPr>
              <w:t>тривалість</w:t>
            </w:r>
            <w:proofErr w:type="spellEnd"/>
            <w:r w:rsidRPr="00085881">
              <w:rPr>
                <w:rFonts w:ascii="Times New Roman" w:hAnsi="Times New Roman"/>
                <w:sz w:val="24"/>
                <w:szCs w:val="24"/>
              </w:rPr>
              <w:t xml:space="preserve"> та структуру </w:t>
            </w:r>
            <w:proofErr w:type="spellStart"/>
            <w:r w:rsidRPr="00085881">
              <w:rPr>
                <w:rFonts w:ascii="Times New Roman" w:hAnsi="Times New Roman"/>
                <w:sz w:val="24"/>
                <w:szCs w:val="24"/>
              </w:rPr>
              <w:t>навчального</w:t>
            </w:r>
            <w:proofErr w:type="spellEnd"/>
            <w:r w:rsidRPr="00085881">
              <w:rPr>
                <w:rFonts w:ascii="Times New Roman" w:hAnsi="Times New Roman"/>
                <w:sz w:val="24"/>
                <w:szCs w:val="24"/>
              </w:rPr>
              <w:t xml:space="preserve"> року.</w:t>
            </w:r>
          </w:p>
          <w:p w:rsidR="00A5567C"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Про режим  </w:t>
            </w:r>
            <w:proofErr w:type="spellStart"/>
            <w:r>
              <w:rPr>
                <w:rFonts w:ascii="Times New Roman" w:hAnsi="Times New Roman"/>
                <w:sz w:val="24"/>
                <w:szCs w:val="24"/>
              </w:rPr>
              <w:t>роботи</w:t>
            </w:r>
            <w:proofErr w:type="spellEnd"/>
            <w:r>
              <w:rPr>
                <w:rFonts w:ascii="Times New Roman" w:hAnsi="Times New Roman"/>
                <w:sz w:val="24"/>
                <w:szCs w:val="24"/>
              </w:rPr>
              <w:t xml:space="preserve"> закладу у</w:t>
            </w:r>
            <w:r w:rsidRPr="00085881">
              <w:rPr>
                <w:rFonts w:ascii="Times New Roman" w:hAnsi="Times New Roman"/>
                <w:sz w:val="24"/>
                <w:szCs w:val="24"/>
              </w:rPr>
              <w:t xml:space="preserve"> </w:t>
            </w:r>
            <w:proofErr w:type="spellStart"/>
            <w:r w:rsidRPr="00085881">
              <w:rPr>
                <w:rFonts w:ascii="Times New Roman" w:hAnsi="Times New Roman"/>
                <w:sz w:val="24"/>
                <w:szCs w:val="24"/>
              </w:rPr>
              <w:t>навчальному</w:t>
            </w:r>
            <w:proofErr w:type="spellEnd"/>
            <w:r w:rsidRPr="00085881">
              <w:rPr>
                <w:rFonts w:ascii="Times New Roman" w:hAnsi="Times New Roman"/>
                <w:sz w:val="24"/>
                <w:szCs w:val="24"/>
              </w:rPr>
              <w:t xml:space="preserve"> </w:t>
            </w:r>
            <w:proofErr w:type="spellStart"/>
            <w:r w:rsidRPr="00085881">
              <w:rPr>
                <w:rFonts w:ascii="Times New Roman" w:hAnsi="Times New Roman"/>
                <w:sz w:val="24"/>
                <w:szCs w:val="24"/>
              </w:rPr>
              <w:t>році</w:t>
            </w:r>
            <w:proofErr w:type="spellEnd"/>
            <w:r w:rsidRPr="00085881">
              <w:rPr>
                <w:rFonts w:ascii="Times New Roman" w:hAnsi="Times New Roman"/>
                <w:sz w:val="24"/>
                <w:szCs w:val="24"/>
              </w:rPr>
              <w:t>.</w:t>
            </w:r>
          </w:p>
          <w:p w:rsidR="00A5567C" w:rsidRPr="00085881"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w:t>
            </w:r>
            <w:r w:rsidRPr="00085881">
              <w:rPr>
                <w:rFonts w:ascii="Times New Roman" w:hAnsi="Times New Roman"/>
                <w:sz w:val="24"/>
                <w:szCs w:val="24"/>
              </w:rPr>
              <w:t xml:space="preserve">Про </w:t>
            </w:r>
            <w:proofErr w:type="spellStart"/>
            <w:r w:rsidRPr="00085881">
              <w:rPr>
                <w:rFonts w:ascii="Times New Roman" w:hAnsi="Times New Roman"/>
                <w:sz w:val="24"/>
                <w:szCs w:val="24"/>
              </w:rPr>
              <w:t>розгляд</w:t>
            </w:r>
            <w:proofErr w:type="spellEnd"/>
            <w:r w:rsidRPr="00085881">
              <w:rPr>
                <w:rFonts w:ascii="Times New Roman" w:hAnsi="Times New Roman"/>
                <w:sz w:val="24"/>
                <w:szCs w:val="24"/>
              </w:rPr>
              <w:t xml:space="preserve"> та </w:t>
            </w:r>
            <w:proofErr w:type="spellStart"/>
            <w:r w:rsidRPr="00085881">
              <w:rPr>
                <w:rFonts w:ascii="Times New Roman" w:hAnsi="Times New Roman"/>
                <w:sz w:val="24"/>
                <w:szCs w:val="24"/>
              </w:rPr>
              <w:t>сх</w:t>
            </w:r>
            <w:bookmarkStart w:id="0" w:name="_GoBack"/>
            <w:bookmarkEnd w:id="0"/>
            <w:r w:rsidRPr="00085881">
              <w:rPr>
                <w:rFonts w:ascii="Times New Roman" w:hAnsi="Times New Roman"/>
                <w:sz w:val="24"/>
                <w:szCs w:val="24"/>
              </w:rPr>
              <w:t>валення</w:t>
            </w:r>
            <w:proofErr w:type="spellEnd"/>
            <w:r w:rsidRPr="00085881">
              <w:rPr>
                <w:rFonts w:ascii="Times New Roman" w:hAnsi="Times New Roman"/>
                <w:sz w:val="24"/>
                <w:szCs w:val="24"/>
              </w:rPr>
              <w:t xml:space="preserve"> </w:t>
            </w:r>
            <w:proofErr w:type="spellStart"/>
            <w:r w:rsidRPr="00085881">
              <w:rPr>
                <w:rFonts w:ascii="Times New Roman" w:hAnsi="Times New Roman"/>
                <w:sz w:val="24"/>
                <w:szCs w:val="24"/>
              </w:rPr>
              <w:t>освітн</w:t>
            </w:r>
            <w:r>
              <w:rPr>
                <w:rFonts w:ascii="Times New Roman" w:hAnsi="Times New Roman"/>
                <w:sz w:val="24"/>
                <w:szCs w:val="24"/>
              </w:rPr>
              <w:t>іх</w:t>
            </w:r>
            <w:proofErr w:type="spellEnd"/>
            <w:r>
              <w:rPr>
                <w:rFonts w:ascii="Times New Roman" w:hAnsi="Times New Roman"/>
                <w:sz w:val="24"/>
                <w:szCs w:val="24"/>
              </w:rPr>
              <w:t xml:space="preserve"> </w:t>
            </w:r>
            <w:proofErr w:type="spellStart"/>
            <w:r>
              <w:rPr>
                <w:rFonts w:ascii="Times New Roman" w:hAnsi="Times New Roman"/>
                <w:sz w:val="24"/>
                <w:szCs w:val="24"/>
              </w:rPr>
              <w:t>програм</w:t>
            </w:r>
            <w:proofErr w:type="spellEnd"/>
            <w:r>
              <w:rPr>
                <w:rFonts w:ascii="Times New Roman" w:hAnsi="Times New Roman"/>
                <w:sz w:val="24"/>
                <w:szCs w:val="24"/>
              </w:rPr>
              <w:t xml:space="preserve"> для </w:t>
            </w:r>
            <w:proofErr w:type="spellStart"/>
            <w:r>
              <w:rPr>
                <w:rFonts w:ascii="Times New Roman" w:hAnsi="Times New Roman"/>
                <w:sz w:val="24"/>
                <w:szCs w:val="24"/>
              </w:rPr>
              <w:t>здобувачів</w:t>
            </w:r>
            <w:proofErr w:type="spellEnd"/>
            <w:r>
              <w:rPr>
                <w:rFonts w:ascii="Times New Roman" w:hAnsi="Times New Roman"/>
                <w:sz w:val="24"/>
                <w:szCs w:val="24"/>
              </w:rPr>
              <w:t xml:space="preserve"> </w:t>
            </w:r>
            <w:proofErr w:type="spellStart"/>
            <w:r>
              <w:rPr>
                <w:rFonts w:ascii="Times New Roman" w:hAnsi="Times New Roman"/>
                <w:sz w:val="24"/>
                <w:szCs w:val="24"/>
              </w:rPr>
              <w:t>освіти</w:t>
            </w:r>
            <w:proofErr w:type="spellEnd"/>
            <w:r>
              <w:rPr>
                <w:rFonts w:ascii="Times New Roman" w:hAnsi="Times New Roman"/>
                <w:sz w:val="24"/>
                <w:szCs w:val="24"/>
              </w:rPr>
              <w:t xml:space="preserve"> ІІ  та  ІІІ </w:t>
            </w:r>
            <w:proofErr w:type="spellStart"/>
            <w:r>
              <w:rPr>
                <w:rFonts w:ascii="Times New Roman" w:hAnsi="Times New Roman"/>
                <w:sz w:val="24"/>
                <w:szCs w:val="24"/>
              </w:rPr>
              <w:t>ступенів</w:t>
            </w:r>
            <w:proofErr w:type="spellEnd"/>
            <w:r w:rsidRPr="00085881">
              <w:rPr>
                <w:rFonts w:ascii="Times New Roman" w:hAnsi="Times New Roman"/>
                <w:sz w:val="24"/>
                <w:szCs w:val="24"/>
              </w:rPr>
              <w:t xml:space="preserve"> </w:t>
            </w:r>
            <w:r>
              <w:rPr>
                <w:rFonts w:ascii="Times New Roman" w:hAnsi="Times New Roman"/>
                <w:sz w:val="24"/>
                <w:szCs w:val="24"/>
              </w:rPr>
              <w:t xml:space="preserve">та </w:t>
            </w:r>
            <w:proofErr w:type="spellStart"/>
            <w:r>
              <w:rPr>
                <w:rFonts w:ascii="Times New Roman" w:hAnsi="Times New Roman"/>
                <w:sz w:val="24"/>
                <w:szCs w:val="24"/>
              </w:rPr>
              <w:t>річного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навчального</w:t>
            </w:r>
            <w:proofErr w:type="spellEnd"/>
            <w:r>
              <w:rPr>
                <w:rFonts w:ascii="Times New Roman" w:hAnsi="Times New Roman"/>
                <w:sz w:val="24"/>
                <w:szCs w:val="24"/>
              </w:rPr>
              <w:t xml:space="preserve"> плану</w:t>
            </w:r>
            <w:r w:rsidRPr="00085881">
              <w:rPr>
                <w:rFonts w:ascii="Times New Roman" w:hAnsi="Times New Roman"/>
                <w:sz w:val="24"/>
                <w:szCs w:val="24"/>
              </w:rPr>
              <w:t xml:space="preserve"> </w:t>
            </w:r>
            <w:r>
              <w:rPr>
                <w:rFonts w:ascii="Times New Roman" w:hAnsi="Times New Roman"/>
                <w:sz w:val="24"/>
                <w:szCs w:val="24"/>
              </w:rPr>
              <w:t xml:space="preserve"> </w:t>
            </w:r>
          </w:p>
          <w:p w:rsidR="00A5567C"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Про </w:t>
            </w:r>
            <w:proofErr w:type="spellStart"/>
            <w:r>
              <w:rPr>
                <w:rFonts w:ascii="Times New Roman" w:hAnsi="Times New Roman"/>
                <w:sz w:val="24"/>
                <w:szCs w:val="24"/>
              </w:rPr>
              <w:t>навчальні</w:t>
            </w:r>
            <w:proofErr w:type="spellEnd"/>
            <w:r>
              <w:rPr>
                <w:rFonts w:ascii="Times New Roman" w:hAnsi="Times New Roman"/>
                <w:sz w:val="24"/>
                <w:szCs w:val="24"/>
              </w:rPr>
              <w:t xml:space="preserve"> </w:t>
            </w:r>
            <w:proofErr w:type="spellStart"/>
            <w:r>
              <w:rPr>
                <w:rFonts w:ascii="Times New Roman" w:hAnsi="Times New Roman"/>
                <w:sz w:val="24"/>
                <w:szCs w:val="24"/>
              </w:rPr>
              <w:t>екскурсії</w:t>
            </w:r>
            <w:proofErr w:type="spellEnd"/>
            <w:r>
              <w:rPr>
                <w:rFonts w:ascii="Times New Roman" w:hAnsi="Times New Roman"/>
                <w:sz w:val="24"/>
                <w:szCs w:val="24"/>
              </w:rPr>
              <w:t xml:space="preserve"> з </w:t>
            </w:r>
            <w:proofErr w:type="spellStart"/>
            <w:r>
              <w:rPr>
                <w:rFonts w:ascii="Times New Roman" w:hAnsi="Times New Roman"/>
                <w:sz w:val="24"/>
                <w:szCs w:val="24"/>
              </w:rPr>
              <w:t>учнями</w:t>
            </w:r>
            <w:proofErr w:type="spellEnd"/>
            <w:r>
              <w:rPr>
                <w:rFonts w:ascii="Times New Roman" w:hAnsi="Times New Roman"/>
                <w:sz w:val="24"/>
                <w:szCs w:val="24"/>
              </w:rPr>
              <w:t xml:space="preserve"> 8 – 11 </w:t>
            </w:r>
            <w:proofErr w:type="spellStart"/>
            <w:r>
              <w:rPr>
                <w:rFonts w:ascii="Times New Roman" w:hAnsi="Times New Roman"/>
                <w:sz w:val="24"/>
                <w:szCs w:val="24"/>
              </w:rPr>
              <w:t>класів</w:t>
            </w:r>
            <w:proofErr w:type="spellEnd"/>
          </w:p>
          <w:p w:rsidR="00A5567C" w:rsidRPr="00DE7C32"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sidRPr="00DE7C32">
              <w:rPr>
                <w:rFonts w:ascii="Times New Roman" w:hAnsi="Times New Roman"/>
                <w:sz w:val="24"/>
                <w:szCs w:val="24"/>
              </w:rPr>
              <w:t xml:space="preserve">Про </w:t>
            </w:r>
            <w:proofErr w:type="spellStart"/>
            <w:r w:rsidRPr="00DE7C32">
              <w:rPr>
                <w:rFonts w:ascii="Times New Roman" w:hAnsi="Times New Roman"/>
                <w:sz w:val="24"/>
                <w:szCs w:val="24"/>
              </w:rPr>
              <w:t>основні</w:t>
            </w:r>
            <w:proofErr w:type="spellEnd"/>
            <w:r w:rsidRPr="00DE7C32">
              <w:rPr>
                <w:rFonts w:ascii="Times New Roman" w:hAnsi="Times New Roman"/>
                <w:sz w:val="24"/>
                <w:szCs w:val="24"/>
              </w:rPr>
              <w:t xml:space="preserve"> напрямки </w:t>
            </w:r>
            <w:proofErr w:type="spellStart"/>
            <w:r w:rsidRPr="00DE7C32">
              <w:rPr>
                <w:rFonts w:ascii="Times New Roman" w:hAnsi="Times New Roman"/>
                <w:sz w:val="24"/>
                <w:szCs w:val="24"/>
              </w:rPr>
              <w:t>методичної</w:t>
            </w:r>
            <w:proofErr w:type="spellEnd"/>
            <w:r w:rsidRPr="00DE7C32">
              <w:rPr>
                <w:rFonts w:ascii="Times New Roman" w:hAnsi="Times New Roman"/>
                <w:sz w:val="24"/>
                <w:szCs w:val="24"/>
              </w:rPr>
              <w:t xml:space="preserve"> </w:t>
            </w:r>
            <w:proofErr w:type="spellStart"/>
            <w:r w:rsidRPr="00DE7C32">
              <w:rPr>
                <w:rFonts w:ascii="Times New Roman" w:hAnsi="Times New Roman"/>
                <w:sz w:val="24"/>
                <w:szCs w:val="24"/>
              </w:rPr>
              <w:t>роботи</w:t>
            </w:r>
            <w:proofErr w:type="spellEnd"/>
            <w:r w:rsidRPr="00DE7C32">
              <w:rPr>
                <w:rFonts w:ascii="Times New Roman" w:hAnsi="Times New Roman"/>
                <w:sz w:val="24"/>
                <w:szCs w:val="24"/>
              </w:rPr>
              <w:t xml:space="preserve"> в </w:t>
            </w:r>
            <w:proofErr w:type="spellStart"/>
            <w:r w:rsidRPr="00DE7C32">
              <w:rPr>
                <w:rFonts w:ascii="Times New Roman" w:hAnsi="Times New Roman"/>
                <w:sz w:val="24"/>
                <w:szCs w:val="24"/>
              </w:rPr>
              <w:t>ліцеї</w:t>
            </w:r>
            <w:proofErr w:type="spellEnd"/>
            <w:r>
              <w:rPr>
                <w:rFonts w:ascii="Times New Roman" w:hAnsi="Times New Roman"/>
                <w:sz w:val="24"/>
                <w:szCs w:val="24"/>
              </w:rPr>
              <w:t>:</w:t>
            </w:r>
            <w:r w:rsidRPr="00DE7C32">
              <w:t xml:space="preserve"> </w:t>
            </w:r>
            <w:proofErr w:type="spellStart"/>
            <w:r w:rsidRPr="00DE7C32">
              <w:rPr>
                <w:rFonts w:ascii="Times New Roman" w:hAnsi="Times New Roman"/>
                <w:sz w:val="24"/>
                <w:szCs w:val="24"/>
              </w:rPr>
              <w:t>ате</w:t>
            </w:r>
            <w:r>
              <w:rPr>
                <w:rFonts w:ascii="Times New Roman" w:hAnsi="Times New Roman"/>
                <w:sz w:val="24"/>
                <w:szCs w:val="24"/>
              </w:rPr>
              <w:t>стація</w:t>
            </w:r>
            <w:proofErr w:type="spellEnd"/>
            <w:r>
              <w:rPr>
                <w:rFonts w:ascii="Times New Roman" w:hAnsi="Times New Roman"/>
                <w:sz w:val="24"/>
                <w:szCs w:val="24"/>
              </w:rPr>
              <w:t xml:space="preserve"> </w:t>
            </w:r>
            <w:proofErr w:type="spellStart"/>
            <w:r>
              <w:rPr>
                <w:rFonts w:ascii="Times New Roman" w:hAnsi="Times New Roman"/>
                <w:sz w:val="24"/>
                <w:szCs w:val="24"/>
              </w:rPr>
              <w:t>педагогічних</w:t>
            </w:r>
            <w:proofErr w:type="spellEnd"/>
            <w:r>
              <w:rPr>
                <w:rFonts w:ascii="Times New Roman" w:hAnsi="Times New Roman"/>
                <w:sz w:val="24"/>
                <w:szCs w:val="24"/>
              </w:rPr>
              <w:t xml:space="preserve"> </w:t>
            </w:r>
            <w:proofErr w:type="spellStart"/>
            <w:r>
              <w:rPr>
                <w:rFonts w:ascii="Times New Roman" w:hAnsi="Times New Roman"/>
                <w:sz w:val="24"/>
                <w:szCs w:val="24"/>
              </w:rPr>
              <w:t>працівників</w:t>
            </w:r>
            <w:proofErr w:type="spellEnd"/>
            <w:r>
              <w:rPr>
                <w:rFonts w:ascii="Times New Roman" w:hAnsi="Times New Roman"/>
                <w:sz w:val="24"/>
                <w:szCs w:val="24"/>
              </w:rPr>
              <w:t xml:space="preserve">, шляхи </w:t>
            </w:r>
            <w:proofErr w:type="spellStart"/>
            <w:r>
              <w:rPr>
                <w:rFonts w:ascii="Times New Roman" w:hAnsi="Times New Roman"/>
                <w:sz w:val="24"/>
                <w:szCs w:val="24"/>
              </w:rPr>
              <w:t>реалізації</w:t>
            </w:r>
            <w:proofErr w:type="spellEnd"/>
            <w:r>
              <w:rPr>
                <w:rFonts w:ascii="Times New Roman" w:hAnsi="Times New Roman"/>
                <w:sz w:val="24"/>
                <w:szCs w:val="24"/>
              </w:rPr>
              <w:t xml:space="preserve"> </w:t>
            </w:r>
            <w:proofErr w:type="spellStart"/>
            <w:r>
              <w:rPr>
                <w:rFonts w:ascii="Times New Roman" w:hAnsi="Times New Roman"/>
                <w:sz w:val="24"/>
                <w:szCs w:val="24"/>
              </w:rPr>
              <w:t>науково-методичної</w:t>
            </w:r>
            <w:proofErr w:type="spellEnd"/>
            <w:r>
              <w:rPr>
                <w:rFonts w:ascii="Times New Roman" w:hAnsi="Times New Roman"/>
                <w:sz w:val="24"/>
                <w:szCs w:val="24"/>
              </w:rPr>
              <w:t xml:space="preserve"> теми </w:t>
            </w:r>
            <w:proofErr w:type="spellStart"/>
            <w:r>
              <w:rPr>
                <w:rFonts w:ascii="Times New Roman" w:hAnsi="Times New Roman"/>
                <w:sz w:val="24"/>
                <w:szCs w:val="24"/>
              </w:rPr>
              <w:t>тощо</w:t>
            </w:r>
            <w:proofErr w:type="spellEnd"/>
            <w:r>
              <w:rPr>
                <w:rFonts w:ascii="Times New Roman" w:hAnsi="Times New Roman"/>
                <w:sz w:val="24"/>
                <w:szCs w:val="24"/>
              </w:rPr>
              <w:t>)</w:t>
            </w:r>
          </w:p>
          <w:p w:rsidR="00A5567C"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w:t>
            </w:r>
            <w:r w:rsidRPr="00AC0D33">
              <w:rPr>
                <w:rFonts w:ascii="Times New Roman" w:hAnsi="Times New Roman"/>
                <w:sz w:val="24"/>
                <w:szCs w:val="24"/>
              </w:rPr>
              <w:t xml:space="preserve">Про </w:t>
            </w:r>
            <w:proofErr w:type="spellStart"/>
            <w:r w:rsidRPr="00AC0D33">
              <w:rPr>
                <w:rFonts w:ascii="Times New Roman" w:hAnsi="Times New Roman"/>
                <w:sz w:val="24"/>
                <w:szCs w:val="24"/>
              </w:rPr>
              <w:t>особливості</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оцінювання</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навчальних</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досягнень</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учнів</w:t>
            </w:r>
            <w:proofErr w:type="spellEnd"/>
            <w:r w:rsidRPr="00AC0D33">
              <w:rPr>
                <w:rFonts w:ascii="Times New Roman" w:hAnsi="Times New Roman"/>
                <w:sz w:val="24"/>
                <w:szCs w:val="24"/>
              </w:rPr>
              <w:t xml:space="preserve"> та </w:t>
            </w:r>
            <w:proofErr w:type="spellStart"/>
            <w:r w:rsidRPr="00AC0D33">
              <w:rPr>
                <w:rFonts w:ascii="Times New Roman" w:hAnsi="Times New Roman"/>
                <w:sz w:val="24"/>
                <w:szCs w:val="24"/>
              </w:rPr>
              <w:t>ведення</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класних</w:t>
            </w:r>
            <w:proofErr w:type="spellEnd"/>
            <w:r w:rsidRPr="00AC0D33">
              <w:rPr>
                <w:rFonts w:ascii="Times New Roman" w:hAnsi="Times New Roman"/>
                <w:sz w:val="24"/>
                <w:szCs w:val="24"/>
              </w:rPr>
              <w:t xml:space="preserve"> </w:t>
            </w:r>
            <w:proofErr w:type="spellStart"/>
            <w:r w:rsidRPr="00AC0D33">
              <w:rPr>
                <w:rFonts w:ascii="Times New Roman" w:hAnsi="Times New Roman"/>
                <w:sz w:val="24"/>
                <w:szCs w:val="24"/>
              </w:rPr>
              <w:t>журналів</w:t>
            </w:r>
            <w:proofErr w:type="spellEnd"/>
            <w:r w:rsidRPr="00AC0D33">
              <w:rPr>
                <w:rFonts w:ascii="Times New Roman" w:hAnsi="Times New Roman"/>
                <w:sz w:val="24"/>
                <w:szCs w:val="24"/>
              </w:rPr>
              <w:t>.</w:t>
            </w:r>
          </w:p>
          <w:p w:rsidR="00A5567C"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Pr>
                <w:rFonts w:ascii="Times New Roman" w:hAnsi="Times New Roman"/>
                <w:sz w:val="24"/>
                <w:szCs w:val="24"/>
              </w:rPr>
              <w:t xml:space="preserve"> Про </w:t>
            </w:r>
            <w:proofErr w:type="spellStart"/>
            <w:r>
              <w:rPr>
                <w:rFonts w:ascii="Times New Roman" w:hAnsi="Times New Roman"/>
                <w:sz w:val="24"/>
                <w:szCs w:val="24"/>
              </w:rPr>
              <w:t>перелік</w:t>
            </w:r>
            <w:proofErr w:type="spellEnd"/>
            <w:r>
              <w:rPr>
                <w:rFonts w:ascii="Times New Roman" w:hAnsi="Times New Roman"/>
                <w:sz w:val="24"/>
                <w:szCs w:val="24"/>
              </w:rPr>
              <w:t xml:space="preserve"> </w:t>
            </w:r>
            <w:proofErr w:type="spellStart"/>
            <w:r>
              <w:rPr>
                <w:rFonts w:ascii="Times New Roman" w:hAnsi="Times New Roman"/>
                <w:sz w:val="24"/>
                <w:szCs w:val="24"/>
              </w:rPr>
              <w:t>факультативі</w:t>
            </w:r>
            <w:proofErr w:type="spellEnd"/>
            <w:r>
              <w:rPr>
                <w:rFonts w:ascii="Times New Roman" w:hAnsi="Times New Roman"/>
                <w:sz w:val="24"/>
                <w:szCs w:val="24"/>
              </w:rPr>
              <w:t xml:space="preserve"> та </w:t>
            </w:r>
            <w:proofErr w:type="spellStart"/>
            <w:r>
              <w:rPr>
                <w:rFonts w:ascii="Times New Roman" w:hAnsi="Times New Roman"/>
                <w:sz w:val="24"/>
                <w:szCs w:val="24"/>
              </w:rPr>
              <w:t>вибір</w:t>
            </w:r>
            <w:proofErr w:type="spellEnd"/>
            <w:r>
              <w:rPr>
                <w:rFonts w:ascii="Times New Roman" w:hAnsi="Times New Roman"/>
                <w:sz w:val="24"/>
                <w:szCs w:val="24"/>
              </w:rPr>
              <w:t xml:space="preserve"> </w:t>
            </w:r>
            <w:proofErr w:type="spellStart"/>
            <w:r>
              <w:rPr>
                <w:rFonts w:ascii="Times New Roman" w:hAnsi="Times New Roman"/>
                <w:sz w:val="24"/>
                <w:szCs w:val="24"/>
              </w:rPr>
              <w:t>програм</w:t>
            </w:r>
            <w:proofErr w:type="spellEnd"/>
            <w:r>
              <w:rPr>
                <w:rFonts w:ascii="Times New Roman" w:hAnsi="Times New Roman"/>
                <w:sz w:val="24"/>
                <w:szCs w:val="24"/>
              </w:rPr>
              <w:t xml:space="preserve"> </w:t>
            </w:r>
            <w:proofErr w:type="spellStart"/>
            <w:r>
              <w:rPr>
                <w:rFonts w:ascii="Times New Roman" w:hAnsi="Times New Roman"/>
                <w:sz w:val="24"/>
                <w:szCs w:val="24"/>
              </w:rPr>
              <w:t>варіативної</w:t>
            </w:r>
            <w:proofErr w:type="spellEnd"/>
            <w:r>
              <w:rPr>
                <w:rFonts w:ascii="Times New Roman" w:hAnsi="Times New Roman"/>
                <w:sz w:val="24"/>
                <w:szCs w:val="24"/>
              </w:rPr>
              <w:t xml:space="preserve"> </w:t>
            </w:r>
            <w:proofErr w:type="spellStart"/>
            <w:r>
              <w:rPr>
                <w:rFonts w:ascii="Times New Roman" w:hAnsi="Times New Roman"/>
                <w:sz w:val="24"/>
                <w:szCs w:val="24"/>
              </w:rPr>
              <w:t>складової</w:t>
            </w:r>
            <w:proofErr w:type="spellEnd"/>
            <w:r>
              <w:rPr>
                <w:rFonts w:ascii="Times New Roman" w:hAnsi="Times New Roman"/>
                <w:sz w:val="24"/>
                <w:szCs w:val="24"/>
              </w:rPr>
              <w:t xml:space="preserve"> </w:t>
            </w:r>
            <w:proofErr w:type="spellStart"/>
            <w:r>
              <w:rPr>
                <w:rFonts w:ascii="Times New Roman" w:hAnsi="Times New Roman"/>
                <w:sz w:val="24"/>
                <w:szCs w:val="24"/>
              </w:rPr>
              <w:t>річного</w:t>
            </w:r>
            <w:proofErr w:type="spellEnd"/>
            <w:r>
              <w:rPr>
                <w:rFonts w:ascii="Times New Roman" w:hAnsi="Times New Roman"/>
                <w:sz w:val="24"/>
                <w:szCs w:val="24"/>
              </w:rPr>
              <w:t xml:space="preserve"> </w:t>
            </w:r>
            <w:proofErr w:type="spellStart"/>
            <w:r>
              <w:rPr>
                <w:rFonts w:ascii="Times New Roman" w:hAnsi="Times New Roman"/>
                <w:sz w:val="24"/>
                <w:szCs w:val="24"/>
              </w:rPr>
              <w:t>навчального</w:t>
            </w:r>
            <w:proofErr w:type="spellEnd"/>
            <w:r>
              <w:rPr>
                <w:rFonts w:ascii="Times New Roman" w:hAnsi="Times New Roman"/>
                <w:sz w:val="24"/>
                <w:szCs w:val="24"/>
              </w:rPr>
              <w:t xml:space="preserve"> плану</w:t>
            </w:r>
          </w:p>
          <w:p w:rsidR="00A5567C" w:rsidRPr="00017B8F" w:rsidRDefault="00A5567C" w:rsidP="001D0F69">
            <w:pPr>
              <w:pStyle w:val="14"/>
              <w:numPr>
                <w:ilvl w:val="1"/>
                <w:numId w:val="43"/>
              </w:numPr>
              <w:tabs>
                <w:tab w:val="left" w:pos="0"/>
                <w:tab w:val="left" w:pos="624"/>
                <w:tab w:val="left" w:pos="993"/>
              </w:tabs>
              <w:spacing w:before="120" w:after="0" w:line="240" w:lineRule="auto"/>
              <w:ind w:left="57" w:firstLine="0"/>
              <w:jc w:val="both"/>
              <w:rPr>
                <w:rFonts w:ascii="Times New Roman" w:hAnsi="Times New Roman"/>
                <w:sz w:val="24"/>
                <w:szCs w:val="24"/>
              </w:rPr>
            </w:pPr>
            <w:r w:rsidRPr="00017B8F">
              <w:rPr>
                <w:rFonts w:ascii="Times New Roman" w:hAnsi="Times New Roman"/>
                <w:sz w:val="24"/>
                <w:szCs w:val="24"/>
              </w:rPr>
              <w:t xml:space="preserve">Про порядок </w:t>
            </w:r>
            <w:proofErr w:type="spellStart"/>
            <w:r w:rsidRPr="00017B8F">
              <w:rPr>
                <w:rFonts w:ascii="Times New Roman" w:hAnsi="Times New Roman"/>
                <w:sz w:val="24"/>
                <w:szCs w:val="24"/>
              </w:rPr>
              <w:t>визнання</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результатів</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підвищення</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кваліфікації</w:t>
            </w:r>
            <w:proofErr w:type="spellEnd"/>
            <w:r w:rsidRPr="00017B8F">
              <w:rPr>
                <w:rFonts w:ascii="Times New Roman" w:hAnsi="Times New Roman"/>
                <w:sz w:val="24"/>
                <w:szCs w:val="24"/>
              </w:rPr>
              <w:t xml:space="preserve"> та </w:t>
            </w:r>
            <w:proofErr w:type="spellStart"/>
            <w:r w:rsidRPr="00017B8F">
              <w:rPr>
                <w:rFonts w:ascii="Times New Roman" w:hAnsi="Times New Roman"/>
                <w:sz w:val="24"/>
                <w:szCs w:val="24"/>
              </w:rPr>
              <w:t>документ</w:t>
            </w:r>
            <w:r>
              <w:rPr>
                <w:rFonts w:ascii="Times New Roman" w:hAnsi="Times New Roman"/>
                <w:sz w:val="24"/>
                <w:szCs w:val="24"/>
              </w:rPr>
              <w:t>ів</w:t>
            </w:r>
            <w:proofErr w:type="spellEnd"/>
            <w:r w:rsidRPr="00017B8F">
              <w:rPr>
                <w:rFonts w:ascii="Times New Roman" w:hAnsi="Times New Roman"/>
                <w:sz w:val="24"/>
                <w:szCs w:val="24"/>
              </w:rPr>
              <w:t xml:space="preserve"> про</w:t>
            </w:r>
            <w:r>
              <w:rPr>
                <w:rFonts w:ascii="Times New Roman" w:hAnsi="Times New Roman"/>
                <w:sz w:val="24"/>
                <w:szCs w:val="24"/>
              </w:rPr>
              <w:t xml:space="preserve"> </w:t>
            </w:r>
            <w:proofErr w:type="spellStart"/>
            <w:r w:rsidRPr="00017B8F">
              <w:rPr>
                <w:rFonts w:ascii="Times New Roman" w:hAnsi="Times New Roman"/>
                <w:sz w:val="24"/>
                <w:szCs w:val="24"/>
              </w:rPr>
              <w:t>проходження</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підвищення</w:t>
            </w:r>
            <w:proofErr w:type="spellEnd"/>
            <w:r w:rsidRPr="00017B8F">
              <w:rPr>
                <w:rFonts w:ascii="Times New Roman" w:hAnsi="Times New Roman"/>
                <w:sz w:val="24"/>
                <w:szCs w:val="24"/>
              </w:rPr>
              <w:t xml:space="preserve"> </w:t>
            </w:r>
            <w:proofErr w:type="spellStart"/>
            <w:r w:rsidRPr="00017B8F">
              <w:rPr>
                <w:rFonts w:ascii="Times New Roman" w:hAnsi="Times New Roman"/>
                <w:sz w:val="24"/>
                <w:szCs w:val="24"/>
              </w:rPr>
              <w:t>кваліфікації</w:t>
            </w:r>
            <w:proofErr w:type="spellEnd"/>
          </w:p>
          <w:p w:rsidR="00A5567C" w:rsidRDefault="00A5567C" w:rsidP="001D0F69">
            <w:pPr>
              <w:pStyle w:val="14"/>
              <w:tabs>
                <w:tab w:val="left" w:pos="0"/>
                <w:tab w:val="left" w:pos="624"/>
                <w:tab w:val="left" w:pos="993"/>
              </w:tabs>
              <w:spacing w:before="120" w:after="0" w:line="240" w:lineRule="auto"/>
              <w:ind w:left="57"/>
              <w:jc w:val="both"/>
              <w:rPr>
                <w:rFonts w:ascii="Times New Roman" w:hAnsi="Times New Roman"/>
                <w:b/>
                <w:sz w:val="28"/>
                <w:szCs w:val="28"/>
                <w:lang w:val="uk-UA"/>
              </w:rPr>
            </w:pPr>
          </w:p>
        </w:tc>
        <w:tc>
          <w:tcPr>
            <w:tcW w:w="1727" w:type="dxa"/>
            <w:vAlign w:val="center"/>
          </w:tcPr>
          <w:p w:rsidR="00A5567C" w:rsidRPr="00B05D41" w:rsidRDefault="00A5567C" w:rsidP="001D0F69">
            <w:pPr>
              <w:suppressAutoHyphens/>
              <w:spacing w:before="40" w:after="40" w:line="264" w:lineRule="auto"/>
              <w:jc w:val="center"/>
              <w:rPr>
                <w:rFonts w:ascii="Times New Roman" w:eastAsia="Times New Roman" w:hAnsi="Times New Roman"/>
                <w:iCs/>
                <w:sz w:val="24"/>
                <w:szCs w:val="24"/>
                <w:lang w:val="uk-UA" w:eastAsia="ru-RU"/>
              </w:rPr>
            </w:pPr>
            <w:r w:rsidRPr="00B05D41">
              <w:rPr>
                <w:rFonts w:ascii="Times New Roman" w:eastAsia="Times New Roman" w:hAnsi="Times New Roman"/>
                <w:iCs/>
                <w:sz w:val="24"/>
                <w:szCs w:val="24"/>
                <w:lang w:val="uk-UA" w:eastAsia="ru-RU"/>
              </w:rPr>
              <w:t>Форостовець С.В.</w:t>
            </w:r>
          </w:p>
          <w:p w:rsidR="00A5567C" w:rsidRPr="00B05D41" w:rsidRDefault="00A5567C" w:rsidP="001D0F69">
            <w:pPr>
              <w:suppressAutoHyphens/>
              <w:spacing w:before="40" w:after="40" w:line="264" w:lineRule="auto"/>
              <w:jc w:val="center"/>
              <w:rPr>
                <w:rFonts w:ascii="Times New Roman" w:hAnsi="Times New Roman"/>
                <w:sz w:val="24"/>
                <w:szCs w:val="24"/>
                <w:lang w:val="uk-UA"/>
              </w:rPr>
            </w:pPr>
            <w:r w:rsidRPr="00B05D41">
              <w:rPr>
                <w:rFonts w:ascii="Times New Roman" w:hAnsi="Times New Roman"/>
                <w:sz w:val="24"/>
                <w:szCs w:val="24"/>
                <w:lang w:val="uk-UA"/>
              </w:rPr>
              <w:t>Кучер Н.Г.</w:t>
            </w:r>
          </w:p>
          <w:p w:rsidR="00A5567C" w:rsidRPr="00B05D41" w:rsidRDefault="00A5567C" w:rsidP="001D0F69">
            <w:pPr>
              <w:suppressAutoHyphens/>
              <w:spacing w:before="40" w:after="40" w:line="264" w:lineRule="auto"/>
              <w:jc w:val="center"/>
              <w:rPr>
                <w:rFonts w:ascii="Times New Roman" w:eastAsia="Times New Roman" w:hAnsi="Times New Roman"/>
                <w:iCs/>
                <w:sz w:val="24"/>
                <w:szCs w:val="24"/>
                <w:lang w:val="uk-UA" w:eastAsia="ru-RU"/>
              </w:rPr>
            </w:pPr>
            <w:r w:rsidRPr="00B05D41">
              <w:rPr>
                <w:rFonts w:ascii="Times New Roman" w:hAnsi="Times New Roman"/>
                <w:sz w:val="24"/>
                <w:szCs w:val="24"/>
                <w:lang w:val="uk-UA"/>
              </w:rPr>
              <w:t>Сагайдачний В.П</w:t>
            </w:r>
          </w:p>
        </w:tc>
        <w:tc>
          <w:tcPr>
            <w:tcW w:w="1593" w:type="dxa"/>
          </w:tcPr>
          <w:p w:rsidR="00A5567C" w:rsidRPr="00B05D41" w:rsidRDefault="00A5567C" w:rsidP="001D0F69">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A5567C" w:rsidRPr="00B05D41" w:rsidRDefault="00A5567C" w:rsidP="001D0F69">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r w:rsidRPr="00B05D41">
              <w:rPr>
                <w:rFonts w:ascii="Times New Roman" w:hAnsi="Times New Roman"/>
                <w:sz w:val="24"/>
                <w:szCs w:val="24"/>
                <w:lang w:val="uk-UA"/>
              </w:rPr>
              <w:t>№_____</w:t>
            </w:r>
          </w:p>
        </w:tc>
      </w:tr>
      <w:tr w:rsidR="00A5567C" w:rsidRPr="00B05D41" w:rsidTr="001D0F69">
        <w:trPr>
          <w:trHeight w:val="391"/>
        </w:trPr>
        <w:tc>
          <w:tcPr>
            <w:tcW w:w="6462" w:type="dxa"/>
          </w:tcPr>
          <w:p w:rsidR="00A5567C" w:rsidRPr="00B05D41" w:rsidRDefault="00A5567C" w:rsidP="001D0F69">
            <w:pPr>
              <w:suppressAutoHyphens/>
              <w:spacing w:after="0"/>
              <w:jc w:val="both"/>
              <w:rPr>
                <w:rFonts w:ascii="Times New Roman" w:hAnsi="Times New Roman" w:cs="Times New Roman"/>
                <w:sz w:val="24"/>
                <w:szCs w:val="24"/>
                <w:lang w:val="uk-UA"/>
              </w:rPr>
            </w:pPr>
            <w:r>
              <w:rPr>
                <w:rFonts w:ascii="Times New Roman" w:hAnsi="Times New Roman"/>
                <w:b/>
                <w:sz w:val="28"/>
                <w:szCs w:val="28"/>
                <w:lang w:val="uk-UA"/>
              </w:rPr>
              <w:t>ЖОВТЕНЬ</w:t>
            </w:r>
          </w:p>
        </w:tc>
        <w:tc>
          <w:tcPr>
            <w:tcW w:w="1727" w:type="dxa"/>
            <w:vAlign w:val="center"/>
          </w:tcPr>
          <w:p w:rsidR="00A5567C" w:rsidRPr="00B05D41" w:rsidRDefault="00A5567C" w:rsidP="001D0F69">
            <w:pPr>
              <w:spacing w:after="0"/>
              <w:jc w:val="center"/>
              <w:rPr>
                <w:rFonts w:ascii="Times New Roman" w:hAnsi="Times New Roman"/>
                <w:sz w:val="24"/>
                <w:szCs w:val="24"/>
                <w:lang w:val="uk-UA"/>
              </w:rPr>
            </w:pPr>
          </w:p>
        </w:tc>
        <w:tc>
          <w:tcPr>
            <w:tcW w:w="1593" w:type="dxa"/>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A5567C" w:rsidRPr="00B05D41" w:rsidTr="001D0F69">
        <w:trPr>
          <w:trHeight w:val="440"/>
        </w:trPr>
        <w:tc>
          <w:tcPr>
            <w:tcW w:w="6462" w:type="dxa"/>
          </w:tcPr>
          <w:p w:rsidR="00A5567C" w:rsidRPr="00B05D41" w:rsidRDefault="00A5567C" w:rsidP="001D0F69">
            <w:pPr>
              <w:suppressAutoHyphens/>
              <w:spacing w:before="20" w:after="2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моніторингове дослідження рівня адаптації ліцеїстів до навчання в закладі</w:t>
            </w:r>
          </w:p>
        </w:tc>
        <w:tc>
          <w:tcPr>
            <w:tcW w:w="1727" w:type="dxa"/>
            <w:vAlign w:val="center"/>
          </w:tcPr>
          <w:p w:rsidR="00A5567C" w:rsidRPr="00B05D41" w:rsidRDefault="00A5567C" w:rsidP="001D0F69">
            <w:pPr>
              <w:suppressAutoHyphens/>
              <w:spacing w:before="60" w:after="60"/>
              <w:jc w:val="center"/>
              <w:rPr>
                <w:rFonts w:ascii="Times New Roman" w:hAnsi="Times New Roman"/>
                <w:sz w:val="24"/>
                <w:szCs w:val="24"/>
                <w:lang w:val="uk-UA"/>
              </w:rPr>
            </w:pPr>
            <w:r w:rsidRPr="00B05D41">
              <w:rPr>
                <w:rFonts w:ascii="Times New Roman" w:hAnsi="Times New Roman"/>
                <w:sz w:val="24"/>
                <w:szCs w:val="24"/>
                <w:lang w:val="uk-UA"/>
              </w:rPr>
              <w:t>Пугачова В.В.</w:t>
            </w:r>
          </w:p>
        </w:tc>
        <w:tc>
          <w:tcPr>
            <w:tcW w:w="1593" w:type="dxa"/>
            <w:vMerge w:val="restart"/>
          </w:tcPr>
          <w:p w:rsidR="00A5567C" w:rsidRPr="00B05D41" w:rsidRDefault="00A5567C" w:rsidP="001D0F69">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A5567C" w:rsidRPr="00B05D41" w:rsidRDefault="00A5567C" w:rsidP="001D0F69">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A5567C" w:rsidRPr="00B05D41" w:rsidRDefault="00A5567C" w:rsidP="001D0F69">
            <w:pPr>
              <w:suppressAutoHyphens/>
              <w:jc w:val="both"/>
              <w:rPr>
                <w:rFonts w:ascii="Times New Roman" w:hAnsi="Times New Roman"/>
                <w:i/>
                <w:sz w:val="24"/>
                <w:szCs w:val="24"/>
                <w:lang w:val="uk-UA"/>
              </w:rPr>
            </w:pPr>
            <w:r w:rsidRPr="00B05D41">
              <w:rPr>
                <w:rFonts w:ascii="Times New Roman" w:hAnsi="Times New Roman"/>
                <w:sz w:val="24"/>
                <w:szCs w:val="24"/>
                <w:lang w:val="uk-UA"/>
              </w:rPr>
              <w:t>№_____</w:t>
            </w:r>
          </w:p>
        </w:tc>
      </w:tr>
      <w:tr w:rsidR="00A5567C" w:rsidRPr="00B05D41" w:rsidTr="001D0F69">
        <w:trPr>
          <w:trHeight w:val="391"/>
        </w:trPr>
        <w:tc>
          <w:tcPr>
            <w:tcW w:w="6462" w:type="dxa"/>
          </w:tcPr>
          <w:p w:rsidR="00A5567C" w:rsidRPr="00B05D41" w:rsidRDefault="00A5567C" w:rsidP="001D0F69">
            <w:pPr>
              <w:pStyle w:val="1"/>
              <w:shd w:val="clear" w:color="auto" w:fill="FFFFFF"/>
              <w:spacing w:before="20" w:after="20"/>
              <w:textAlignment w:val="baseline"/>
              <w:outlineLvl w:val="0"/>
              <w:rPr>
                <w:sz w:val="24"/>
                <w:szCs w:val="24"/>
              </w:rPr>
            </w:pPr>
            <w:r w:rsidRPr="00B05D41">
              <w:rPr>
                <w:sz w:val="24"/>
                <w:szCs w:val="24"/>
              </w:rPr>
              <w:t>Про стан соціальної та психологічної роботи щодо соціального захисту дітей пільгового контингенту</w:t>
            </w:r>
          </w:p>
        </w:tc>
        <w:tc>
          <w:tcPr>
            <w:tcW w:w="1727" w:type="dxa"/>
            <w:vAlign w:val="center"/>
          </w:tcPr>
          <w:p w:rsidR="00A5567C" w:rsidRPr="00B05D41" w:rsidRDefault="00A5567C" w:rsidP="001D0F69">
            <w:pPr>
              <w:spacing w:before="60" w:after="60"/>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1D0F69">
        <w:trPr>
          <w:trHeight w:val="391"/>
        </w:trPr>
        <w:tc>
          <w:tcPr>
            <w:tcW w:w="6462" w:type="dxa"/>
          </w:tcPr>
          <w:p w:rsidR="00A5567C" w:rsidRPr="00B05D41" w:rsidRDefault="00A5567C" w:rsidP="001D0F69">
            <w:pPr>
              <w:suppressAutoHyphens/>
              <w:spacing w:before="20" w:after="2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затвердження Орієнтовного плану підвищення кваліфікації педагогічних працівників ліцею на 202</w:t>
            </w:r>
            <w:r>
              <w:rPr>
                <w:rFonts w:ascii="Times New Roman" w:hAnsi="Times New Roman" w:cs="Times New Roman"/>
                <w:sz w:val="24"/>
                <w:szCs w:val="24"/>
                <w:lang w:val="uk-UA"/>
              </w:rPr>
              <w:t>5</w:t>
            </w:r>
            <w:r w:rsidRPr="00B05D41">
              <w:rPr>
                <w:rFonts w:ascii="Times New Roman" w:hAnsi="Times New Roman" w:cs="Times New Roman"/>
                <w:sz w:val="24"/>
                <w:szCs w:val="24"/>
                <w:lang w:val="uk-UA"/>
              </w:rPr>
              <w:t xml:space="preserve"> рік</w:t>
            </w:r>
          </w:p>
        </w:tc>
        <w:tc>
          <w:tcPr>
            <w:tcW w:w="1727" w:type="dxa"/>
            <w:vMerge w:val="restart"/>
            <w:vAlign w:val="center"/>
          </w:tcPr>
          <w:p w:rsidR="00A5567C" w:rsidRPr="00B05D41" w:rsidRDefault="00A5567C" w:rsidP="001D0F69">
            <w:pPr>
              <w:spacing w:before="60" w:after="60"/>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1D0F69">
        <w:trPr>
          <w:trHeight w:val="391"/>
        </w:trPr>
        <w:tc>
          <w:tcPr>
            <w:tcW w:w="6462" w:type="dxa"/>
          </w:tcPr>
          <w:p w:rsidR="00A5567C" w:rsidRPr="00B05D41" w:rsidRDefault="00A5567C" w:rsidP="001D0F69">
            <w:pPr>
              <w:suppressAutoHyphens/>
              <w:spacing w:before="20" w:after="2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порядок визнання результатів підвищення кваліфікації педагогічних працівників</w:t>
            </w:r>
          </w:p>
        </w:tc>
        <w:tc>
          <w:tcPr>
            <w:tcW w:w="1727" w:type="dxa"/>
            <w:vMerge/>
            <w:vAlign w:val="center"/>
          </w:tcPr>
          <w:p w:rsidR="00A5567C" w:rsidRPr="00B05D41" w:rsidRDefault="00A5567C" w:rsidP="001D0F69">
            <w:pPr>
              <w:spacing w:before="60" w:after="60"/>
              <w:jc w:val="center"/>
              <w:rPr>
                <w:rFonts w:ascii="Times New Roman" w:hAnsi="Times New Roman"/>
                <w:sz w:val="24"/>
                <w:szCs w:val="24"/>
                <w:lang w:val="uk-UA"/>
              </w:rPr>
            </w:pP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ED3BD4">
        <w:trPr>
          <w:trHeight w:val="391"/>
        </w:trPr>
        <w:tc>
          <w:tcPr>
            <w:tcW w:w="6462" w:type="dxa"/>
          </w:tcPr>
          <w:p w:rsidR="00A5567C" w:rsidRPr="00B05D41" w:rsidRDefault="00A5567C" w:rsidP="00F64E0F">
            <w:pPr>
              <w:suppressAutoHyphens/>
              <w:spacing w:after="0"/>
              <w:jc w:val="both"/>
              <w:rPr>
                <w:rFonts w:ascii="Times New Roman" w:hAnsi="Times New Roman" w:cs="Times New Roman"/>
                <w:sz w:val="24"/>
                <w:szCs w:val="24"/>
                <w:lang w:val="uk-UA"/>
              </w:rPr>
            </w:pPr>
            <w:r>
              <w:rPr>
                <w:rFonts w:ascii="Times New Roman" w:hAnsi="Times New Roman"/>
                <w:b/>
                <w:sz w:val="28"/>
                <w:szCs w:val="28"/>
                <w:lang w:val="uk-UA"/>
              </w:rPr>
              <w:t xml:space="preserve">СІЧЕНЬ </w:t>
            </w:r>
          </w:p>
        </w:tc>
        <w:tc>
          <w:tcPr>
            <w:tcW w:w="1727" w:type="dxa"/>
            <w:vAlign w:val="center"/>
          </w:tcPr>
          <w:p w:rsidR="00A5567C" w:rsidRPr="00B05D41" w:rsidRDefault="00A5567C" w:rsidP="00F64E0F">
            <w:pPr>
              <w:spacing w:after="0"/>
              <w:jc w:val="center"/>
              <w:rPr>
                <w:rFonts w:ascii="Times New Roman" w:hAnsi="Times New Roman"/>
                <w:sz w:val="24"/>
                <w:szCs w:val="24"/>
                <w:lang w:val="uk-UA"/>
              </w:rPr>
            </w:pPr>
          </w:p>
        </w:tc>
        <w:tc>
          <w:tcPr>
            <w:tcW w:w="1593" w:type="dxa"/>
          </w:tcPr>
          <w:p w:rsidR="00A5567C" w:rsidRPr="00B05D41" w:rsidRDefault="00A5567C" w:rsidP="00F64E0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ED3BD4" w:rsidRPr="00B05D41" w:rsidTr="00ED3BD4">
        <w:trPr>
          <w:trHeight w:val="702"/>
        </w:trPr>
        <w:tc>
          <w:tcPr>
            <w:tcW w:w="6462" w:type="dxa"/>
          </w:tcPr>
          <w:p w:rsidR="00ED3BD4" w:rsidRPr="00B05D41" w:rsidRDefault="00ED3BD4" w:rsidP="00ED3BD4">
            <w:pPr>
              <w:suppressAutoHyphens/>
              <w:spacing w:before="60" w:after="60"/>
              <w:jc w:val="both"/>
              <w:rPr>
                <w:rFonts w:ascii="Times New Roman" w:hAnsi="Times New Roman"/>
                <w:sz w:val="24"/>
                <w:szCs w:val="24"/>
                <w:lang w:val="uk-UA"/>
              </w:rPr>
            </w:pPr>
            <w:r w:rsidRPr="00B05D41">
              <w:rPr>
                <w:rFonts w:ascii="Times New Roman" w:hAnsi="Times New Roman"/>
                <w:sz w:val="24"/>
                <w:szCs w:val="24"/>
                <w:lang w:val="uk-UA"/>
              </w:rPr>
              <w:lastRenderedPageBreak/>
              <w:t>Про якість ос</w:t>
            </w:r>
            <w:r>
              <w:rPr>
                <w:rFonts w:ascii="Times New Roman" w:hAnsi="Times New Roman"/>
                <w:sz w:val="24"/>
                <w:szCs w:val="24"/>
                <w:lang w:val="uk-UA"/>
              </w:rPr>
              <w:t xml:space="preserve">віти як ключову категорію </w:t>
            </w:r>
            <w:r w:rsidRPr="00B05D41">
              <w:rPr>
                <w:rFonts w:ascii="Times New Roman" w:hAnsi="Times New Roman"/>
                <w:sz w:val="24"/>
                <w:szCs w:val="24"/>
                <w:lang w:val="uk-UA"/>
              </w:rPr>
              <w:t>парадигми освіти</w:t>
            </w:r>
            <w:r w:rsidRPr="00B05D41">
              <w:rPr>
                <w:lang w:val="uk-UA"/>
              </w:rPr>
              <w:t>.</w:t>
            </w:r>
            <w:r>
              <w:rPr>
                <w:lang w:val="uk-UA"/>
              </w:rPr>
              <w:t xml:space="preserve"> Р</w:t>
            </w:r>
            <w:r w:rsidRPr="00B05D41">
              <w:rPr>
                <w:rFonts w:ascii="Times New Roman" w:hAnsi="Times New Roman"/>
                <w:sz w:val="24"/>
                <w:szCs w:val="24"/>
                <w:lang w:val="uk-UA"/>
              </w:rPr>
              <w:t xml:space="preserve">езультати </w:t>
            </w:r>
            <w:r>
              <w:rPr>
                <w:rFonts w:ascii="Times New Roman" w:hAnsi="Times New Roman"/>
                <w:sz w:val="24"/>
                <w:szCs w:val="24"/>
                <w:lang w:val="uk-UA"/>
              </w:rPr>
              <w:t xml:space="preserve">освітнього процесу за І семестр </w:t>
            </w:r>
            <w:r w:rsidRPr="00B05D41">
              <w:rPr>
                <w:rFonts w:ascii="Times New Roman" w:hAnsi="Times New Roman"/>
                <w:sz w:val="24"/>
                <w:szCs w:val="24"/>
                <w:lang w:val="uk-UA"/>
              </w:rPr>
              <w:t xml:space="preserve"> 202</w:t>
            </w:r>
            <w:r>
              <w:rPr>
                <w:rFonts w:ascii="Times New Roman" w:hAnsi="Times New Roman"/>
                <w:sz w:val="24"/>
                <w:szCs w:val="24"/>
                <w:lang w:val="uk-UA"/>
              </w:rPr>
              <w:t>4</w:t>
            </w:r>
            <w:r w:rsidRPr="00B05D41">
              <w:rPr>
                <w:rFonts w:ascii="Times New Roman" w:hAnsi="Times New Roman"/>
                <w:sz w:val="24"/>
                <w:szCs w:val="24"/>
                <w:lang w:val="uk-UA"/>
              </w:rPr>
              <w:t>/202</w:t>
            </w:r>
            <w:r>
              <w:rPr>
                <w:rFonts w:ascii="Times New Roman" w:hAnsi="Times New Roman"/>
                <w:sz w:val="24"/>
                <w:szCs w:val="24"/>
                <w:lang w:val="uk-UA"/>
              </w:rPr>
              <w:t>5</w:t>
            </w:r>
            <w:r w:rsidRPr="00B05D41">
              <w:rPr>
                <w:rFonts w:ascii="Times New Roman" w:hAnsi="Times New Roman"/>
                <w:sz w:val="24"/>
                <w:szCs w:val="24"/>
                <w:lang w:val="uk-UA"/>
              </w:rPr>
              <w:t xml:space="preserve"> </w:t>
            </w:r>
            <w:r>
              <w:rPr>
                <w:rFonts w:ascii="Times New Roman" w:hAnsi="Times New Roman"/>
                <w:sz w:val="24"/>
                <w:szCs w:val="24"/>
                <w:lang w:val="uk-UA"/>
              </w:rPr>
              <w:t>н. р</w:t>
            </w:r>
          </w:p>
        </w:tc>
        <w:tc>
          <w:tcPr>
            <w:tcW w:w="1727" w:type="dxa"/>
            <w:vAlign w:val="center"/>
          </w:tcPr>
          <w:p w:rsidR="00ED3BD4" w:rsidRPr="00B05D41" w:rsidRDefault="00ED3BD4" w:rsidP="00ED3BD4">
            <w:pPr>
              <w:spacing w:after="0"/>
              <w:jc w:val="center"/>
              <w:rPr>
                <w:rFonts w:ascii="Times New Roman" w:hAnsi="Times New Roman"/>
                <w:sz w:val="24"/>
                <w:szCs w:val="24"/>
                <w:lang w:val="uk-UA"/>
              </w:rPr>
            </w:pPr>
            <w:r w:rsidRPr="00B05D41">
              <w:rPr>
                <w:rFonts w:ascii="Times New Roman" w:hAnsi="Times New Roman"/>
                <w:sz w:val="24"/>
                <w:szCs w:val="24"/>
                <w:lang w:val="uk-UA"/>
              </w:rPr>
              <w:t xml:space="preserve">Кучер Н.Г. </w:t>
            </w:r>
          </w:p>
        </w:tc>
        <w:tc>
          <w:tcPr>
            <w:tcW w:w="1593" w:type="dxa"/>
            <w:vMerge w:val="restart"/>
          </w:tcPr>
          <w:p w:rsidR="00ED3BD4" w:rsidRPr="00B05D41" w:rsidRDefault="00ED3BD4" w:rsidP="001D0F69">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ED3BD4" w:rsidRPr="00B05D41" w:rsidRDefault="00ED3BD4" w:rsidP="001D0F69">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ED3BD4" w:rsidRPr="00B05D41" w:rsidRDefault="00ED3BD4"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r w:rsidRPr="00B05D41">
              <w:rPr>
                <w:rFonts w:ascii="Times New Roman" w:hAnsi="Times New Roman"/>
                <w:sz w:val="24"/>
                <w:szCs w:val="24"/>
                <w:lang w:val="uk-UA"/>
              </w:rPr>
              <w:t>№_____</w:t>
            </w:r>
          </w:p>
        </w:tc>
      </w:tr>
      <w:tr w:rsidR="00A5567C" w:rsidRPr="00B05D41" w:rsidTr="00ED3BD4">
        <w:trPr>
          <w:trHeight w:val="181"/>
        </w:trPr>
        <w:tc>
          <w:tcPr>
            <w:tcW w:w="6462" w:type="dxa"/>
          </w:tcPr>
          <w:p w:rsidR="00A5567C" w:rsidRPr="00B05D41" w:rsidRDefault="00A5567C" w:rsidP="001D0F69">
            <w:pPr>
              <w:suppressAutoHyphens/>
              <w:spacing w:before="60" w:after="60"/>
              <w:jc w:val="both"/>
              <w:rPr>
                <w:rFonts w:ascii="Times New Roman" w:hAnsi="Times New Roman"/>
                <w:sz w:val="24"/>
                <w:szCs w:val="24"/>
                <w:lang w:val="uk-UA"/>
              </w:rPr>
            </w:pPr>
            <w:r w:rsidRPr="00B05D41">
              <w:rPr>
                <w:rFonts w:ascii="Times New Roman" w:hAnsi="Times New Roman"/>
                <w:sz w:val="24"/>
                <w:szCs w:val="24"/>
                <w:lang w:val="uk-UA"/>
              </w:rPr>
              <w:t xml:space="preserve">Про роботу з військово-спортивного виховання в ліцеї  </w:t>
            </w:r>
            <w:r>
              <w:rPr>
                <w:rFonts w:ascii="Times New Roman" w:hAnsi="Times New Roman"/>
                <w:sz w:val="24"/>
                <w:szCs w:val="24"/>
                <w:lang w:val="uk-UA"/>
              </w:rPr>
              <w:t xml:space="preserve"> </w:t>
            </w:r>
          </w:p>
        </w:tc>
        <w:tc>
          <w:tcPr>
            <w:tcW w:w="1727" w:type="dxa"/>
            <w:vAlign w:val="center"/>
          </w:tcPr>
          <w:p w:rsidR="00A5567C" w:rsidRPr="00B05D41" w:rsidRDefault="00A5567C" w:rsidP="00ED3BD4">
            <w:pPr>
              <w:spacing w:after="0"/>
              <w:ind w:left="-108" w:right="-145"/>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ED3BD4">
        <w:trPr>
          <w:trHeight w:val="391"/>
        </w:trPr>
        <w:tc>
          <w:tcPr>
            <w:tcW w:w="6462" w:type="dxa"/>
          </w:tcPr>
          <w:p w:rsidR="00A5567C" w:rsidRPr="00B05D41" w:rsidRDefault="00A5567C" w:rsidP="001D0F69">
            <w:pPr>
              <w:suppressAutoHyphens/>
              <w:spacing w:before="60" w:after="60"/>
              <w:jc w:val="both"/>
              <w:rPr>
                <w:rFonts w:ascii="Times New Roman" w:hAnsi="Times New Roman"/>
                <w:sz w:val="24"/>
                <w:szCs w:val="24"/>
                <w:lang w:val="uk-UA"/>
              </w:rPr>
            </w:pPr>
            <w:r w:rsidRPr="00B05D41">
              <w:rPr>
                <w:rFonts w:ascii="Times New Roman" w:hAnsi="Times New Roman"/>
                <w:sz w:val="24"/>
                <w:szCs w:val="24"/>
                <w:lang w:val="uk-UA"/>
              </w:rPr>
              <w:t>Про роботу педагогічного колективу щодо попередження всіх видів дитячого травматизму</w:t>
            </w:r>
          </w:p>
        </w:tc>
        <w:tc>
          <w:tcPr>
            <w:tcW w:w="1727" w:type="dxa"/>
            <w:vAlign w:val="center"/>
          </w:tcPr>
          <w:p w:rsidR="00A5567C" w:rsidRPr="00B05D41" w:rsidRDefault="00A5567C" w:rsidP="00ED3BD4">
            <w:pPr>
              <w:spacing w:after="0"/>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ED3BD4">
        <w:trPr>
          <w:trHeight w:val="391"/>
        </w:trPr>
        <w:tc>
          <w:tcPr>
            <w:tcW w:w="6462" w:type="dxa"/>
          </w:tcPr>
          <w:p w:rsidR="00A5567C" w:rsidRPr="00B05D41" w:rsidRDefault="00A5567C" w:rsidP="00ED3BD4">
            <w:pPr>
              <w:suppressAutoHyphens/>
              <w:spacing w:before="60" w:after="60"/>
              <w:jc w:val="both"/>
              <w:rPr>
                <w:rFonts w:ascii="Times New Roman" w:hAnsi="Times New Roman"/>
                <w:sz w:val="24"/>
                <w:szCs w:val="24"/>
                <w:lang w:val="uk-UA"/>
              </w:rPr>
            </w:pPr>
            <w:r w:rsidRPr="00B05D41">
              <w:rPr>
                <w:rFonts w:ascii="Times New Roman" w:hAnsi="Times New Roman" w:cs="Times New Roman"/>
                <w:sz w:val="24"/>
                <w:szCs w:val="24"/>
                <w:lang w:val="uk-UA"/>
              </w:rPr>
              <w:t>Про затвердження правил вступних випробувань до ліцею у 202</w:t>
            </w:r>
            <w:r w:rsidR="00ED3BD4">
              <w:rPr>
                <w:rFonts w:ascii="Times New Roman" w:hAnsi="Times New Roman" w:cs="Times New Roman"/>
                <w:sz w:val="24"/>
                <w:szCs w:val="24"/>
                <w:lang w:val="uk-UA"/>
              </w:rPr>
              <w:t>5</w:t>
            </w:r>
            <w:r w:rsidRPr="00B05D41">
              <w:rPr>
                <w:rFonts w:ascii="Times New Roman" w:hAnsi="Times New Roman" w:cs="Times New Roman"/>
                <w:sz w:val="24"/>
                <w:szCs w:val="24"/>
                <w:lang w:val="uk-UA"/>
              </w:rPr>
              <w:t xml:space="preserve"> році </w:t>
            </w:r>
          </w:p>
        </w:tc>
        <w:tc>
          <w:tcPr>
            <w:tcW w:w="1727" w:type="dxa"/>
            <w:vAlign w:val="center"/>
          </w:tcPr>
          <w:p w:rsidR="00A5567C" w:rsidRPr="00B05D41" w:rsidRDefault="00A5567C" w:rsidP="00ED3BD4">
            <w:pPr>
              <w:suppressAutoHyphens/>
              <w:spacing w:after="0"/>
              <w:jc w:val="center"/>
              <w:rPr>
                <w:rFonts w:ascii="Times New Roman" w:eastAsia="Times New Roman" w:hAnsi="Times New Roman"/>
                <w:iCs/>
                <w:sz w:val="24"/>
                <w:szCs w:val="24"/>
                <w:lang w:val="uk-UA" w:eastAsia="ru-RU"/>
              </w:rPr>
            </w:pPr>
            <w:r w:rsidRPr="00B05D41">
              <w:rPr>
                <w:rFonts w:ascii="Times New Roman" w:eastAsia="Times New Roman" w:hAnsi="Times New Roman"/>
                <w:iCs/>
                <w:sz w:val="24"/>
                <w:szCs w:val="24"/>
                <w:lang w:val="uk-UA" w:eastAsia="ru-RU"/>
              </w:rPr>
              <w:t>Форостовець С.В.</w:t>
            </w: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F64E0F" w:rsidRPr="00B05D41" w:rsidTr="00ED3BD4">
        <w:trPr>
          <w:trHeight w:val="391"/>
        </w:trPr>
        <w:tc>
          <w:tcPr>
            <w:tcW w:w="6462" w:type="dxa"/>
          </w:tcPr>
          <w:p w:rsidR="00F64E0F" w:rsidRPr="00B05D41" w:rsidRDefault="00F64E0F" w:rsidP="00F64E0F">
            <w:pPr>
              <w:suppressAutoHyphens/>
              <w:spacing w:after="0"/>
              <w:jc w:val="both"/>
              <w:rPr>
                <w:rFonts w:ascii="Times New Roman" w:hAnsi="Times New Roman" w:cs="Times New Roman"/>
                <w:sz w:val="24"/>
                <w:szCs w:val="24"/>
                <w:lang w:val="uk-UA"/>
              </w:rPr>
            </w:pPr>
            <w:r>
              <w:rPr>
                <w:rFonts w:ascii="Times New Roman" w:hAnsi="Times New Roman"/>
                <w:b/>
                <w:sz w:val="28"/>
                <w:szCs w:val="28"/>
                <w:lang w:val="uk-UA"/>
              </w:rPr>
              <w:t>БЕРЕЗЕНЬ</w:t>
            </w:r>
          </w:p>
        </w:tc>
        <w:tc>
          <w:tcPr>
            <w:tcW w:w="1727" w:type="dxa"/>
            <w:vAlign w:val="center"/>
          </w:tcPr>
          <w:p w:rsidR="00F64E0F" w:rsidRPr="00B05D41" w:rsidRDefault="00F64E0F" w:rsidP="00F64E0F">
            <w:pPr>
              <w:suppressAutoHyphens/>
              <w:spacing w:after="0"/>
              <w:jc w:val="center"/>
              <w:rPr>
                <w:rFonts w:ascii="Times New Roman" w:eastAsia="Times New Roman" w:hAnsi="Times New Roman"/>
                <w:iCs/>
                <w:sz w:val="24"/>
                <w:szCs w:val="24"/>
                <w:lang w:val="uk-UA" w:eastAsia="ru-RU"/>
              </w:rPr>
            </w:pPr>
          </w:p>
        </w:tc>
        <w:tc>
          <w:tcPr>
            <w:tcW w:w="1593" w:type="dxa"/>
          </w:tcPr>
          <w:p w:rsidR="00F64E0F" w:rsidRPr="00B05D41" w:rsidRDefault="00F64E0F" w:rsidP="00F64E0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A5567C" w:rsidRPr="00B05D41" w:rsidTr="001D0F69">
        <w:trPr>
          <w:trHeight w:val="391"/>
        </w:trPr>
        <w:tc>
          <w:tcPr>
            <w:tcW w:w="6462" w:type="dxa"/>
          </w:tcPr>
          <w:p w:rsidR="00A5567C" w:rsidRPr="00B05D41" w:rsidRDefault="00A5567C" w:rsidP="001D0F69">
            <w:pPr>
              <w:suppressAutoHyphens/>
              <w:spacing w:before="40" w:after="40"/>
              <w:jc w:val="both"/>
              <w:rPr>
                <w:rFonts w:ascii="Times New Roman" w:hAnsi="Times New Roman" w:cs="Times New Roman"/>
                <w:sz w:val="24"/>
                <w:szCs w:val="24"/>
                <w:lang w:val="uk-UA"/>
              </w:rPr>
            </w:pPr>
            <w:r w:rsidRPr="00B05D41">
              <w:rPr>
                <w:rFonts w:ascii="Times New Roman" w:hAnsi="Times New Roman"/>
                <w:sz w:val="24"/>
                <w:szCs w:val="24"/>
                <w:lang w:val="uk-UA"/>
              </w:rPr>
              <w:t xml:space="preserve">Про атестацію – як крок до творчості педагога. </w:t>
            </w:r>
            <w:r>
              <w:rPr>
                <w:rFonts w:ascii="Times New Roman" w:hAnsi="Times New Roman"/>
                <w:sz w:val="24"/>
                <w:szCs w:val="24"/>
                <w:lang w:val="uk-UA"/>
              </w:rPr>
              <w:t xml:space="preserve"> </w:t>
            </w:r>
          </w:p>
        </w:tc>
        <w:tc>
          <w:tcPr>
            <w:tcW w:w="1727" w:type="dxa"/>
            <w:vMerge w:val="restart"/>
            <w:vAlign w:val="center"/>
          </w:tcPr>
          <w:p w:rsidR="00A5567C" w:rsidRPr="00B05D41" w:rsidRDefault="00A5567C" w:rsidP="001D0F69">
            <w:pPr>
              <w:spacing w:before="40" w:after="40"/>
              <w:jc w:val="center"/>
              <w:rPr>
                <w:rFonts w:ascii="Times New Roman" w:hAnsi="Times New Roman"/>
                <w:sz w:val="24"/>
                <w:szCs w:val="24"/>
                <w:lang w:val="uk-UA"/>
              </w:rPr>
            </w:pPr>
            <w:r w:rsidRPr="00B05D41">
              <w:rPr>
                <w:rFonts w:ascii="Times New Roman" w:hAnsi="Times New Roman"/>
                <w:sz w:val="24"/>
                <w:szCs w:val="24"/>
                <w:lang w:val="uk-UA"/>
              </w:rPr>
              <w:t>Кучер Н.Г.</w:t>
            </w:r>
          </w:p>
        </w:tc>
        <w:tc>
          <w:tcPr>
            <w:tcW w:w="1593" w:type="dxa"/>
            <w:vMerge w:val="restart"/>
          </w:tcPr>
          <w:p w:rsidR="00F64E0F" w:rsidRPr="00B05D41" w:rsidRDefault="00F64E0F" w:rsidP="00F64E0F">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F64E0F" w:rsidRPr="00B05D41" w:rsidRDefault="00F64E0F" w:rsidP="00F64E0F">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A5567C" w:rsidRPr="00B05D41" w:rsidRDefault="00F64E0F" w:rsidP="00F64E0F">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r w:rsidRPr="00B05D41">
              <w:rPr>
                <w:rFonts w:ascii="Times New Roman" w:hAnsi="Times New Roman"/>
                <w:sz w:val="24"/>
                <w:szCs w:val="24"/>
                <w:lang w:val="uk-UA"/>
              </w:rPr>
              <w:t>№_____</w:t>
            </w:r>
          </w:p>
        </w:tc>
      </w:tr>
      <w:tr w:rsidR="00A5567C" w:rsidRPr="00B05D41" w:rsidTr="001D0F69">
        <w:trPr>
          <w:trHeight w:val="391"/>
        </w:trPr>
        <w:tc>
          <w:tcPr>
            <w:tcW w:w="6462" w:type="dxa"/>
          </w:tcPr>
          <w:p w:rsidR="00A5567C" w:rsidRPr="00B05D41" w:rsidRDefault="00A5567C" w:rsidP="00ED3BD4">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організоване закінчення 202</w:t>
            </w:r>
            <w:r w:rsidR="00ED3BD4">
              <w:rPr>
                <w:rFonts w:ascii="Times New Roman" w:hAnsi="Times New Roman" w:cs="Times New Roman"/>
                <w:sz w:val="24"/>
                <w:szCs w:val="24"/>
                <w:lang w:val="uk-UA"/>
              </w:rPr>
              <w:t>4</w:t>
            </w:r>
            <w:r w:rsidRPr="00B05D41">
              <w:rPr>
                <w:rFonts w:ascii="Times New Roman" w:hAnsi="Times New Roman" w:cs="Times New Roman"/>
                <w:sz w:val="24"/>
                <w:szCs w:val="24"/>
                <w:lang w:val="uk-UA"/>
              </w:rPr>
              <w:t>/20</w:t>
            </w:r>
            <w:r w:rsidR="00ED3BD4">
              <w:rPr>
                <w:rFonts w:ascii="Times New Roman" w:hAnsi="Times New Roman" w:cs="Times New Roman"/>
                <w:sz w:val="24"/>
                <w:szCs w:val="24"/>
                <w:lang w:val="uk-UA"/>
              </w:rPr>
              <w:t>25</w:t>
            </w:r>
            <w:r w:rsidRPr="00B05D41">
              <w:rPr>
                <w:rFonts w:ascii="Times New Roman" w:hAnsi="Times New Roman" w:cs="Times New Roman"/>
                <w:sz w:val="24"/>
                <w:szCs w:val="24"/>
                <w:lang w:val="uk-UA"/>
              </w:rPr>
              <w:t xml:space="preserve"> навчального року та особливості проведення ДПА/ЗНО</w:t>
            </w:r>
          </w:p>
        </w:tc>
        <w:tc>
          <w:tcPr>
            <w:tcW w:w="1727" w:type="dxa"/>
            <w:vMerge/>
            <w:vAlign w:val="center"/>
          </w:tcPr>
          <w:p w:rsidR="00A5567C" w:rsidRPr="00B05D41" w:rsidRDefault="00A5567C" w:rsidP="001D0F69">
            <w:pPr>
              <w:suppressAutoHyphens/>
              <w:spacing w:before="40" w:after="40"/>
              <w:jc w:val="center"/>
              <w:rPr>
                <w:rFonts w:ascii="Times New Roman" w:eastAsia="Times New Roman" w:hAnsi="Times New Roman"/>
                <w:iCs/>
                <w:sz w:val="24"/>
                <w:szCs w:val="24"/>
                <w:lang w:val="uk-UA" w:eastAsia="ru-RU"/>
              </w:rPr>
            </w:pP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1D0F69">
        <w:trPr>
          <w:trHeight w:val="391"/>
        </w:trPr>
        <w:tc>
          <w:tcPr>
            <w:tcW w:w="6462" w:type="dxa"/>
          </w:tcPr>
          <w:p w:rsidR="00A5567C" w:rsidRPr="00B05D41" w:rsidRDefault="00A5567C" w:rsidP="001D0F69">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завдання з предметів для вступних випробувань до ліцею у 2023 році</w:t>
            </w:r>
          </w:p>
        </w:tc>
        <w:tc>
          <w:tcPr>
            <w:tcW w:w="1727" w:type="dxa"/>
            <w:vMerge/>
            <w:vAlign w:val="center"/>
          </w:tcPr>
          <w:p w:rsidR="00A5567C" w:rsidRPr="00B05D41" w:rsidRDefault="00A5567C" w:rsidP="001D0F69">
            <w:pPr>
              <w:spacing w:before="40" w:after="40"/>
              <w:jc w:val="center"/>
              <w:rPr>
                <w:rFonts w:ascii="Times New Roman" w:hAnsi="Times New Roman"/>
                <w:sz w:val="24"/>
                <w:szCs w:val="24"/>
                <w:lang w:val="uk-UA"/>
              </w:rPr>
            </w:pP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F22683" w:rsidRPr="00B05D41" w:rsidTr="001D0F69">
        <w:trPr>
          <w:trHeight w:val="391"/>
        </w:trPr>
        <w:tc>
          <w:tcPr>
            <w:tcW w:w="6462" w:type="dxa"/>
          </w:tcPr>
          <w:p w:rsidR="00F22683" w:rsidRPr="00F22683" w:rsidRDefault="00F22683" w:rsidP="00F22683">
            <w:pPr>
              <w:suppressAutoHyphens/>
              <w:spacing w:after="0"/>
              <w:jc w:val="both"/>
              <w:rPr>
                <w:rFonts w:ascii="Times New Roman" w:hAnsi="Times New Roman" w:cs="Times New Roman"/>
                <w:b/>
                <w:sz w:val="24"/>
                <w:szCs w:val="24"/>
                <w:lang w:val="uk-UA"/>
              </w:rPr>
            </w:pPr>
            <w:r w:rsidRPr="00F22683">
              <w:rPr>
                <w:rFonts w:ascii="Times New Roman" w:hAnsi="Times New Roman" w:cs="Times New Roman"/>
                <w:b/>
                <w:sz w:val="24"/>
                <w:szCs w:val="24"/>
                <w:lang w:val="uk-UA"/>
              </w:rPr>
              <w:t>ЧЕРВЕНЬ</w:t>
            </w:r>
          </w:p>
        </w:tc>
        <w:tc>
          <w:tcPr>
            <w:tcW w:w="1727" w:type="dxa"/>
            <w:vAlign w:val="center"/>
          </w:tcPr>
          <w:p w:rsidR="00F22683" w:rsidRPr="00B05D41" w:rsidRDefault="00F22683" w:rsidP="00F22683">
            <w:pPr>
              <w:spacing w:after="0"/>
              <w:jc w:val="center"/>
              <w:rPr>
                <w:rFonts w:ascii="Times New Roman" w:hAnsi="Times New Roman"/>
                <w:sz w:val="24"/>
                <w:szCs w:val="24"/>
                <w:lang w:val="uk-UA"/>
              </w:rPr>
            </w:pPr>
          </w:p>
        </w:tc>
        <w:tc>
          <w:tcPr>
            <w:tcW w:w="1593" w:type="dxa"/>
          </w:tcPr>
          <w:p w:rsidR="00F22683" w:rsidRPr="00B05D41" w:rsidRDefault="00F22683" w:rsidP="00F22683">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b/>
                <w:sz w:val="28"/>
                <w:szCs w:val="28"/>
                <w:lang w:val="uk-UA" w:eastAsia="ru-RU"/>
              </w:rPr>
            </w:pPr>
          </w:p>
        </w:tc>
      </w:tr>
      <w:tr w:rsidR="00A5567C" w:rsidRPr="00B05D41" w:rsidTr="001D0F69">
        <w:trPr>
          <w:trHeight w:val="391"/>
        </w:trPr>
        <w:tc>
          <w:tcPr>
            <w:tcW w:w="6462" w:type="dxa"/>
          </w:tcPr>
          <w:p w:rsidR="00A5567C" w:rsidRPr="00B05D41" w:rsidRDefault="00A5567C" w:rsidP="00F22683">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результати методичної роботи за 202</w:t>
            </w:r>
            <w:r w:rsidR="00F22683">
              <w:rPr>
                <w:rFonts w:ascii="Times New Roman" w:hAnsi="Times New Roman" w:cs="Times New Roman"/>
                <w:sz w:val="24"/>
                <w:szCs w:val="24"/>
                <w:lang w:val="uk-UA"/>
              </w:rPr>
              <w:t>4</w:t>
            </w:r>
            <w:r w:rsidRPr="00B05D41">
              <w:rPr>
                <w:rFonts w:ascii="Times New Roman" w:hAnsi="Times New Roman" w:cs="Times New Roman"/>
                <w:sz w:val="24"/>
                <w:szCs w:val="24"/>
                <w:lang w:val="uk-UA"/>
              </w:rPr>
              <w:t>/202</w:t>
            </w:r>
            <w:r w:rsidR="00F22683">
              <w:rPr>
                <w:rFonts w:ascii="Times New Roman" w:hAnsi="Times New Roman" w:cs="Times New Roman"/>
                <w:sz w:val="24"/>
                <w:szCs w:val="24"/>
                <w:lang w:val="uk-UA"/>
              </w:rPr>
              <w:t>5</w:t>
            </w:r>
            <w:r>
              <w:rPr>
                <w:rFonts w:ascii="Times New Roman" w:hAnsi="Times New Roman" w:cs="Times New Roman"/>
                <w:sz w:val="24"/>
                <w:szCs w:val="24"/>
                <w:lang w:val="uk-UA"/>
              </w:rPr>
              <w:t xml:space="preserve"> н. р.</w:t>
            </w:r>
          </w:p>
        </w:tc>
        <w:tc>
          <w:tcPr>
            <w:tcW w:w="1727" w:type="dxa"/>
            <w:vAlign w:val="center"/>
          </w:tcPr>
          <w:p w:rsidR="00A5567C" w:rsidRPr="00B05D41" w:rsidRDefault="00A5567C" w:rsidP="001D0F69">
            <w:pPr>
              <w:jc w:val="center"/>
              <w:rPr>
                <w:rFonts w:ascii="Times New Roman" w:hAnsi="Times New Roman"/>
                <w:sz w:val="24"/>
                <w:szCs w:val="24"/>
                <w:lang w:val="uk-UA"/>
              </w:rPr>
            </w:pPr>
            <w:r>
              <w:rPr>
                <w:rFonts w:ascii="Times New Roman" w:hAnsi="Times New Roman"/>
                <w:sz w:val="24"/>
                <w:szCs w:val="24"/>
                <w:lang w:val="uk-UA"/>
              </w:rPr>
              <w:t>Кучер Н.Г.</w:t>
            </w:r>
          </w:p>
        </w:tc>
        <w:tc>
          <w:tcPr>
            <w:tcW w:w="1593" w:type="dxa"/>
            <w:vMerge w:val="restart"/>
          </w:tcPr>
          <w:p w:rsidR="00A5567C" w:rsidRPr="00B05D41" w:rsidRDefault="00A5567C" w:rsidP="001D0F69">
            <w:pPr>
              <w:suppressAutoHyphens/>
              <w:spacing w:before="120"/>
              <w:jc w:val="both"/>
              <w:rPr>
                <w:rFonts w:ascii="Times New Roman" w:hAnsi="Times New Roman"/>
                <w:i/>
                <w:sz w:val="24"/>
                <w:szCs w:val="24"/>
                <w:lang w:val="uk-UA"/>
              </w:rPr>
            </w:pPr>
            <w:r w:rsidRPr="00B05D41">
              <w:rPr>
                <w:rFonts w:ascii="Times New Roman" w:hAnsi="Times New Roman"/>
                <w:sz w:val="24"/>
                <w:szCs w:val="24"/>
                <w:lang w:val="uk-UA"/>
              </w:rPr>
              <w:t>Протокол</w:t>
            </w:r>
          </w:p>
          <w:p w:rsidR="00A5567C" w:rsidRPr="00B05D41" w:rsidRDefault="00A5567C" w:rsidP="001D0F69">
            <w:pPr>
              <w:suppressAutoHyphens/>
              <w:jc w:val="both"/>
              <w:rPr>
                <w:rFonts w:ascii="Times New Roman" w:hAnsi="Times New Roman"/>
                <w:i/>
                <w:sz w:val="24"/>
                <w:szCs w:val="24"/>
                <w:lang w:val="uk-UA"/>
              </w:rPr>
            </w:pPr>
            <w:r w:rsidRPr="00B05D41">
              <w:rPr>
                <w:rFonts w:ascii="Times New Roman" w:hAnsi="Times New Roman"/>
                <w:sz w:val="24"/>
                <w:szCs w:val="24"/>
                <w:lang w:val="uk-UA"/>
              </w:rPr>
              <w:t>від _______</w:t>
            </w:r>
          </w:p>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r w:rsidRPr="00B05D41">
              <w:rPr>
                <w:rFonts w:ascii="Times New Roman" w:hAnsi="Times New Roman"/>
                <w:sz w:val="24"/>
                <w:szCs w:val="24"/>
                <w:lang w:val="uk-UA"/>
              </w:rPr>
              <w:t>№_____</w:t>
            </w:r>
          </w:p>
        </w:tc>
      </w:tr>
      <w:tr w:rsidR="00A5567C" w:rsidRPr="00B05D41" w:rsidTr="001D0F69">
        <w:trPr>
          <w:trHeight w:val="391"/>
        </w:trPr>
        <w:tc>
          <w:tcPr>
            <w:tcW w:w="6462" w:type="dxa"/>
          </w:tcPr>
          <w:p w:rsidR="00A5567C" w:rsidRPr="00B05D41" w:rsidRDefault="00A5567C" w:rsidP="00F22683">
            <w:pPr>
              <w:suppressAutoHyphens/>
              <w:spacing w:after="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стан виховної роботи за 202</w:t>
            </w:r>
            <w:r w:rsidR="00F22683">
              <w:rPr>
                <w:rFonts w:ascii="Times New Roman" w:hAnsi="Times New Roman" w:cs="Times New Roman"/>
                <w:sz w:val="24"/>
                <w:szCs w:val="24"/>
                <w:lang w:val="uk-UA"/>
              </w:rPr>
              <w:t>4</w:t>
            </w:r>
            <w:r w:rsidRPr="00B05D41">
              <w:rPr>
                <w:rFonts w:ascii="Times New Roman" w:hAnsi="Times New Roman" w:cs="Times New Roman"/>
                <w:sz w:val="24"/>
                <w:szCs w:val="24"/>
                <w:lang w:val="uk-UA"/>
              </w:rPr>
              <w:t>/202</w:t>
            </w:r>
            <w:r w:rsidR="00F22683">
              <w:rPr>
                <w:rFonts w:ascii="Times New Roman" w:hAnsi="Times New Roman" w:cs="Times New Roman"/>
                <w:sz w:val="24"/>
                <w:szCs w:val="24"/>
                <w:lang w:val="uk-UA"/>
              </w:rPr>
              <w:t>5</w:t>
            </w:r>
            <w:r w:rsidRPr="00B05D41">
              <w:rPr>
                <w:rFonts w:ascii="Times New Roman" w:hAnsi="Times New Roman" w:cs="Times New Roman"/>
                <w:sz w:val="24"/>
                <w:szCs w:val="24"/>
                <w:lang w:val="uk-UA"/>
              </w:rPr>
              <w:t xml:space="preserve"> навчальний рік</w:t>
            </w:r>
          </w:p>
        </w:tc>
        <w:tc>
          <w:tcPr>
            <w:tcW w:w="1727" w:type="dxa"/>
            <w:vAlign w:val="center"/>
          </w:tcPr>
          <w:p w:rsidR="00A5567C" w:rsidRPr="00B05D41" w:rsidRDefault="00A5567C" w:rsidP="00F22683">
            <w:pPr>
              <w:spacing w:after="0"/>
              <w:jc w:val="center"/>
              <w:rPr>
                <w:rFonts w:ascii="Times New Roman" w:hAnsi="Times New Roman"/>
                <w:sz w:val="24"/>
                <w:szCs w:val="24"/>
                <w:lang w:val="uk-UA"/>
              </w:rPr>
            </w:pPr>
            <w:r w:rsidRPr="00B05D41">
              <w:rPr>
                <w:rFonts w:ascii="Times New Roman" w:hAnsi="Times New Roman"/>
                <w:sz w:val="24"/>
                <w:szCs w:val="24"/>
                <w:lang w:val="uk-UA"/>
              </w:rPr>
              <w:t>Сагайдачний В.П</w:t>
            </w: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1D0F69">
        <w:trPr>
          <w:trHeight w:val="391"/>
        </w:trPr>
        <w:tc>
          <w:tcPr>
            <w:tcW w:w="6462" w:type="dxa"/>
          </w:tcPr>
          <w:p w:rsidR="00A5567C" w:rsidRPr="00B05D41" w:rsidRDefault="00A5567C" w:rsidP="00F22683">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резуль</w:t>
            </w:r>
            <w:r w:rsidR="00F22683">
              <w:rPr>
                <w:rFonts w:ascii="Times New Roman" w:hAnsi="Times New Roman" w:cs="Times New Roman"/>
                <w:sz w:val="24"/>
                <w:szCs w:val="24"/>
                <w:lang w:val="uk-UA"/>
              </w:rPr>
              <w:t>тати моніторингових досліджень</w:t>
            </w:r>
            <w:r w:rsidRPr="00B05D41">
              <w:rPr>
                <w:rFonts w:ascii="Times New Roman" w:hAnsi="Times New Roman" w:cs="Times New Roman"/>
                <w:sz w:val="24"/>
                <w:szCs w:val="24"/>
                <w:lang w:val="uk-UA"/>
              </w:rPr>
              <w:t xml:space="preserve"> якості та успішність навчал</w:t>
            </w:r>
            <w:r w:rsidR="00F22683">
              <w:rPr>
                <w:rFonts w:ascii="Times New Roman" w:hAnsi="Times New Roman" w:cs="Times New Roman"/>
                <w:sz w:val="24"/>
                <w:szCs w:val="24"/>
                <w:lang w:val="uk-UA"/>
              </w:rPr>
              <w:t xml:space="preserve">ьних досягнень учнів </w:t>
            </w:r>
            <w:r w:rsidRPr="00B05D41">
              <w:rPr>
                <w:rFonts w:ascii="Times New Roman" w:hAnsi="Times New Roman" w:cs="Times New Roman"/>
                <w:sz w:val="24"/>
                <w:szCs w:val="24"/>
                <w:lang w:val="uk-UA"/>
              </w:rPr>
              <w:t>8-11-х класів за 202</w:t>
            </w:r>
            <w:r w:rsidR="00F22683">
              <w:rPr>
                <w:rFonts w:ascii="Times New Roman" w:hAnsi="Times New Roman" w:cs="Times New Roman"/>
                <w:sz w:val="24"/>
                <w:szCs w:val="24"/>
                <w:lang w:val="uk-UA"/>
              </w:rPr>
              <w:t>4</w:t>
            </w:r>
            <w:r w:rsidRPr="00B05D41">
              <w:rPr>
                <w:rFonts w:ascii="Times New Roman" w:hAnsi="Times New Roman" w:cs="Times New Roman"/>
                <w:sz w:val="24"/>
                <w:szCs w:val="24"/>
                <w:lang w:val="uk-UA"/>
              </w:rPr>
              <w:t>/202</w:t>
            </w:r>
            <w:r w:rsidR="00F22683">
              <w:rPr>
                <w:rFonts w:ascii="Times New Roman" w:hAnsi="Times New Roman" w:cs="Times New Roman"/>
                <w:sz w:val="24"/>
                <w:szCs w:val="24"/>
                <w:lang w:val="uk-UA"/>
              </w:rPr>
              <w:t>5 навчальний рік;</w:t>
            </w:r>
          </w:p>
        </w:tc>
        <w:tc>
          <w:tcPr>
            <w:tcW w:w="1727" w:type="dxa"/>
            <w:vAlign w:val="center"/>
          </w:tcPr>
          <w:p w:rsidR="00A5567C" w:rsidRPr="00B05D41" w:rsidRDefault="00A5567C" w:rsidP="001D0F69">
            <w:pPr>
              <w:jc w:val="center"/>
              <w:rPr>
                <w:rFonts w:ascii="Times New Roman" w:hAnsi="Times New Roman"/>
                <w:sz w:val="24"/>
                <w:szCs w:val="24"/>
                <w:lang w:val="uk-UA"/>
              </w:rPr>
            </w:pPr>
            <w:r w:rsidRPr="00B05D41">
              <w:rPr>
                <w:rFonts w:ascii="Times New Roman" w:hAnsi="Times New Roman"/>
                <w:sz w:val="24"/>
                <w:szCs w:val="24"/>
                <w:lang w:val="uk-UA"/>
              </w:rPr>
              <w:t>Кучер Н.Г</w:t>
            </w:r>
            <w:r>
              <w:rPr>
                <w:rFonts w:ascii="Times New Roman" w:hAnsi="Times New Roman"/>
                <w:sz w:val="24"/>
                <w:szCs w:val="24"/>
                <w:lang w:val="uk-UA"/>
              </w:rPr>
              <w:t>.</w:t>
            </w: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1D0F69">
        <w:trPr>
          <w:trHeight w:val="391"/>
        </w:trPr>
        <w:tc>
          <w:tcPr>
            <w:tcW w:w="6462" w:type="dxa"/>
          </w:tcPr>
          <w:p w:rsidR="00A5567C" w:rsidRPr="00B05D41" w:rsidRDefault="00A5567C" w:rsidP="00F22683">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попереднє педагогічне навантаження  на 202</w:t>
            </w:r>
            <w:r w:rsidR="00F22683">
              <w:rPr>
                <w:rFonts w:ascii="Times New Roman" w:hAnsi="Times New Roman" w:cs="Times New Roman"/>
                <w:sz w:val="24"/>
                <w:szCs w:val="24"/>
                <w:lang w:val="uk-UA"/>
              </w:rPr>
              <w:t>5</w:t>
            </w:r>
            <w:r w:rsidRPr="00B05D41">
              <w:rPr>
                <w:rFonts w:ascii="Times New Roman" w:hAnsi="Times New Roman" w:cs="Times New Roman"/>
                <w:sz w:val="24"/>
                <w:szCs w:val="24"/>
                <w:lang w:val="uk-UA"/>
              </w:rPr>
              <w:t>/202</w:t>
            </w:r>
            <w:r w:rsidR="00F22683">
              <w:rPr>
                <w:rFonts w:ascii="Times New Roman" w:hAnsi="Times New Roman" w:cs="Times New Roman"/>
                <w:sz w:val="24"/>
                <w:szCs w:val="24"/>
                <w:lang w:val="uk-UA"/>
              </w:rPr>
              <w:t>6</w:t>
            </w:r>
            <w:r w:rsidRPr="00B05D41">
              <w:rPr>
                <w:rFonts w:ascii="Times New Roman" w:hAnsi="Times New Roman" w:cs="Times New Roman"/>
                <w:sz w:val="24"/>
                <w:szCs w:val="24"/>
                <w:lang w:val="uk-UA"/>
              </w:rPr>
              <w:t xml:space="preserve">   навчальний рік</w:t>
            </w:r>
          </w:p>
        </w:tc>
        <w:tc>
          <w:tcPr>
            <w:tcW w:w="1727" w:type="dxa"/>
            <w:vMerge w:val="restart"/>
            <w:vAlign w:val="center"/>
          </w:tcPr>
          <w:p w:rsidR="00A5567C" w:rsidRPr="00B05D41" w:rsidRDefault="00A5567C" w:rsidP="001D0F69">
            <w:pPr>
              <w:jc w:val="center"/>
              <w:rPr>
                <w:rFonts w:ascii="Times New Roman" w:hAnsi="Times New Roman"/>
                <w:sz w:val="24"/>
                <w:szCs w:val="24"/>
                <w:lang w:val="uk-UA"/>
              </w:rPr>
            </w:pPr>
            <w:r w:rsidRPr="00B05D41">
              <w:rPr>
                <w:rFonts w:ascii="Times New Roman" w:eastAsia="Times New Roman" w:hAnsi="Times New Roman"/>
                <w:iCs/>
                <w:sz w:val="24"/>
                <w:szCs w:val="24"/>
                <w:lang w:val="uk-UA" w:eastAsia="ru-RU"/>
              </w:rPr>
              <w:t>Форостовець С.В.</w:t>
            </w:r>
          </w:p>
          <w:p w:rsidR="00A5567C" w:rsidRPr="00B05D41" w:rsidRDefault="00A5567C" w:rsidP="001D0F69">
            <w:pPr>
              <w:jc w:val="center"/>
              <w:rPr>
                <w:rFonts w:ascii="Times New Roman" w:hAnsi="Times New Roman"/>
                <w:sz w:val="24"/>
                <w:szCs w:val="24"/>
                <w:lang w:val="uk-UA"/>
              </w:rPr>
            </w:pPr>
            <w:r w:rsidRPr="00B05D41">
              <w:rPr>
                <w:rFonts w:ascii="Times New Roman" w:eastAsia="Times New Roman" w:hAnsi="Times New Roman"/>
                <w:iCs/>
                <w:sz w:val="24"/>
                <w:szCs w:val="24"/>
                <w:lang w:val="uk-UA" w:eastAsia="ru-RU"/>
              </w:rPr>
              <w:t xml:space="preserve"> </w:t>
            </w:r>
          </w:p>
        </w:tc>
        <w:tc>
          <w:tcPr>
            <w:tcW w:w="1593" w:type="dxa"/>
            <w:vMerge/>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1D0F69">
        <w:trPr>
          <w:trHeight w:val="391"/>
        </w:trPr>
        <w:tc>
          <w:tcPr>
            <w:tcW w:w="6462" w:type="dxa"/>
          </w:tcPr>
          <w:p w:rsidR="00A5567C" w:rsidRPr="00B05D41" w:rsidRDefault="00A5567C" w:rsidP="00F22683">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Про перев</w:t>
            </w:r>
            <w:r w:rsidR="00F22683">
              <w:rPr>
                <w:rFonts w:ascii="Times New Roman" w:hAnsi="Times New Roman" w:cs="Times New Roman"/>
                <w:sz w:val="24"/>
                <w:szCs w:val="24"/>
                <w:lang w:val="uk-UA"/>
              </w:rPr>
              <w:t>е</w:t>
            </w:r>
            <w:r w:rsidRPr="00B05D41">
              <w:rPr>
                <w:rFonts w:ascii="Times New Roman" w:hAnsi="Times New Roman" w:cs="Times New Roman"/>
                <w:sz w:val="24"/>
                <w:szCs w:val="24"/>
                <w:lang w:val="uk-UA"/>
              </w:rPr>
              <w:t>д</w:t>
            </w:r>
            <w:r w:rsidR="00F22683">
              <w:rPr>
                <w:rFonts w:ascii="Times New Roman" w:hAnsi="Times New Roman" w:cs="Times New Roman"/>
                <w:sz w:val="24"/>
                <w:szCs w:val="24"/>
                <w:lang w:val="uk-UA"/>
              </w:rPr>
              <w:t>ення</w:t>
            </w:r>
            <w:r w:rsidRPr="00B05D41">
              <w:rPr>
                <w:rFonts w:ascii="Times New Roman" w:hAnsi="Times New Roman" w:cs="Times New Roman"/>
                <w:sz w:val="24"/>
                <w:szCs w:val="24"/>
                <w:lang w:val="uk-UA"/>
              </w:rPr>
              <w:t xml:space="preserve"> ліцеїстів 8,10 класів до наступних класів</w:t>
            </w:r>
          </w:p>
        </w:tc>
        <w:tc>
          <w:tcPr>
            <w:tcW w:w="1727" w:type="dxa"/>
            <w:vMerge/>
            <w:vAlign w:val="center"/>
          </w:tcPr>
          <w:p w:rsidR="00A5567C" w:rsidRPr="00B05D41" w:rsidRDefault="00A5567C" w:rsidP="001D0F69">
            <w:pPr>
              <w:jc w:val="center"/>
              <w:rPr>
                <w:rFonts w:ascii="Times New Roman" w:hAnsi="Times New Roman"/>
                <w:sz w:val="24"/>
                <w:szCs w:val="24"/>
                <w:lang w:val="uk-UA"/>
              </w:rPr>
            </w:pPr>
          </w:p>
        </w:tc>
        <w:tc>
          <w:tcPr>
            <w:tcW w:w="1593" w:type="dxa"/>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1D0F69">
        <w:trPr>
          <w:trHeight w:val="405"/>
        </w:trPr>
        <w:tc>
          <w:tcPr>
            <w:tcW w:w="6462" w:type="dxa"/>
          </w:tcPr>
          <w:p w:rsidR="00A5567C" w:rsidRPr="00B05D41" w:rsidRDefault="00A5567C" w:rsidP="001D0F69">
            <w:pPr>
              <w:suppressAutoHyphens/>
              <w:spacing w:before="40" w:after="40"/>
              <w:jc w:val="both"/>
              <w:rPr>
                <w:rFonts w:ascii="Times New Roman" w:hAnsi="Times New Roman" w:cs="Times New Roman"/>
                <w:sz w:val="24"/>
                <w:szCs w:val="24"/>
                <w:lang w:val="uk-UA"/>
              </w:rPr>
            </w:pPr>
            <w:r w:rsidRPr="00B05D41">
              <w:rPr>
                <w:rFonts w:ascii="Times New Roman" w:hAnsi="Times New Roman" w:cs="Times New Roman"/>
                <w:sz w:val="24"/>
                <w:szCs w:val="24"/>
                <w:lang w:val="uk-UA"/>
              </w:rPr>
              <w:t xml:space="preserve">Про випуск учнів 9-го класу. Вручення </w:t>
            </w:r>
            <w:proofErr w:type="spellStart"/>
            <w:r w:rsidRPr="00B05D41">
              <w:rPr>
                <w:rFonts w:ascii="Times New Roman" w:hAnsi="Times New Roman" w:cs="Times New Roman"/>
                <w:sz w:val="24"/>
                <w:szCs w:val="24"/>
                <w:lang w:val="uk-UA"/>
              </w:rPr>
              <w:t>свідоцтв</w:t>
            </w:r>
            <w:proofErr w:type="spellEnd"/>
            <w:r w:rsidRPr="00B05D41">
              <w:rPr>
                <w:rFonts w:ascii="Times New Roman" w:hAnsi="Times New Roman" w:cs="Times New Roman"/>
                <w:sz w:val="24"/>
                <w:szCs w:val="24"/>
                <w:lang w:val="uk-UA"/>
              </w:rPr>
              <w:t xml:space="preserve"> про базову загальну середню освіту та нагородження випускників 9 класів</w:t>
            </w:r>
          </w:p>
        </w:tc>
        <w:tc>
          <w:tcPr>
            <w:tcW w:w="1727" w:type="dxa"/>
            <w:vMerge/>
            <w:vAlign w:val="center"/>
          </w:tcPr>
          <w:p w:rsidR="00A5567C" w:rsidRPr="00B05D41" w:rsidRDefault="00A5567C" w:rsidP="001D0F69">
            <w:pPr>
              <w:jc w:val="center"/>
              <w:rPr>
                <w:rFonts w:ascii="Times New Roman" w:hAnsi="Times New Roman"/>
                <w:sz w:val="24"/>
                <w:szCs w:val="24"/>
                <w:lang w:val="uk-UA"/>
              </w:rPr>
            </w:pPr>
          </w:p>
        </w:tc>
        <w:tc>
          <w:tcPr>
            <w:tcW w:w="1593" w:type="dxa"/>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r w:rsidR="00A5567C" w:rsidRPr="00B05D41" w:rsidTr="001D0F69">
        <w:trPr>
          <w:trHeight w:val="405"/>
        </w:trPr>
        <w:tc>
          <w:tcPr>
            <w:tcW w:w="6462" w:type="dxa"/>
          </w:tcPr>
          <w:p w:rsidR="00A5567C" w:rsidRPr="00B05D41" w:rsidRDefault="00A5567C" w:rsidP="001D0F69">
            <w:pPr>
              <w:suppressAutoHyphens/>
              <w:spacing w:before="40" w:after="40"/>
              <w:jc w:val="both"/>
              <w:rPr>
                <w:rFonts w:ascii="Times New Roman" w:hAnsi="Times New Roman" w:cs="Times New Roman"/>
                <w:sz w:val="24"/>
                <w:szCs w:val="24"/>
                <w:lang w:val="uk-UA"/>
              </w:rPr>
            </w:pPr>
            <w:r>
              <w:rPr>
                <w:rFonts w:ascii="Times New Roman" w:hAnsi="Times New Roman" w:cs="Times New Roman"/>
                <w:sz w:val="24"/>
                <w:szCs w:val="24"/>
                <w:lang w:val="uk-UA"/>
              </w:rPr>
              <w:t>Випуск учнів 11 класів</w:t>
            </w:r>
            <w:r w:rsidRPr="00B05D41">
              <w:rPr>
                <w:rFonts w:ascii="Times New Roman" w:hAnsi="Times New Roman" w:cs="Times New Roman"/>
                <w:sz w:val="24"/>
                <w:szCs w:val="24"/>
                <w:lang w:val="uk-UA"/>
              </w:rPr>
              <w:t xml:space="preserve">. Вручення </w:t>
            </w:r>
            <w:proofErr w:type="spellStart"/>
            <w:r w:rsidRPr="00B05D41">
              <w:rPr>
                <w:rFonts w:ascii="Times New Roman" w:hAnsi="Times New Roman" w:cs="Times New Roman"/>
                <w:sz w:val="24"/>
                <w:szCs w:val="24"/>
                <w:lang w:val="uk-UA"/>
              </w:rPr>
              <w:t>свідоцтв</w:t>
            </w:r>
            <w:proofErr w:type="spellEnd"/>
            <w:r w:rsidRPr="00B05D41">
              <w:rPr>
                <w:rFonts w:ascii="Times New Roman" w:hAnsi="Times New Roman" w:cs="Times New Roman"/>
                <w:sz w:val="24"/>
                <w:szCs w:val="24"/>
                <w:lang w:val="uk-UA"/>
              </w:rPr>
              <w:t xml:space="preserve"> про повну  загальну середню освіту та нагородження випускників </w:t>
            </w:r>
            <w:r>
              <w:rPr>
                <w:rFonts w:ascii="Times New Roman" w:hAnsi="Times New Roman" w:cs="Times New Roman"/>
                <w:sz w:val="24"/>
                <w:szCs w:val="24"/>
                <w:lang w:val="uk-UA"/>
              </w:rPr>
              <w:t xml:space="preserve"> </w:t>
            </w:r>
          </w:p>
        </w:tc>
        <w:tc>
          <w:tcPr>
            <w:tcW w:w="1727" w:type="dxa"/>
            <w:vMerge/>
            <w:vAlign w:val="center"/>
          </w:tcPr>
          <w:p w:rsidR="00A5567C" w:rsidRPr="00B05D41" w:rsidRDefault="00A5567C" w:rsidP="001D0F69">
            <w:pPr>
              <w:jc w:val="center"/>
              <w:rPr>
                <w:rFonts w:ascii="Times New Roman" w:hAnsi="Times New Roman"/>
                <w:sz w:val="24"/>
                <w:szCs w:val="24"/>
                <w:lang w:val="uk-UA"/>
              </w:rPr>
            </w:pPr>
          </w:p>
        </w:tc>
        <w:tc>
          <w:tcPr>
            <w:tcW w:w="1593" w:type="dxa"/>
          </w:tcPr>
          <w:p w:rsidR="00A5567C" w:rsidRPr="00B05D41" w:rsidRDefault="00A5567C" w:rsidP="001D0F69">
            <w:pPr>
              <w:tabs>
                <w:tab w:val="left" w:pos="284"/>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jc w:val="both"/>
              <w:rPr>
                <w:rFonts w:ascii="Times New Roman" w:eastAsia="Times New Roman" w:hAnsi="Times New Roman" w:cs="Times New Roman"/>
                <w:b/>
                <w:sz w:val="28"/>
                <w:szCs w:val="28"/>
                <w:lang w:val="uk-UA" w:eastAsia="ru-RU"/>
              </w:rPr>
            </w:pPr>
          </w:p>
        </w:tc>
      </w:tr>
    </w:tbl>
    <w:p w:rsidR="00C60663" w:rsidRDefault="00C60663" w:rsidP="00C60663">
      <w:pPr>
        <w:tabs>
          <w:tab w:val="left" w:pos="2370"/>
        </w:tabs>
        <w:spacing w:after="0" w:line="240" w:lineRule="auto"/>
        <w:jc w:val="both"/>
        <w:rPr>
          <w:rFonts w:ascii="Times New Roman" w:eastAsia="Times New Roman" w:hAnsi="Times New Roman" w:cs="Times New Roman"/>
          <w:b/>
          <w:sz w:val="28"/>
          <w:szCs w:val="28"/>
          <w:lang w:val="uk-UA" w:eastAsia="ru-RU"/>
        </w:rPr>
      </w:pPr>
    </w:p>
    <w:p w:rsidR="00C60663" w:rsidRDefault="00C60663" w:rsidP="00C60663">
      <w:pPr>
        <w:tabs>
          <w:tab w:val="left" w:pos="2370"/>
        </w:tabs>
        <w:spacing w:after="0" w:line="240" w:lineRule="auto"/>
        <w:jc w:val="both"/>
        <w:rPr>
          <w:rFonts w:ascii="Times New Roman" w:eastAsia="Times New Roman" w:hAnsi="Times New Roman" w:cs="Times New Roman"/>
          <w:b/>
          <w:sz w:val="28"/>
          <w:szCs w:val="28"/>
          <w:lang w:val="uk-UA" w:eastAsia="ru-RU"/>
        </w:rPr>
      </w:pPr>
    </w:p>
    <w:p w:rsidR="00C60663" w:rsidRDefault="00C60663" w:rsidP="00C60663">
      <w:pPr>
        <w:tabs>
          <w:tab w:val="left" w:pos="2370"/>
        </w:tabs>
        <w:spacing w:after="0" w:line="240" w:lineRule="auto"/>
        <w:jc w:val="both"/>
        <w:rPr>
          <w:rFonts w:ascii="Times New Roman" w:eastAsia="Times New Roman" w:hAnsi="Times New Roman" w:cs="Times New Roman"/>
          <w:b/>
          <w:sz w:val="28"/>
          <w:szCs w:val="28"/>
          <w:lang w:val="uk-UA" w:eastAsia="ru-RU"/>
        </w:rPr>
      </w:pPr>
    </w:p>
    <w:p w:rsidR="00C60663" w:rsidRDefault="00C60663" w:rsidP="00C60663">
      <w:pPr>
        <w:tabs>
          <w:tab w:val="left" w:pos="2370"/>
        </w:tabs>
        <w:spacing w:after="0" w:line="240" w:lineRule="auto"/>
        <w:jc w:val="both"/>
        <w:rPr>
          <w:rFonts w:ascii="Times New Roman" w:eastAsia="Times New Roman" w:hAnsi="Times New Roman" w:cs="Times New Roman"/>
          <w:b/>
          <w:sz w:val="28"/>
          <w:szCs w:val="28"/>
          <w:lang w:val="uk-UA" w:eastAsia="ru-RU"/>
        </w:rPr>
      </w:pPr>
    </w:p>
    <w:p w:rsidR="00C60663" w:rsidRPr="00B05D41" w:rsidRDefault="00C60663" w:rsidP="00C60663">
      <w:pPr>
        <w:tabs>
          <w:tab w:val="left" w:pos="2370"/>
        </w:tabs>
        <w:spacing w:after="0" w:line="240" w:lineRule="auto"/>
        <w:jc w:val="both"/>
        <w:rPr>
          <w:rFonts w:ascii="Times New Roman" w:hAnsi="Times New Roman" w:cs="Times New Roman"/>
          <w:b/>
          <w:color w:val="8496B0" w:themeColor="text2" w:themeTint="99"/>
          <w:sz w:val="24"/>
          <w:szCs w:val="24"/>
          <w:lang w:val="uk-UA"/>
        </w:rPr>
      </w:pPr>
    </w:p>
    <w:sectPr w:rsidR="00C60663" w:rsidRPr="00B05D41" w:rsidSect="00894CF0">
      <w:pgSz w:w="11906" w:h="16838"/>
      <w:pgMar w:top="851"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03A" w:rsidRDefault="00EA003A" w:rsidP="006144E8">
      <w:pPr>
        <w:spacing w:after="0" w:line="240" w:lineRule="auto"/>
      </w:pPr>
      <w:r>
        <w:separator/>
      </w:r>
    </w:p>
  </w:endnote>
  <w:endnote w:type="continuationSeparator" w:id="0">
    <w:p w:rsidR="00EA003A" w:rsidRDefault="00EA003A" w:rsidP="00614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entury Gothic"/>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0" w:usb1="08070000" w:usb2="00000010" w:usb3="00000000" w:csb0="00020000" w:csb1="00000000"/>
  </w:font>
  <w:font w:name="BatangChe">
    <w:altName w:val="Malgun Gothic Semilight"/>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03A" w:rsidRDefault="00EA003A" w:rsidP="006144E8">
      <w:pPr>
        <w:spacing w:after="0" w:line="240" w:lineRule="auto"/>
      </w:pPr>
      <w:r>
        <w:separator/>
      </w:r>
    </w:p>
  </w:footnote>
  <w:footnote w:type="continuationSeparator" w:id="0">
    <w:p w:rsidR="00EA003A" w:rsidRDefault="00EA003A" w:rsidP="006144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327262"/>
      <w:docPartObj>
        <w:docPartGallery w:val="Page Numbers (Top of Page)"/>
        <w:docPartUnique/>
      </w:docPartObj>
    </w:sdtPr>
    <w:sdtEndPr/>
    <w:sdtContent>
      <w:p w:rsidR="00236588" w:rsidRDefault="00236588">
        <w:pPr>
          <w:pStyle w:val="a5"/>
          <w:jc w:val="right"/>
        </w:pPr>
        <w:r>
          <w:fldChar w:fldCharType="begin"/>
        </w:r>
        <w:r>
          <w:instrText>PAGE   \* MERGEFORMAT</w:instrText>
        </w:r>
        <w:r>
          <w:fldChar w:fldCharType="separate"/>
        </w:r>
        <w:r w:rsidR="00915258">
          <w:rPr>
            <w:noProof/>
          </w:rPr>
          <w:t>62</w:t>
        </w:r>
        <w:r>
          <w:fldChar w:fldCharType="end"/>
        </w:r>
      </w:p>
    </w:sdtContent>
  </w:sdt>
  <w:p w:rsidR="00236588" w:rsidRDefault="0023658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5C5E"/>
    <w:multiLevelType w:val="hybridMultilevel"/>
    <w:tmpl w:val="76D0858A"/>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03132"/>
    <w:multiLevelType w:val="hybridMultilevel"/>
    <w:tmpl w:val="EF60C05E"/>
    <w:lvl w:ilvl="0" w:tplc="B588AF1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0770B8"/>
    <w:multiLevelType w:val="multilevel"/>
    <w:tmpl w:val="04F8FCD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71D2081"/>
    <w:multiLevelType w:val="hybridMultilevel"/>
    <w:tmpl w:val="75A0F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E82087"/>
    <w:multiLevelType w:val="hybridMultilevel"/>
    <w:tmpl w:val="1C5C3658"/>
    <w:lvl w:ilvl="0" w:tplc="55004DB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0677C10"/>
    <w:multiLevelType w:val="hybridMultilevel"/>
    <w:tmpl w:val="7F66DCE8"/>
    <w:lvl w:ilvl="0" w:tplc="B30418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3555C4C"/>
    <w:multiLevelType w:val="hybridMultilevel"/>
    <w:tmpl w:val="4A029154"/>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B45C67"/>
    <w:multiLevelType w:val="hybridMultilevel"/>
    <w:tmpl w:val="61C63E46"/>
    <w:lvl w:ilvl="0" w:tplc="55004D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6154D57"/>
    <w:multiLevelType w:val="hybridMultilevel"/>
    <w:tmpl w:val="0CB25728"/>
    <w:lvl w:ilvl="0" w:tplc="04190005">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728020C"/>
    <w:multiLevelType w:val="hybridMultilevel"/>
    <w:tmpl w:val="601A4DE2"/>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073653"/>
    <w:multiLevelType w:val="hybridMultilevel"/>
    <w:tmpl w:val="73E2348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A876A28"/>
    <w:multiLevelType w:val="hybridMultilevel"/>
    <w:tmpl w:val="99106906"/>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C2B454F"/>
    <w:multiLevelType w:val="hybridMultilevel"/>
    <w:tmpl w:val="66568E1C"/>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EEE4B5D"/>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1F5E21C7"/>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15:restartNumberingAfterBreak="0">
    <w:nsid w:val="20FC1023"/>
    <w:multiLevelType w:val="hybridMultilevel"/>
    <w:tmpl w:val="963E6980"/>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3ED6924"/>
    <w:multiLevelType w:val="hybridMultilevel"/>
    <w:tmpl w:val="C45EBFAA"/>
    <w:lvl w:ilvl="0" w:tplc="55004D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549090A"/>
    <w:multiLevelType w:val="hybridMultilevel"/>
    <w:tmpl w:val="0AFCBB14"/>
    <w:lvl w:ilvl="0" w:tplc="B30418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25B36E48"/>
    <w:multiLevelType w:val="hybridMultilevel"/>
    <w:tmpl w:val="D05022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2928A0"/>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2A7F179D"/>
    <w:multiLevelType w:val="hybridMultilevel"/>
    <w:tmpl w:val="A650C96E"/>
    <w:lvl w:ilvl="0" w:tplc="04190001">
      <w:start w:val="1"/>
      <w:numFmt w:val="bullet"/>
      <w:lvlText w:val=""/>
      <w:lvlJc w:val="left"/>
      <w:pPr>
        <w:tabs>
          <w:tab w:val="num" w:pos="1034"/>
        </w:tabs>
        <w:ind w:left="1034" w:hanging="360"/>
      </w:pPr>
      <w:rPr>
        <w:rFonts w:ascii="Symbol" w:hAnsi="Symbol" w:hint="default"/>
      </w:rPr>
    </w:lvl>
    <w:lvl w:ilvl="1" w:tplc="04190003" w:tentative="1">
      <w:start w:val="1"/>
      <w:numFmt w:val="bullet"/>
      <w:lvlText w:val="o"/>
      <w:lvlJc w:val="left"/>
      <w:pPr>
        <w:tabs>
          <w:tab w:val="num" w:pos="1754"/>
        </w:tabs>
        <w:ind w:left="1754" w:hanging="360"/>
      </w:pPr>
      <w:rPr>
        <w:rFonts w:ascii="Courier New" w:hAnsi="Courier New" w:cs="Courier New" w:hint="default"/>
      </w:rPr>
    </w:lvl>
    <w:lvl w:ilvl="2" w:tplc="04190005" w:tentative="1">
      <w:start w:val="1"/>
      <w:numFmt w:val="bullet"/>
      <w:lvlText w:val=""/>
      <w:lvlJc w:val="left"/>
      <w:pPr>
        <w:tabs>
          <w:tab w:val="num" w:pos="2474"/>
        </w:tabs>
        <w:ind w:left="2474" w:hanging="360"/>
      </w:pPr>
      <w:rPr>
        <w:rFonts w:ascii="Wingdings" w:hAnsi="Wingdings" w:hint="default"/>
      </w:rPr>
    </w:lvl>
    <w:lvl w:ilvl="3" w:tplc="04190001" w:tentative="1">
      <w:start w:val="1"/>
      <w:numFmt w:val="bullet"/>
      <w:lvlText w:val=""/>
      <w:lvlJc w:val="left"/>
      <w:pPr>
        <w:tabs>
          <w:tab w:val="num" w:pos="3194"/>
        </w:tabs>
        <w:ind w:left="3194" w:hanging="360"/>
      </w:pPr>
      <w:rPr>
        <w:rFonts w:ascii="Symbol" w:hAnsi="Symbol" w:hint="default"/>
      </w:rPr>
    </w:lvl>
    <w:lvl w:ilvl="4" w:tplc="04190003" w:tentative="1">
      <w:start w:val="1"/>
      <w:numFmt w:val="bullet"/>
      <w:lvlText w:val="o"/>
      <w:lvlJc w:val="left"/>
      <w:pPr>
        <w:tabs>
          <w:tab w:val="num" w:pos="3914"/>
        </w:tabs>
        <w:ind w:left="3914" w:hanging="360"/>
      </w:pPr>
      <w:rPr>
        <w:rFonts w:ascii="Courier New" w:hAnsi="Courier New" w:cs="Courier New" w:hint="default"/>
      </w:rPr>
    </w:lvl>
    <w:lvl w:ilvl="5" w:tplc="04190005" w:tentative="1">
      <w:start w:val="1"/>
      <w:numFmt w:val="bullet"/>
      <w:lvlText w:val=""/>
      <w:lvlJc w:val="left"/>
      <w:pPr>
        <w:tabs>
          <w:tab w:val="num" w:pos="4634"/>
        </w:tabs>
        <w:ind w:left="4634" w:hanging="360"/>
      </w:pPr>
      <w:rPr>
        <w:rFonts w:ascii="Wingdings" w:hAnsi="Wingdings" w:hint="default"/>
      </w:rPr>
    </w:lvl>
    <w:lvl w:ilvl="6" w:tplc="04190001" w:tentative="1">
      <w:start w:val="1"/>
      <w:numFmt w:val="bullet"/>
      <w:lvlText w:val=""/>
      <w:lvlJc w:val="left"/>
      <w:pPr>
        <w:tabs>
          <w:tab w:val="num" w:pos="5354"/>
        </w:tabs>
        <w:ind w:left="5354" w:hanging="360"/>
      </w:pPr>
      <w:rPr>
        <w:rFonts w:ascii="Symbol" w:hAnsi="Symbol" w:hint="default"/>
      </w:rPr>
    </w:lvl>
    <w:lvl w:ilvl="7" w:tplc="04190003" w:tentative="1">
      <w:start w:val="1"/>
      <w:numFmt w:val="bullet"/>
      <w:lvlText w:val="o"/>
      <w:lvlJc w:val="left"/>
      <w:pPr>
        <w:tabs>
          <w:tab w:val="num" w:pos="6074"/>
        </w:tabs>
        <w:ind w:left="6074" w:hanging="360"/>
      </w:pPr>
      <w:rPr>
        <w:rFonts w:ascii="Courier New" w:hAnsi="Courier New" w:cs="Courier New" w:hint="default"/>
      </w:rPr>
    </w:lvl>
    <w:lvl w:ilvl="8" w:tplc="04190005" w:tentative="1">
      <w:start w:val="1"/>
      <w:numFmt w:val="bullet"/>
      <w:lvlText w:val=""/>
      <w:lvlJc w:val="left"/>
      <w:pPr>
        <w:tabs>
          <w:tab w:val="num" w:pos="6794"/>
        </w:tabs>
        <w:ind w:left="6794" w:hanging="360"/>
      </w:pPr>
      <w:rPr>
        <w:rFonts w:ascii="Wingdings" w:hAnsi="Wingdings" w:hint="default"/>
      </w:rPr>
    </w:lvl>
  </w:abstractNum>
  <w:abstractNum w:abstractNumId="21" w15:restartNumberingAfterBreak="0">
    <w:nsid w:val="2B1870A5"/>
    <w:multiLevelType w:val="singleLevel"/>
    <w:tmpl w:val="0419000F"/>
    <w:lvl w:ilvl="0">
      <w:start w:val="1"/>
      <w:numFmt w:val="decimal"/>
      <w:lvlText w:val="%1."/>
      <w:lvlJc w:val="left"/>
      <w:pPr>
        <w:tabs>
          <w:tab w:val="num" w:pos="502"/>
        </w:tabs>
        <w:ind w:left="502" w:hanging="360"/>
      </w:pPr>
    </w:lvl>
  </w:abstractNum>
  <w:abstractNum w:abstractNumId="22" w15:restartNumberingAfterBreak="0">
    <w:nsid w:val="2C515EAC"/>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15:restartNumberingAfterBreak="0">
    <w:nsid w:val="2C7665CA"/>
    <w:multiLevelType w:val="hybridMultilevel"/>
    <w:tmpl w:val="912E003C"/>
    <w:lvl w:ilvl="0" w:tplc="DA6E6358">
      <w:start w:val="1"/>
      <w:numFmt w:val="bullet"/>
      <w:lvlText w:val="−"/>
      <w:lvlJc w:val="left"/>
      <w:pPr>
        <w:ind w:left="720" w:hanging="360"/>
      </w:pPr>
      <w:rPr>
        <w:rFonts w:ascii="Sitka Small" w:hAnsi="Sitka Smal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C073A1"/>
    <w:multiLevelType w:val="hybridMultilevel"/>
    <w:tmpl w:val="04D4A56C"/>
    <w:lvl w:ilvl="0" w:tplc="04190001">
      <w:start w:val="1"/>
      <w:numFmt w:val="bullet"/>
      <w:lvlText w:val=""/>
      <w:lvlJc w:val="left"/>
      <w:pPr>
        <w:tabs>
          <w:tab w:val="num" w:pos="1034"/>
        </w:tabs>
        <w:ind w:left="1034" w:hanging="360"/>
      </w:pPr>
      <w:rPr>
        <w:rFonts w:ascii="Symbol" w:hAnsi="Symbol" w:hint="default"/>
      </w:rPr>
    </w:lvl>
    <w:lvl w:ilvl="1" w:tplc="04190003" w:tentative="1">
      <w:start w:val="1"/>
      <w:numFmt w:val="bullet"/>
      <w:lvlText w:val="o"/>
      <w:lvlJc w:val="left"/>
      <w:pPr>
        <w:tabs>
          <w:tab w:val="num" w:pos="1754"/>
        </w:tabs>
        <w:ind w:left="1754" w:hanging="360"/>
      </w:pPr>
      <w:rPr>
        <w:rFonts w:ascii="Courier New" w:hAnsi="Courier New" w:cs="Courier New" w:hint="default"/>
      </w:rPr>
    </w:lvl>
    <w:lvl w:ilvl="2" w:tplc="04190005" w:tentative="1">
      <w:start w:val="1"/>
      <w:numFmt w:val="bullet"/>
      <w:lvlText w:val=""/>
      <w:lvlJc w:val="left"/>
      <w:pPr>
        <w:tabs>
          <w:tab w:val="num" w:pos="2474"/>
        </w:tabs>
        <w:ind w:left="2474" w:hanging="360"/>
      </w:pPr>
      <w:rPr>
        <w:rFonts w:ascii="Wingdings" w:hAnsi="Wingdings" w:hint="default"/>
      </w:rPr>
    </w:lvl>
    <w:lvl w:ilvl="3" w:tplc="04190001" w:tentative="1">
      <w:start w:val="1"/>
      <w:numFmt w:val="bullet"/>
      <w:lvlText w:val=""/>
      <w:lvlJc w:val="left"/>
      <w:pPr>
        <w:tabs>
          <w:tab w:val="num" w:pos="3194"/>
        </w:tabs>
        <w:ind w:left="3194" w:hanging="360"/>
      </w:pPr>
      <w:rPr>
        <w:rFonts w:ascii="Symbol" w:hAnsi="Symbol" w:hint="default"/>
      </w:rPr>
    </w:lvl>
    <w:lvl w:ilvl="4" w:tplc="04190003" w:tentative="1">
      <w:start w:val="1"/>
      <w:numFmt w:val="bullet"/>
      <w:lvlText w:val="o"/>
      <w:lvlJc w:val="left"/>
      <w:pPr>
        <w:tabs>
          <w:tab w:val="num" w:pos="3914"/>
        </w:tabs>
        <w:ind w:left="3914" w:hanging="360"/>
      </w:pPr>
      <w:rPr>
        <w:rFonts w:ascii="Courier New" w:hAnsi="Courier New" w:cs="Courier New" w:hint="default"/>
      </w:rPr>
    </w:lvl>
    <w:lvl w:ilvl="5" w:tplc="04190005" w:tentative="1">
      <w:start w:val="1"/>
      <w:numFmt w:val="bullet"/>
      <w:lvlText w:val=""/>
      <w:lvlJc w:val="left"/>
      <w:pPr>
        <w:tabs>
          <w:tab w:val="num" w:pos="4634"/>
        </w:tabs>
        <w:ind w:left="4634" w:hanging="360"/>
      </w:pPr>
      <w:rPr>
        <w:rFonts w:ascii="Wingdings" w:hAnsi="Wingdings" w:hint="default"/>
      </w:rPr>
    </w:lvl>
    <w:lvl w:ilvl="6" w:tplc="04190001" w:tentative="1">
      <w:start w:val="1"/>
      <w:numFmt w:val="bullet"/>
      <w:lvlText w:val=""/>
      <w:lvlJc w:val="left"/>
      <w:pPr>
        <w:tabs>
          <w:tab w:val="num" w:pos="5354"/>
        </w:tabs>
        <w:ind w:left="5354" w:hanging="360"/>
      </w:pPr>
      <w:rPr>
        <w:rFonts w:ascii="Symbol" w:hAnsi="Symbol" w:hint="default"/>
      </w:rPr>
    </w:lvl>
    <w:lvl w:ilvl="7" w:tplc="04190003" w:tentative="1">
      <w:start w:val="1"/>
      <w:numFmt w:val="bullet"/>
      <w:lvlText w:val="o"/>
      <w:lvlJc w:val="left"/>
      <w:pPr>
        <w:tabs>
          <w:tab w:val="num" w:pos="6074"/>
        </w:tabs>
        <w:ind w:left="6074" w:hanging="360"/>
      </w:pPr>
      <w:rPr>
        <w:rFonts w:ascii="Courier New" w:hAnsi="Courier New" w:cs="Courier New" w:hint="default"/>
      </w:rPr>
    </w:lvl>
    <w:lvl w:ilvl="8" w:tplc="04190005" w:tentative="1">
      <w:start w:val="1"/>
      <w:numFmt w:val="bullet"/>
      <w:lvlText w:val=""/>
      <w:lvlJc w:val="left"/>
      <w:pPr>
        <w:tabs>
          <w:tab w:val="num" w:pos="6794"/>
        </w:tabs>
        <w:ind w:left="6794" w:hanging="360"/>
      </w:pPr>
      <w:rPr>
        <w:rFonts w:ascii="Wingdings" w:hAnsi="Wingdings" w:hint="default"/>
      </w:rPr>
    </w:lvl>
  </w:abstractNum>
  <w:abstractNum w:abstractNumId="25" w15:restartNumberingAfterBreak="0">
    <w:nsid w:val="2CEC1EE2"/>
    <w:multiLevelType w:val="hybridMultilevel"/>
    <w:tmpl w:val="BD42462E"/>
    <w:lvl w:ilvl="0" w:tplc="D80CD0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F7A123B"/>
    <w:multiLevelType w:val="hybridMultilevel"/>
    <w:tmpl w:val="4BE60F14"/>
    <w:lvl w:ilvl="0" w:tplc="DA6E6358">
      <w:start w:val="1"/>
      <w:numFmt w:val="bullet"/>
      <w:lvlText w:val="−"/>
      <w:lvlJc w:val="left"/>
      <w:pPr>
        <w:ind w:left="1400" w:hanging="360"/>
      </w:pPr>
      <w:rPr>
        <w:rFonts w:ascii="Sitka Small" w:hAnsi="Sitka Smal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27" w15:restartNumberingAfterBreak="0">
    <w:nsid w:val="307A63EE"/>
    <w:multiLevelType w:val="hybridMultilevel"/>
    <w:tmpl w:val="D46847C8"/>
    <w:lvl w:ilvl="0" w:tplc="55004D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2E35E3D"/>
    <w:multiLevelType w:val="hybridMultilevel"/>
    <w:tmpl w:val="A09C166A"/>
    <w:lvl w:ilvl="0" w:tplc="F7D0740E">
      <w:start w:val="1"/>
      <w:numFmt w:val="bullet"/>
      <w:lvlText w:val=""/>
      <w:lvlJc w:val="left"/>
      <w:pPr>
        <w:ind w:left="1287" w:hanging="360"/>
      </w:pPr>
      <w:rPr>
        <w:rFonts w:ascii="Symbol" w:hAnsi="Symbol" w:hint="default"/>
      </w:rPr>
    </w:lvl>
    <w:lvl w:ilvl="1" w:tplc="5A225D36">
      <w:numFmt w:val="bullet"/>
      <w:lvlText w:val="-"/>
      <w:lvlJc w:val="left"/>
      <w:pPr>
        <w:ind w:left="2007" w:hanging="360"/>
      </w:pPr>
      <w:rPr>
        <w:rFonts w:ascii="Times New Roman" w:eastAsiaTheme="minorHAns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36981323"/>
    <w:multiLevelType w:val="hybridMultilevel"/>
    <w:tmpl w:val="9098844A"/>
    <w:lvl w:ilvl="0" w:tplc="B30418F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AC5457A"/>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15:restartNumberingAfterBreak="0">
    <w:nsid w:val="3B4F7E3B"/>
    <w:multiLevelType w:val="hybridMultilevel"/>
    <w:tmpl w:val="A6D6D9EE"/>
    <w:lvl w:ilvl="0" w:tplc="B30418F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3D924B8B"/>
    <w:multiLevelType w:val="hybridMultilevel"/>
    <w:tmpl w:val="CFDCB41E"/>
    <w:lvl w:ilvl="0" w:tplc="55004D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435013EA"/>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448F5F26"/>
    <w:multiLevelType w:val="hybridMultilevel"/>
    <w:tmpl w:val="14FC7CD4"/>
    <w:lvl w:ilvl="0" w:tplc="B30418FC">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46CE01BE"/>
    <w:multiLevelType w:val="hybridMultilevel"/>
    <w:tmpl w:val="9680447C"/>
    <w:lvl w:ilvl="0" w:tplc="04190001">
      <w:start w:val="1"/>
      <w:numFmt w:val="bullet"/>
      <w:lvlText w:val=""/>
      <w:lvlJc w:val="left"/>
      <w:pPr>
        <w:tabs>
          <w:tab w:val="num" w:pos="1034"/>
        </w:tabs>
        <w:ind w:left="1034" w:hanging="360"/>
      </w:pPr>
      <w:rPr>
        <w:rFonts w:ascii="Symbol" w:hAnsi="Symbol" w:hint="default"/>
      </w:rPr>
    </w:lvl>
    <w:lvl w:ilvl="1" w:tplc="04190003" w:tentative="1">
      <w:start w:val="1"/>
      <w:numFmt w:val="bullet"/>
      <w:lvlText w:val="o"/>
      <w:lvlJc w:val="left"/>
      <w:pPr>
        <w:tabs>
          <w:tab w:val="num" w:pos="1754"/>
        </w:tabs>
        <w:ind w:left="1754" w:hanging="360"/>
      </w:pPr>
      <w:rPr>
        <w:rFonts w:ascii="Courier New" w:hAnsi="Courier New" w:cs="Courier New" w:hint="default"/>
      </w:rPr>
    </w:lvl>
    <w:lvl w:ilvl="2" w:tplc="04190005" w:tentative="1">
      <w:start w:val="1"/>
      <w:numFmt w:val="bullet"/>
      <w:lvlText w:val=""/>
      <w:lvlJc w:val="left"/>
      <w:pPr>
        <w:tabs>
          <w:tab w:val="num" w:pos="2474"/>
        </w:tabs>
        <w:ind w:left="2474" w:hanging="360"/>
      </w:pPr>
      <w:rPr>
        <w:rFonts w:ascii="Wingdings" w:hAnsi="Wingdings" w:hint="default"/>
      </w:rPr>
    </w:lvl>
    <w:lvl w:ilvl="3" w:tplc="04190001" w:tentative="1">
      <w:start w:val="1"/>
      <w:numFmt w:val="bullet"/>
      <w:lvlText w:val=""/>
      <w:lvlJc w:val="left"/>
      <w:pPr>
        <w:tabs>
          <w:tab w:val="num" w:pos="3194"/>
        </w:tabs>
        <w:ind w:left="3194" w:hanging="360"/>
      </w:pPr>
      <w:rPr>
        <w:rFonts w:ascii="Symbol" w:hAnsi="Symbol" w:hint="default"/>
      </w:rPr>
    </w:lvl>
    <w:lvl w:ilvl="4" w:tplc="04190003" w:tentative="1">
      <w:start w:val="1"/>
      <w:numFmt w:val="bullet"/>
      <w:lvlText w:val="o"/>
      <w:lvlJc w:val="left"/>
      <w:pPr>
        <w:tabs>
          <w:tab w:val="num" w:pos="3914"/>
        </w:tabs>
        <w:ind w:left="3914" w:hanging="360"/>
      </w:pPr>
      <w:rPr>
        <w:rFonts w:ascii="Courier New" w:hAnsi="Courier New" w:cs="Courier New" w:hint="default"/>
      </w:rPr>
    </w:lvl>
    <w:lvl w:ilvl="5" w:tplc="04190005" w:tentative="1">
      <w:start w:val="1"/>
      <w:numFmt w:val="bullet"/>
      <w:lvlText w:val=""/>
      <w:lvlJc w:val="left"/>
      <w:pPr>
        <w:tabs>
          <w:tab w:val="num" w:pos="4634"/>
        </w:tabs>
        <w:ind w:left="4634" w:hanging="360"/>
      </w:pPr>
      <w:rPr>
        <w:rFonts w:ascii="Wingdings" w:hAnsi="Wingdings" w:hint="default"/>
      </w:rPr>
    </w:lvl>
    <w:lvl w:ilvl="6" w:tplc="04190001" w:tentative="1">
      <w:start w:val="1"/>
      <w:numFmt w:val="bullet"/>
      <w:lvlText w:val=""/>
      <w:lvlJc w:val="left"/>
      <w:pPr>
        <w:tabs>
          <w:tab w:val="num" w:pos="5354"/>
        </w:tabs>
        <w:ind w:left="5354" w:hanging="360"/>
      </w:pPr>
      <w:rPr>
        <w:rFonts w:ascii="Symbol" w:hAnsi="Symbol" w:hint="default"/>
      </w:rPr>
    </w:lvl>
    <w:lvl w:ilvl="7" w:tplc="04190003" w:tentative="1">
      <w:start w:val="1"/>
      <w:numFmt w:val="bullet"/>
      <w:lvlText w:val="o"/>
      <w:lvlJc w:val="left"/>
      <w:pPr>
        <w:tabs>
          <w:tab w:val="num" w:pos="6074"/>
        </w:tabs>
        <w:ind w:left="6074" w:hanging="360"/>
      </w:pPr>
      <w:rPr>
        <w:rFonts w:ascii="Courier New" w:hAnsi="Courier New" w:cs="Courier New" w:hint="default"/>
      </w:rPr>
    </w:lvl>
    <w:lvl w:ilvl="8" w:tplc="04190005" w:tentative="1">
      <w:start w:val="1"/>
      <w:numFmt w:val="bullet"/>
      <w:lvlText w:val=""/>
      <w:lvlJc w:val="left"/>
      <w:pPr>
        <w:tabs>
          <w:tab w:val="num" w:pos="6794"/>
        </w:tabs>
        <w:ind w:left="6794" w:hanging="360"/>
      </w:pPr>
      <w:rPr>
        <w:rFonts w:ascii="Wingdings" w:hAnsi="Wingdings" w:hint="default"/>
      </w:rPr>
    </w:lvl>
  </w:abstractNum>
  <w:abstractNum w:abstractNumId="36" w15:restartNumberingAfterBreak="0">
    <w:nsid w:val="471B0A47"/>
    <w:multiLevelType w:val="hybridMultilevel"/>
    <w:tmpl w:val="D136C6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E4E3E59"/>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8" w15:restartNumberingAfterBreak="0">
    <w:nsid w:val="50714B66"/>
    <w:multiLevelType w:val="hybridMultilevel"/>
    <w:tmpl w:val="4AEEE7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5C7A94"/>
    <w:multiLevelType w:val="hybridMultilevel"/>
    <w:tmpl w:val="A74CB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65C4ECE"/>
    <w:multiLevelType w:val="hybridMultilevel"/>
    <w:tmpl w:val="D8D030A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6E443EA"/>
    <w:multiLevelType w:val="hybridMultilevel"/>
    <w:tmpl w:val="10804ED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15:restartNumberingAfterBreak="0">
    <w:nsid w:val="5CCD6C4D"/>
    <w:multiLevelType w:val="multilevel"/>
    <w:tmpl w:val="CA0CC9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0B71E5E"/>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4" w15:restartNumberingAfterBreak="0">
    <w:nsid w:val="610D00EE"/>
    <w:multiLevelType w:val="hybridMultilevel"/>
    <w:tmpl w:val="9AECC36A"/>
    <w:lvl w:ilvl="0" w:tplc="0EB80052">
      <w:start w:val="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15:restartNumberingAfterBreak="0">
    <w:nsid w:val="62855881"/>
    <w:multiLevelType w:val="singleLevel"/>
    <w:tmpl w:val="18A838B0"/>
    <w:lvl w:ilvl="0">
      <w:numFmt w:val="bullet"/>
      <w:lvlText w:val=""/>
      <w:lvlJc w:val="left"/>
      <w:pPr>
        <w:tabs>
          <w:tab w:val="num" w:pos="1080"/>
        </w:tabs>
        <w:ind w:left="1080" w:hanging="360"/>
      </w:pPr>
      <w:rPr>
        <w:rFonts w:ascii="Symbol" w:hAnsi="Symbol" w:hint="default"/>
      </w:rPr>
    </w:lvl>
  </w:abstractNum>
  <w:abstractNum w:abstractNumId="46" w15:restartNumberingAfterBreak="0">
    <w:nsid w:val="68234CFA"/>
    <w:multiLevelType w:val="hybridMultilevel"/>
    <w:tmpl w:val="B68A6A92"/>
    <w:lvl w:ilvl="0" w:tplc="F7D0740E">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47" w15:restartNumberingAfterBreak="0">
    <w:nsid w:val="6A0210A4"/>
    <w:multiLevelType w:val="hybridMultilevel"/>
    <w:tmpl w:val="1A0A5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6CCF1735"/>
    <w:multiLevelType w:val="hybridMultilevel"/>
    <w:tmpl w:val="FBAE0A38"/>
    <w:lvl w:ilvl="0" w:tplc="0D90A534">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9" w15:restartNumberingAfterBreak="0">
    <w:nsid w:val="6D3256B9"/>
    <w:multiLevelType w:val="hybridMultilevel"/>
    <w:tmpl w:val="98162C1E"/>
    <w:lvl w:ilvl="0" w:tplc="B30418FC">
      <w:start w:val="65535"/>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FE165BE"/>
    <w:multiLevelType w:val="hybridMultilevel"/>
    <w:tmpl w:val="8346BB98"/>
    <w:lvl w:ilvl="0" w:tplc="23223D5C">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15:restartNumberingAfterBreak="0">
    <w:nsid w:val="74133BD5"/>
    <w:multiLevelType w:val="hybridMultilevel"/>
    <w:tmpl w:val="1A2ED26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7C339D6"/>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3" w15:restartNumberingAfterBreak="0">
    <w:nsid w:val="78647675"/>
    <w:multiLevelType w:val="hybridMultilevel"/>
    <w:tmpl w:val="854E6554"/>
    <w:lvl w:ilvl="0" w:tplc="B9523358">
      <w:numFmt w:val="bullet"/>
      <w:lvlText w:val="-"/>
      <w:lvlJc w:val="left"/>
      <w:pPr>
        <w:ind w:left="1571" w:hanging="360"/>
      </w:pPr>
      <w:rPr>
        <w:rFonts w:ascii="Times New Roman" w:eastAsia="Times New Roman" w:hAnsi="Times New Roman"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4" w15:restartNumberingAfterBreak="0">
    <w:nsid w:val="7C8D759D"/>
    <w:multiLevelType w:val="hybridMultilevel"/>
    <w:tmpl w:val="A650C9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555E9F"/>
    <w:multiLevelType w:val="hybridMultilevel"/>
    <w:tmpl w:val="BDDE64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F460582"/>
    <w:multiLevelType w:val="hybridMultilevel"/>
    <w:tmpl w:val="3F94664A"/>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8"/>
  </w:num>
  <w:num w:numId="2">
    <w:abstractNumId w:val="55"/>
  </w:num>
  <w:num w:numId="3">
    <w:abstractNumId w:val="28"/>
  </w:num>
  <w:num w:numId="4">
    <w:abstractNumId w:val="9"/>
  </w:num>
  <w:num w:numId="5">
    <w:abstractNumId w:val="27"/>
  </w:num>
  <w:num w:numId="6">
    <w:abstractNumId w:val="4"/>
  </w:num>
  <w:num w:numId="7">
    <w:abstractNumId w:val="6"/>
  </w:num>
  <w:num w:numId="8">
    <w:abstractNumId w:val="15"/>
  </w:num>
  <w:num w:numId="9">
    <w:abstractNumId w:val="31"/>
  </w:num>
  <w:num w:numId="10">
    <w:abstractNumId w:val="25"/>
  </w:num>
  <w:num w:numId="11">
    <w:abstractNumId w:val="17"/>
  </w:num>
  <w:num w:numId="12">
    <w:abstractNumId w:val="49"/>
  </w:num>
  <w:num w:numId="13">
    <w:abstractNumId w:val="5"/>
  </w:num>
  <w:num w:numId="14">
    <w:abstractNumId w:val="29"/>
  </w:num>
  <w:num w:numId="15">
    <w:abstractNumId w:val="16"/>
  </w:num>
  <w:num w:numId="16">
    <w:abstractNumId w:val="7"/>
  </w:num>
  <w:num w:numId="17">
    <w:abstractNumId w:val="51"/>
  </w:num>
  <w:num w:numId="18">
    <w:abstractNumId w:val="10"/>
  </w:num>
  <w:num w:numId="19">
    <w:abstractNumId w:val="2"/>
  </w:num>
  <w:num w:numId="20">
    <w:abstractNumId w:val="32"/>
  </w:num>
  <w:num w:numId="21">
    <w:abstractNumId w:val="34"/>
  </w:num>
  <w:num w:numId="22">
    <w:abstractNumId w:val="44"/>
  </w:num>
  <w:num w:numId="23">
    <w:abstractNumId w:val="23"/>
  </w:num>
  <w:num w:numId="24">
    <w:abstractNumId w:val="53"/>
  </w:num>
  <w:num w:numId="25">
    <w:abstractNumId w:val="50"/>
  </w:num>
  <w:num w:numId="26">
    <w:abstractNumId w:val="36"/>
  </w:num>
  <w:num w:numId="27">
    <w:abstractNumId w:val="46"/>
  </w:num>
  <w:num w:numId="28">
    <w:abstractNumId w:val="3"/>
  </w:num>
  <w:num w:numId="29">
    <w:abstractNumId w:val="47"/>
  </w:num>
  <w:num w:numId="30">
    <w:abstractNumId w:val="21"/>
  </w:num>
  <w:num w:numId="31">
    <w:abstractNumId w:val="45"/>
  </w:num>
  <w:num w:numId="32">
    <w:abstractNumId w:val="18"/>
  </w:num>
  <w:num w:numId="33">
    <w:abstractNumId w:val="54"/>
  </w:num>
  <w:num w:numId="34">
    <w:abstractNumId w:val="35"/>
  </w:num>
  <w:num w:numId="35">
    <w:abstractNumId w:val="24"/>
  </w:num>
  <w:num w:numId="36">
    <w:abstractNumId w:val="20"/>
  </w:num>
  <w:num w:numId="37">
    <w:abstractNumId w:val="38"/>
  </w:num>
  <w:num w:numId="38">
    <w:abstractNumId w:val="26"/>
  </w:num>
  <w:num w:numId="39">
    <w:abstractNumId w:val="12"/>
  </w:num>
  <w:num w:numId="40">
    <w:abstractNumId w:val="11"/>
  </w:num>
  <w:num w:numId="41">
    <w:abstractNumId w:val="48"/>
  </w:num>
  <w:num w:numId="42">
    <w:abstractNumId w:val="1"/>
  </w:num>
  <w:num w:numId="43">
    <w:abstractNumId w:val="42"/>
  </w:num>
  <w:num w:numId="44">
    <w:abstractNumId w:val="41"/>
  </w:num>
  <w:num w:numId="45">
    <w:abstractNumId w:val="14"/>
  </w:num>
  <w:num w:numId="46">
    <w:abstractNumId w:val="33"/>
  </w:num>
  <w:num w:numId="47">
    <w:abstractNumId w:val="56"/>
  </w:num>
  <w:num w:numId="48">
    <w:abstractNumId w:val="43"/>
  </w:num>
  <w:num w:numId="49">
    <w:abstractNumId w:val="37"/>
  </w:num>
  <w:num w:numId="50">
    <w:abstractNumId w:val="22"/>
  </w:num>
  <w:num w:numId="51">
    <w:abstractNumId w:val="30"/>
  </w:num>
  <w:num w:numId="52">
    <w:abstractNumId w:val="19"/>
  </w:num>
  <w:num w:numId="53">
    <w:abstractNumId w:val="13"/>
  </w:num>
  <w:num w:numId="54">
    <w:abstractNumId w:val="52"/>
  </w:num>
  <w:num w:numId="55">
    <w:abstractNumId w:val="0"/>
  </w:num>
  <w:num w:numId="56">
    <w:abstractNumId w:val="40"/>
  </w:num>
  <w:num w:numId="57">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45"/>
    <w:rsid w:val="000059BA"/>
    <w:rsid w:val="0004142E"/>
    <w:rsid w:val="000500B5"/>
    <w:rsid w:val="0006533D"/>
    <w:rsid w:val="00067D92"/>
    <w:rsid w:val="000739E5"/>
    <w:rsid w:val="00090D4F"/>
    <w:rsid w:val="000A17CD"/>
    <w:rsid w:val="000D32B9"/>
    <w:rsid w:val="00100BDE"/>
    <w:rsid w:val="0010171B"/>
    <w:rsid w:val="00107722"/>
    <w:rsid w:val="00111905"/>
    <w:rsid w:val="001254D8"/>
    <w:rsid w:val="00154AC4"/>
    <w:rsid w:val="00192ED4"/>
    <w:rsid w:val="001A0166"/>
    <w:rsid w:val="001D0DD1"/>
    <w:rsid w:val="001D0F69"/>
    <w:rsid w:val="001F2993"/>
    <w:rsid w:val="0022495F"/>
    <w:rsid w:val="00227D97"/>
    <w:rsid w:val="00236588"/>
    <w:rsid w:val="00241FBB"/>
    <w:rsid w:val="002469E9"/>
    <w:rsid w:val="002769C0"/>
    <w:rsid w:val="002B3BA4"/>
    <w:rsid w:val="002C0082"/>
    <w:rsid w:val="002C1A29"/>
    <w:rsid w:val="002C55D2"/>
    <w:rsid w:val="002D5457"/>
    <w:rsid w:val="002E3F4A"/>
    <w:rsid w:val="002F302B"/>
    <w:rsid w:val="0030218F"/>
    <w:rsid w:val="0035589F"/>
    <w:rsid w:val="003A7DF6"/>
    <w:rsid w:val="00406013"/>
    <w:rsid w:val="00420E17"/>
    <w:rsid w:val="00447C94"/>
    <w:rsid w:val="00453810"/>
    <w:rsid w:val="00455E50"/>
    <w:rsid w:val="0045728A"/>
    <w:rsid w:val="00474245"/>
    <w:rsid w:val="00474AAD"/>
    <w:rsid w:val="00475B69"/>
    <w:rsid w:val="00484259"/>
    <w:rsid w:val="004854AA"/>
    <w:rsid w:val="004863D2"/>
    <w:rsid w:val="004C0E5F"/>
    <w:rsid w:val="004C25F6"/>
    <w:rsid w:val="004C7649"/>
    <w:rsid w:val="004D14B9"/>
    <w:rsid w:val="004D531A"/>
    <w:rsid w:val="004D7211"/>
    <w:rsid w:val="004E6E62"/>
    <w:rsid w:val="00500349"/>
    <w:rsid w:val="005A18B6"/>
    <w:rsid w:val="005A2F54"/>
    <w:rsid w:val="005F06E5"/>
    <w:rsid w:val="00606F26"/>
    <w:rsid w:val="00607CE1"/>
    <w:rsid w:val="006109A2"/>
    <w:rsid w:val="006142B5"/>
    <w:rsid w:val="006144E8"/>
    <w:rsid w:val="00663BAE"/>
    <w:rsid w:val="00692BEA"/>
    <w:rsid w:val="006930CC"/>
    <w:rsid w:val="00695886"/>
    <w:rsid w:val="006D1B1E"/>
    <w:rsid w:val="006E017B"/>
    <w:rsid w:val="007033A0"/>
    <w:rsid w:val="00706652"/>
    <w:rsid w:val="00707FC3"/>
    <w:rsid w:val="00714913"/>
    <w:rsid w:val="0072497D"/>
    <w:rsid w:val="00727494"/>
    <w:rsid w:val="00732DCC"/>
    <w:rsid w:val="00735929"/>
    <w:rsid w:val="007915EF"/>
    <w:rsid w:val="007925DC"/>
    <w:rsid w:val="007B3D92"/>
    <w:rsid w:val="007B47CF"/>
    <w:rsid w:val="007C154C"/>
    <w:rsid w:val="007C19D5"/>
    <w:rsid w:val="007D2759"/>
    <w:rsid w:val="00814AFD"/>
    <w:rsid w:val="00820F3C"/>
    <w:rsid w:val="008214C6"/>
    <w:rsid w:val="008600DC"/>
    <w:rsid w:val="00875155"/>
    <w:rsid w:val="0088498F"/>
    <w:rsid w:val="00894CF0"/>
    <w:rsid w:val="008A6345"/>
    <w:rsid w:val="008C0DA8"/>
    <w:rsid w:val="008F1B63"/>
    <w:rsid w:val="008F5433"/>
    <w:rsid w:val="009115A5"/>
    <w:rsid w:val="00915258"/>
    <w:rsid w:val="00923BD2"/>
    <w:rsid w:val="00935F13"/>
    <w:rsid w:val="00996E26"/>
    <w:rsid w:val="009C1D14"/>
    <w:rsid w:val="009C41DD"/>
    <w:rsid w:val="009E4526"/>
    <w:rsid w:val="009E789A"/>
    <w:rsid w:val="009F2A6C"/>
    <w:rsid w:val="00A11C20"/>
    <w:rsid w:val="00A5567C"/>
    <w:rsid w:val="00AA74AE"/>
    <w:rsid w:val="00AB1952"/>
    <w:rsid w:val="00AD7F27"/>
    <w:rsid w:val="00B12A5F"/>
    <w:rsid w:val="00B16D76"/>
    <w:rsid w:val="00B34CCD"/>
    <w:rsid w:val="00B3511A"/>
    <w:rsid w:val="00BB477B"/>
    <w:rsid w:val="00BC6B37"/>
    <w:rsid w:val="00BC7667"/>
    <w:rsid w:val="00BD0949"/>
    <w:rsid w:val="00BD7F34"/>
    <w:rsid w:val="00BE0C0F"/>
    <w:rsid w:val="00BE5A7C"/>
    <w:rsid w:val="00C33FE0"/>
    <w:rsid w:val="00C45BCA"/>
    <w:rsid w:val="00C60663"/>
    <w:rsid w:val="00C63703"/>
    <w:rsid w:val="00C77270"/>
    <w:rsid w:val="00C84BE4"/>
    <w:rsid w:val="00C876FC"/>
    <w:rsid w:val="00C955E5"/>
    <w:rsid w:val="00CE08AF"/>
    <w:rsid w:val="00D37CE9"/>
    <w:rsid w:val="00D41D03"/>
    <w:rsid w:val="00D511FE"/>
    <w:rsid w:val="00D571E0"/>
    <w:rsid w:val="00D86874"/>
    <w:rsid w:val="00DC46DD"/>
    <w:rsid w:val="00DC6CAA"/>
    <w:rsid w:val="00DD63CF"/>
    <w:rsid w:val="00DD67C2"/>
    <w:rsid w:val="00DF47B9"/>
    <w:rsid w:val="00E13BA9"/>
    <w:rsid w:val="00E514A6"/>
    <w:rsid w:val="00E92D83"/>
    <w:rsid w:val="00E94B89"/>
    <w:rsid w:val="00E96304"/>
    <w:rsid w:val="00EA003A"/>
    <w:rsid w:val="00EA2FB4"/>
    <w:rsid w:val="00EA6869"/>
    <w:rsid w:val="00EB46DE"/>
    <w:rsid w:val="00EC15AE"/>
    <w:rsid w:val="00ED3BD4"/>
    <w:rsid w:val="00ED7E2E"/>
    <w:rsid w:val="00EE6698"/>
    <w:rsid w:val="00F05D3B"/>
    <w:rsid w:val="00F22683"/>
    <w:rsid w:val="00F22A51"/>
    <w:rsid w:val="00F41287"/>
    <w:rsid w:val="00F4326C"/>
    <w:rsid w:val="00F53DB1"/>
    <w:rsid w:val="00F640A9"/>
    <w:rsid w:val="00F64E0F"/>
    <w:rsid w:val="00F71942"/>
    <w:rsid w:val="00F7786B"/>
    <w:rsid w:val="00FC1DDC"/>
    <w:rsid w:val="00FC2B3D"/>
    <w:rsid w:val="00FE2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2FC42-1F49-44E5-989C-44AD65AC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4E8"/>
    <w:pPr>
      <w:spacing w:after="200" w:line="276" w:lineRule="auto"/>
    </w:pPr>
  </w:style>
  <w:style w:type="paragraph" w:styleId="1">
    <w:name w:val="heading 1"/>
    <w:basedOn w:val="a"/>
    <w:next w:val="a"/>
    <w:link w:val="10"/>
    <w:qFormat/>
    <w:rsid w:val="000D32B9"/>
    <w:pPr>
      <w:keepNext/>
      <w:spacing w:after="0" w:line="240" w:lineRule="auto"/>
      <w:outlineLvl w:val="0"/>
    </w:pPr>
    <w:rPr>
      <w:rFonts w:ascii="Times New Roman" w:eastAsia="Times New Roman" w:hAnsi="Times New Roman" w:cs="Times New Roman"/>
      <w:sz w:val="28"/>
      <w:szCs w:val="20"/>
      <w:lang w:val="uk-UA" w:eastAsia="ru-RU"/>
    </w:rPr>
  </w:style>
  <w:style w:type="paragraph" w:styleId="2">
    <w:name w:val="heading 2"/>
    <w:basedOn w:val="a"/>
    <w:next w:val="a"/>
    <w:link w:val="20"/>
    <w:uiPriority w:val="99"/>
    <w:unhideWhenUsed/>
    <w:qFormat/>
    <w:rsid w:val="000D32B9"/>
    <w:pPr>
      <w:keepNext/>
      <w:spacing w:after="0" w:line="240" w:lineRule="auto"/>
      <w:jc w:val="center"/>
      <w:outlineLvl w:val="1"/>
    </w:pPr>
    <w:rPr>
      <w:rFonts w:ascii="Times New Roman" w:eastAsia="Times New Roman" w:hAnsi="Times New Roman" w:cs="Times New Roman"/>
      <w:sz w:val="28"/>
      <w:szCs w:val="20"/>
      <w:lang w:val="uk-UA" w:eastAsia="ru-RU"/>
    </w:rPr>
  </w:style>
  <w:style w:type="paragraph" w:styleId="3">
    <w:name w:val="heading 3"/>
    <w:basedOn w:val="a"/>
    <w:next w:val="a"/>
    <w:link w:val="30"/>
    <w:uiPriority w:val="99"/>
    <w:unhideWhenUsed/>
    <w:qFormat/>
    <w:rsid w:val="000D32B9"/>
    <w:pPr>
      <w:keepNext/>
      <w:spacing w:before="240" w:after="60" w:line="240" w:lineRule="auto"/>
      <w:outlineLvl w:val="2"/>
    </w:pPr>
    <w:rPr>
      <w:rFonts w:ascii="Cambria" w:eastAsia="Times New Roman" w:hAnsi="Cambria" w:cs="Times New Roman"/>
      <w:b/>
      <w:sz w:val="26"/>
      <w:szCs w:val="20"/>
      <w:lang w:eastAsia="ru-RU"/>
    </w:rPr>
  </w:style>
  <w:style w:type="paragraph" w:styleId="4">
    <w:name w:val="heading 4"/>
    <w:basedOn w:val="a"/>
    <w:next w:val="a"/>
    <w:link w:val="40"/>
    <w:unhideWhenUsed/>
    <w:qFormat/>
    <w:rsid w:val="000D32B9"/>
    <w:pPr>
      <w:keepNext/>
      <w:spacing w:before="240" w:after="60" w:line="240" w:lineRule="auto"/>
      <w:outlineLvl w:val="3"/>
    </w:pPr>
    <w:rPr>
      <w:rFonts w:ascii="Calibri" w:eastAsia="Times New Roman" w:hAnsi="Calibri" w:cs="Times New Roman"/>
      <w:b/>
      <w:sz w:val="28"/>
      <w:szCs w:val="20"/>
      <w:lang w:eastAsia="ru-RU"/>
    </w:rPr>
  </w:style>
  <w:style w:type="paragraph" w:styleId="5">
    <w:name w:val="heading 5"/>
    <w:basedOn w:val="a"/>
    <w:next w:val="a"/>
    <w:link w:val="50"/>
    <w:uiPriority w:val="99"/>
    <w:unhideWhenUsed/>
    <w:qFormat/>
    <w:rsid w:val="000D32B9"/>
    <w:pPr>
      <w:spacing w:before="240" w:after="60" w:line="240" w:lineRule="auto"/>
      <w:outlineLvl w:val="4"/>
    </w:pPr>
    <w:rPr>
      <w:rFonts w:ascii="Calibri" w:eastAsia="Times New Roman" w:hAnsi="Calibri" w:cs="Times New Roman"/>
      <w:b/>
      <w:i/>
      <w:sz w:val="26"/>
      <w:szCs w:val="20"/>
      <w:lang w:eastAsia="ru-RU"/>
    </w:rPr>
  </w:style>
  <w:style w:type="paragraph" w:styleId="6">
    <w:name w:val="heading 6"/>
    <w:basedOn w:val="a"/>
    <w:next w:val="a"/>
    <w:link w:val="60"/>
    <w:uiPriority w:val="99"/>
    <w:unhideWhenUsed/>
    <w:qFormat/>
    <w:rsid w:val="000D32B9"/>
    <w:pPr>
      <w:keepNext/>
      <w:spacing w:after="0" w:line="240" w:lineRule="auto"/>
      <w:jc w:val="both"/>
      <w:outlineLvl w:val="5"/>
    </w:pPr>
    <w:rPr>
      <w:rFonts w:ascii="Calibri" w:eastAsia="Times New Roman" w:hAnsi="Calibri" w:cs="Times New Roman"/>
      <w:b/>
      <w:sz w:val="20"/>
      <w:szCs w:val="20"/>
      <w:lang w:eastAsia="ru-RU"/>
    </w:rPr>
  </w:style>
  <w:style w:type="paragraph" w:styleId="7">
    <w:name w:val="heading 7"/>
    <w:basedOn w:val="a"/>
    <w:next w:val="a"/>
    <w:link w:val="70"/>
    <w:uiPriority w:val="99"/>
    <w:semiHidden/>
    <w:unhideWhenUsed/>
    <w:qFormat/>
    <w:rsid w:val="000D32B9"/>
    <w:pPr>
      <w:keepNext/>
      <w:pBdr>
        <w:bottom w:val="single" w:sz="12" w:space="0" w:color="auto"/>
      </w:pBdr>
      <w:spacing w:after="0" w:line="240" w:lineRule="auto"/>
      <w:ind w:right="43"/>
      <w:jc w:val="both"/>
      <w:outlineLvl w:val="6"/>
    </w:pPr>
    <w:rPr>
      <w:rFonts w:ascii="Calibri" w:eastAsia="Times New Roman" w:hAnsi="Calibri" w:cs="Times New Roman"/>
      <w:sz w:val="24"/>
      <w:szCs w:val="20"/>
      <w:lang w:eastAsia="ru-RU"/>
    </w:rPr>
  </w:style>
  <w:style w:type="paragraph" w:styleId="8">
    <w:name w:val="heading 8"/>
    <w:basedOn w:val="a"/>
    <w:next w:val="a"/>
    <w:link w:val="80"/>
    <w:uiPriority w:val="99"/>
    <w:semiHidden/>
    <w:unhideWhenUsed/>
    <w:qFormat/>
    <w:rsid w:val="000D32B9"/>
    <w:pPr>
      <w:keepNext/>
      <w:tabs>
        <w:tab w:val="left" w:pos="3400"/>
      </w:tabs>
      <w:spacing w:after="0" w:line="240" w:lineRule="auto"/>
      <w:ind w:left="6900"/>
      <w:outlineLvl w:val="7"/>
    </w:pPr>
    <w:rPr>
      <w:rFonts w:ascii="Times New Roman" w:eastAsia="Times New Roman" w:hAnsi="Times New Roman" w:cs="Times New Roman"/>
      <w:sz w:val="28"/>
      <w:szCs w:val="20"/>
      <w:lang w:val="uk-UA" w:eastAsia="ru-RU"/>
    </w:rPr>
  </w:style>
  <w:style w:type="paragraph" w:styleId="9">
    <w:name w:val="heading 9"/>
    <w:basedOn w:val="a"/>
    <w:next w:val="a"/>
    <w:link w:val="90"/>
    <w:uiPriority w:val="99"/>
    <w:semiHidden/>
    <w:unhideWhenUsed/>
    <w:qFormat/>
    <w:rsid w:val="000D32B9"/>
    <w:pPr>
      <w:keepNext/>
      <w:spacing w:after="0" w:line="240" w:lineRule="auto"/>
      <w:ind w:left="360"/>
      <w:jc w:val="center"/>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44E8"/>
    <w:pPr>
      <w:ind w:left="720"/>
      <w:contextualSpacing/>
    </w:pPr>
  </w:style>
  <w:style w:type="paragraph" w:styleId="a5">
    <w:name w:val="header"/>
    <w:basedOn w:val="a"/>
    <w:link w:val="a6"/>
    <w:uiPriority w:val="99"/>
    <w:unhideWhenUsed/>
    <w:rsid w:val="006144E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144E8"/>
  </w:style>
  <w:style w:type="paragraph" w:styleId="a7">
    <w:name w:val="footer"/>
    <w:basedOn w:val="a"/>
    <w:link w:val="a8"/>
    <w:uiPriority w:val="99"/>
    <w:unhideWhenUsed/>
    <w:rsid w:val="006144E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144E8"/>
  </w:style>
  <w:style w:type="paragraph" w:styleId="a9">
    <w:name w:val="Balloon Text"/>
    <w:basedOn w:val="a"/>
    <w:link w:val="aa"/>
    <w:uiPriority w:val="99"/>
    <w:semiHidden/>
    <w:unhideWhenUsed/>
    <w:rsid w:val="00CE08A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CE08AF"/>
    <w:rPr>
      <w:rFonts w:ascii="Segoe UI" w:hAnsi="Segoe UI" w:cs="Segoe UI"/>
      <w:sz w:val="18"/>
      <w:szCs w:val="18"/>
    </w:rPr>
  </w:style>
  <w:style w:type="paragraph" w:customStyle="1" w:styleId="21">
    <w:name w:val="Основной текст с отступом 21"/>
    <w:basedOn w:val="a"/>
    <w:uiPriority w:val="99"/>
    <w:rsid w:val="00EE6698"/>
    <w:pPr>
      <w:suppressAutoHyphens/>
      <w:spacing w:after="0" w:line="240" w:lineRule="auto"/>
      <w:ind w:firstLine="709"/>
    </w:pPr>
    <w:rPr>
      <w:rFonts w:ascii="Times New Roman" w:eastAsia="Times New Roman" w:hAnsi="Times New Roman" w:cs="Times New Roman"/>
      <w:sz w:val="28"/>
      <w:szCs w:val="20"/>
      <w:lang w:val="uk-UA" w:eastAsia="ar-SA"/>
    </w:rPr>
  </w:style>
  <w:style w:type="character" w:styleId="ab">
    <w:name w:val="Hyperlink"/>
    <w:basedOn w:val="a0"/>
    <w:uiPriority w:val="99"/>
    <w:unhideWhenUsed/>
    <w:rsid w:val="00EE6698"/>
    <w:rPr>
      <w:color w:val="0000FF"/>
      <w:u w:val="single"/>
    </w:rPr>
  </w:style>
  <w:style w:type="character" w:styleId="ac">
    <w:name w:val="Strong"/>
    <w:basedOn w:val="a0"/>
    <w:uiPriority w:val="22"/>
    <w:qFormat/>
    <w:rsid w:val="00EE6698"/>
    <w:rPr>
      <w:b/>
      <w:bCs/>
    </w:rPr>
  </w:style>
  <w:style w:type="character" w:styleId="ad">
    <w:name w:val="Emphasis"/>
    <w:basedOn w:val="a0"/>
    <w:qFormat/>
    <w:rsid w:val="00EE6698"/>
    <w:rPr>
      <w:i/>
      <w:iCs/>
    </w:rPr>
  </w:style>
  <w:style w:type="paragraph" w:customStyle="1" w:styleId="ae">
    <w:name w:val="Нормальний текст"/>
    <w:basedOn w:val="a"/>
    <w:uiPriority w:val="99"/>
    <w:rsid w:val="00EE6698"/>
    <w:pPr>
      <w:spacing w:before="120" w:after="0" w:line="240" w:lineRule="auto"/>
      <w:ind w:firstLine="567"/>
    </w:pPr>
    <w:rPr>
      <w:rFonts w:ascii="Antiqua" w:eastAsia="Times New Roman" w:hAnsi="Antiqua" w:cs="Times New Roman"/>
      <w:sz w:val="26"/>
      <w:szCs w:val="20"/>
      <w:lang w:val="uk-UA" w:eastAsia="ru-RU"/>
    </w:rPr>
  </w:style>
  <w:style w:type="paragraph" w:customStyle="1" w:styleId="11">
    <w:name w:val="Без интервала1"/>
    <w:rsid w:val="00EE6698"/>
    <w:pPr>
      <w:spacing w:after="0" w:line="240" w:lineRule="auto"/>
    </w:pPr>
    <w:rPr>
      <w:rFonts w:ascii="Times New Roman" w:eastAsia="Times New Roman" w:hAnsi="Times New Roman" w:cs="Times New Roman"/>
      <w:lang w:eastAsia="ru-RU"/>
    </w:rPr>
  </w:style>
  <w:style w:type="paragraph" w:customStyle="1" w:styleId="af">
    <w:name w:val="Содержимое таблицы"/>
    <w:basedOn w:val="a"/>
    <w:uiPriority w:val="99"/>
    <w:rsid w:val="00EE6698"/>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rsid w:val="000D32B9"/>
    <w:rPr>
      <w:rFonts w:ascii="Times New Roman" w:eastAsia="Times New Roman" w:hAnsi="Times New Roman" w:cs="Times New Roman"/>
      <w:sz w:val="28"/>
      <w:szCs w:val="20"/>
      <w:lang w:val="uk-UA" w:eastAsia="ru-RU"/>
    </w:rPr>
  </w:style>
  <w:style w:type="character" w:customStyle="1" w:styleId="20">
    <w:name w:val="Заголовок 2 Знак"/>
    <w:basedOn w:val="a0"/>
    <w:link w:val="2"/>
    <w:uiPriority w:val="99"/>
    <w:rsid w:val="000D32B9"/>
    <w:rPr>
      <w:rFonts w:ascii="Times New Roman" w:eastAsia="Times New Roman" w:hAnsi="Times New Roman" w:cs="Times New Roman"/>
      <w:sz w:val="28"/>
      <w:szCs w:val="20"/>
      <w:lang w:val="uk-UA" w:eastAsia="ru-RU"/>
    </w:rPr>
  </w:style>
  <w:style w:type="character" w:customStyle="1" w:styleId="30">
    <w:name w:val="Заголовок 3 Знак"/>
    <w:basedOn w:val="a0"/>
    <w:link w:val="3"/>
    <w:uiPriority w:val="99"/>
    <w:rsid w:val="000D32B9"/>
    <w:rPr>
      <w:rFonts w:ascii="Cambria" w:eastAsia="Times New Roman" w:hAnsi="Cambria" w:cs="Times New Roman"/>
      <w:b/>
      <w:sz w:val="26"/>
      <w:szCs w:val="20"/>
      <w:lang w:eastAsia="ru-RU"/>
    </w:rPr>
  </w:style>
  <w:style w:type="character" w:customStyle="1" w:styleId="40">
    <w:name w:val="Заголовок 4 Знак"/>
    <w:basedOn w:val="a0"/>
    <w:link w:val="4"/>
    <w:rsid w:val="000D32B9"/>
    <w:rPr>
      <w:rFonts w:ascii="Calibri" w:eastAsia="Times New Roman" w:hAnsi="Calibri" w:cs="Times New Roman"/>
      <w:b/>
      <w:sz w:val="28"/>
      <w:szCs w:val="20"/>
      <w:lang w:eastAsia="ru-RU"/>
    </w:rPr>
  </w:style>
  <w:style w:type="character" w:customStyle="1" w:styleId="50">
    <w:name w:val="Заголовок 5 Знак"/>
    <w:basedOn w:val="a0"/>
    <w:link w:val="5"/>
    <w:uiPriority w:val="99"/>
    <w:rsid w:val="000D32B9"/>
    <w:rPr>
      <w:rFonts w:ascii="Calibri" w:eastAsia="Times New Roman" w:hAnsi="Calibri" w:cs="Times New Roman"/>
      <w:b/>
      <w:i/>
      <w:sz w:val="26"/>
      <w:szCs w:val="20"/>
      <w:lang w:eastAsia="ru-RU"/>
    </w:rPr>
  </w:style>
  <w:style w:type="character" w:customStyle="1" w:styleId="60">
    <w:name w:val="Заголовок 6 Знак"/>
    <w:basedOn w:val="a0"/>
    <w:link w:val="6"/>
    <w:uiPriority w:val="99"/>
    <w:rsid w:val="000D32B9"/>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semiHidden/>
    <w:rsid w:val="000D32B9"/>
    <w:rPr>
      <w:rFonts w:ascii="Calibri" w:eastAsia="Times New Roman" w:hAnsi="Calibri" w:cs="Times New Roman"/>
      <w:sz w:val="24"/>
      <w:szCs w:val="20"/>
      <w:lang w:eastAsia="ru-RU"/>
    </w:rPr>
  </w:style>
  <w:style w:type="character" w:customStyle="1" w:styleId="80">
    <w:name w:val="Заголовок 8 Знак"/>
    <w:basedOn w:val="a0"/>
    <w:link w:val="8"/>
    <w:uiPriority w:val="99"/>
    <w:semiHidden/>
    <w:rsid w:val="000D32B9"/>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uiPriority w:val="99"/>
    <w:semiHidden/>
    <w:rsid w:val="000D32B9"/>
    <w:rPr>
      <w:rFonts w:ascii="Cambria" w:eastAsia="Times New Roman" w:hAnsi="Cambria" w:cs="Times New Roman"/>
      <w:sz w:val="20"/>
      <w:szCs w:val="20"/>
      <w:lang w:eastAsia="ru-RU"/>
    </w:rPr>
  </w:style>
  <w:style w:type="paragraph" w:customStyle="1" w:styleId="Default">
    <w:name w:val="Default"/>
    <w:rsid w:val="000D32B9"/>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Body Text"/>
    <w:basedOn w:val="a"/>
    <w:link w:val="af1"/>
    <w:uiPriority w:val="99"/>
    <w:rsid w:val="000D32B9"/>
    <w:pPr>
      <w:suppressAutoHyphens/>
      <w:spacing w:after="120" w:line="240" w:lineRule="auto"/>
    </w:pPr>
    <w:rPr>
      <w:rFonts w:ascii="Times New Roman" w:eastAsia="Times New Roman" w:hAnsi="Times New Roman" w:cs="Times New Roman"/>
      <w:sz w:val="24"/>
      <w:szCs w:val="24"/>
      <w:lang w:eastAsia="zh-CN"/>
    </w:rPr>
  </w:style>
  <w:style w:type="character" w:customStyle="1" w:styleId="af1">
    <w:name w:val="Основной текст Знак"/>
    <w:basedOn w:val="a0"/>
    <w:link w:val="af0"/>
    <w:uiPriority w:val="99"/>
    <w:rsid w:val="000D32B9"/>
    <w:rPr>
      <w:rFonts w:ascii="Times New Roman" w:eastAsia="Times New Roman" w:hAnsi="Times New Roman" w:cs="Times New Roman"/>
      <w:sz w:val="24"/>
      <w:szCs w:val="24"/>
      <w:lang w:eastAsia="zh-CN"/>
    </w:rPr>
  </w:style>
  <w:style w:type="numbering" w:customStyle="1" w:styleId="12">
    <w:name w:val="Нет списка1"/>
    <w:next w:val="a2"/>
    <w:uiPriority w:val="99"/>
    <w:semiHidden/>
    <w:unhideWhenUsed/>
    <w:rsid w:val="000D32B9"/>
  </w:style>
  <w:style w:type="numbering" w:customStyle="1" w:styleId="110">
    <w:name w:val="Нет списка11"/>
    <w:next w:val="a2"/>
    <w:uiPriority w:val="99"/>
    <w:semiHidden/>
    <w:unhideWhenUsed/>
    <w:rsid w:val="000D32B9"/>
  </w:style>
  <w:style w:type="character" w:styleId="af2">
    <w:name w:val="FollowedHyperlink"/>
    <w:uiPriority w:val="99"/>
    <w:semiHidden/>
    <w:unhideWhenUsed/>
    <w:rsid w:val="000D32B9"/>
    <w:rPr>
      <w:rFonts w:ascii="Times New Roman" w:hAnsi="Times New Roman" w:cs="Times New Roman" w:hint="default"/>
      <w:color w:val="800080"/>
      <w:u w:val="single"/>
    </w:rPr>
  </w:style>
  <w:style w:type="paragraph" w:styleId="HTML">
    <w:name w:val="HTML Preformatted"/>
    <w:basedOn w:val="a"/>
    <w:link w:val="HTML0"/>
    <w:uiPriority w:val="99"/>
    <w:semiHidden/>
    <w:unhideWhenUsed/>
    <w:rsid w:val="000D32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semiHidden/>
    <w:rsid w:val="000D32B9"/>
    <w:rPr>
      <w:rFonts w:ascii="Courier New" w:eastAsia="Times New Roman" w:hAnsi="Courier New" w:cs="Times New Roman"/>
      <w:sz w:val="20"/>
      <w:szCs w:val="20"/>
      <w:lang w:eastAsia="ru-RU"/>
    </w:rPr>
  </w:style>
  <w:style w:type="paragraph" w:styleId="af3">
    <w:name w:val="Normal (Web)"/>
    <w:basedOn w:val="a"/>
    <w:uiPriority w:val="99"/>
    <w:unhideWhenUsed/>
    <w:rsid w:val="000D32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3">
    <w:name w:val="toc 1"/>
    <w:basedOn w:val="a"/>
    <w:next w:val="a"/>
    <w:autoRedefine/>
    <w:uiPriority w:val="99"/>
    <w:semiHidden/>
    <w:unhideWhenUsed/>
    <w:rsid w:val="000D32B9"/>
    <w:pPr>
      <w:spacing w:before="120" w:after="0" w:line="240" w:lineRule="auto"/>
    </w:pPr>
    <w:rPr>
      <w:rFonts w:ascii="Times New Roman" w:eastAsia="Times New Roman" w:hAnsi="Times New Roman" w:cs="Times New Roman"/>
      <w:b/>
      <w:bCs/>
      <w:i/>
      <w:iCs/>
      <w:sz w:val="24"/>
      <w:szCs w:val="24"/>
      <w:lang w:eastAsia="ru-RU"/>
    </w:rPr>
  </w:style>
  <w:style w:type="paragraph" w:styleId="22">
    <w:name w:val="toc 2"/>
    <w:basedOn w:val="a"/>
    <w:next w:val="a"/>
    <w:autoRedefine/>
    <w:uiPriority w:val="99"/>
    <w:semiHidden/>
    <w:unhideWhenUsed/>
    <w:rsid w:val="000D32B9"/>
    <w:pPr>
      <w:spacing w:before="120" w:after="0" w:line="240" w:lineRule="auto"/>
      <w:ind w:left="200"/>
    </w:pPr>
    <w:rPr>
      <w:rFonts w:ascii="Times New Roman" w:eastAsia="Times New Roman" w:hAnsi="Times New Roman" w:cs="Times New Roman"/>
      <w:b/>
      <w:bCs/>
      <w:lang w:eastAsia="ru-RU"/>
    </w:rPr>
  </w:style>
  <w:style w:type="paragraph" w:styleId="af4">
    <w:name w:val="footnote text"/>
    <w:basedOn w:val="a"/>
    <w:link w:val="af5"/>
    <w:uiPriority w:val="99"/>
    <w:semiHidden/>
    <w:unhideWhenUsed/>
    <w:rsid w:val="000D32B9"/>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0D32B9"/>
    <w:rPr>
      <w:rFonts w:ascii="Times New Roman" w:eastAsia="Times New Roman" w:hAnsi="Times New Roman" w:cs="Times New Roman"/>
      <w:sz w:val="20"/>
      <w:szCs w:val="20"/>
      <w:lang w:eastAsia="ru-RU"/>
    </w:rPr>
  </w:style>
  <w:style w:type="paragraph" w:styleId="af6">
    <w:name w:val="annotation text"/>
    <w:basedOn w:val="a"/>
    <w:link w:val="af7"/>
    <w:uiPriority w:val="99"/>
    <w:semiHidden/>
    <w:unhideWhenUsed/>
    <w:rsid w:val="000D32B9"/>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uiPriority w:val="99"/>
    <w:semiHidden/>
    <w:rsid w:val="000D32B9"/>
    <w:rPr>
      <w:rFonts w:ascii="Times New Roman" w:eastAsia="Times New Roman" w:hAnsi="Times New Roman" w:cs="Times New Roman"/>
      <w:sz w:val="20"/>
      <w:szCs w:val="20"/>
      <w:lang w:eastAsia="ru-RU"/>
    </w:rPr>
  </w:style>
  <w:style w:type="paragraph" w:styleId="af8">
    <w:name w:val="caption"/>
    <w:basedOn w:val="a"/>
    <w:next w:val="a"/>
    <w:uiPriority w:val="99"/>
    <w:semiHidden/>
    <w:unhideWhenUsed/>
    <w:qFormat/>
    <w:rsid w:val="000D32B9"/>
    <w:pPr>
      <w:spacing w:after="0" w:line="240" w:lineRule="auto"/>
      <w:jc w:val="center"/>
    </w:pPr>
    <w:rPr>
      <w:rFonts w:ascii="Times New Roman" w:eastAsia="Times New Roman" w:hAnsi="Times New Roman" w:cs="Times New Roman"/>
      <w:sz w:val="28"/>
      <w:szCs w:val="24"/>
      <w:lang w:val="uk-UA" w:eastAsia="ru-RU"/>
    </w:rPr>
  </w:style>
  <w:style w:type="paragraph" w:styleId="af9">
    <w:name w:val="endnote text"/>
    <w:basedOn w:val="a"/>
    <w:link w:val="afa"/>
    <w:uiPriority w:val="99"/>
    <w:semiHidden/>
    <w:unhideWhenUsed/>
    <w:rsid w:val="000D32B9"/>
    <w:pPr>
      <w:spacing w:after="0" w:line="240" w:lineRule="auto"/>
    </w:pPr>
    <w:rPr>
      <w:rFonts w:ascii="Times New Roman" w:eastAsia="Times New Roman" w:hAnsi="Times New Roman" w:cs="Times New Roman"/>
      <w:sz w:val="20"/>
      <w:szCs w:val="20"/>
      <w:lang w:eastAsia="ru-RU"/>
    </w:rPr>
  </w:style>
  <w:style w:type="character" w:customStyle="1" w:styleId="afa">
    <w:name w:val="Текст концевой сноски Знак"/>
    <w:basedOn w:val="a0"/>
    <w:link w:val="af9"/>
    <w:uiPriority w:val="99"/>
    <w:semiHidden/>
    <w:rsid w:val="000D32B9"/>
    <w:rPr>
      <w:rFonts w:ascii="Times New Roman" w:eastAsia="Times New Roman" w:hAnsi="Times New Roman" w:cs="Times New Roman"/>
      <w:sz w:val="20"/>
      <w:szCs w:val="20"/>
      <w:lang w:eastAsia="ru-RU"/>
    </w:rPr>
  </w:style>
  <w:style w:type="paragraph" w:styleId="afb">
    <w:name w:val="List"/>
    <w:basedOn w:val="a"/>
    <w:uiPriority w:val="99"/>
    <w:semiHidden/>
    <w:unhideWhenUsed/>
    <w:rsid w:val="000D32B9"/>
    <w:pPr>
      <w:spacing w:after="0" w:line="240" w:lineRule="auto"/>
      <w:ind w:left="283" w:hanging="283"/>
    </w:pPr>
    <w:rPr>
      <w:rFonts w:ascii="Times New Roman" w:eastAsia="Times New Roman" w:hAnsi="Times New Roman" w:cs="Times New Roman"/>
      <w:sz w:val="20"/>
      <w:szCs w:val="20"/>
      <w:lang w:eastAsia="ru-RU"/>
    </w:rPr>
  </w:style>
  <w:style w:type="paragraph" w:styleId="afc">
    <w:name w:val="List Bullet"/>
    <w:basedOn w:val="a"/>
    <w:autoRedefine/>
    <w:uiPriority w:val="99"/>
    <w:unhideWhenUsed/>
    <w:rsid w:val="000D32B9"/>
    <w:pPr>
      <w:tabs>
        <w:tab w:val="num" w:pos="0"/>
      </w:tabs>
      <w:spacing w:after="0" w:line="240" w:lineRule="auto"/>
      <w:ind w:right="-22" w:firstLine="567"/>
      <w:jc w:val="both"/>
    </w:pPr>
    <w:rPr>
      <w:rFonts w:ascii="Times New Roman" w:eastAsia="Times New Roman" w:hAnsi="Times New Roman" w:cs="Times New Roman"/>
      <w:sz w:val="24"/>
      <w:szCs w:val="24"/>
      <w:lang w:eastAsia="ru-RU"/>
    </w:rPr>
  </w:style>
  <w:style w:type="paragraph" w:styleId="23">
    <w:name w:val="List 2"/>
    <w:basedOn w:val="a"/>
    <w:uiPriority w:val="99"/>
    <w:unhideWhenUsed/>
    <w:rsid w:val="000D32B9"/>
    <w:pPr>
      <w:spacing w:after="0" w:line="240" w:lineRule="auto"/>
      <w:ind w:left="566" w:hanging="283"/>
    </w:pPr>
    <w:rPr>
      <w:rFonts w:ascii="Times New Roman" w:eastAsia="Times New Roman" w:hAnsi="Times New Roman" w:cs="Times New Roman"/>
      <w:sz w:val="20"/>
      <w:szCs w:val="20"/>
      <w:lang w:eastAsia="ru-RU"/>
    </w:rPr>
  </w:style>
  <w:style w:type="paragraph" w:styleId="afd">
    <w:name w:val="Title"/>
    <w:basedOn w:val="a"/>
    <w:link w:val="24"/>
    <w:qFormat/>
    <w:rsid w:val="000D32B9"/>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e">
    <w:name w:val="Заголовок Знак"/>
    <w:basedOn w:val="a0"/>
    <w:uiPriority w:val="10"/>
    <w:rsid w:val="000D32B9"/>
    <w:rPr>
      <w:rFonts w:asciiTheme="majorHAnsi" w:eastAsiaTheme="majorEastAsia" w:hAnsiTheme="majorHAnsi" w:cstheme="majorBidi"/>
      <w:spacing w:val="-10"/>
      <w:kern w:val="28"/>
      <w:sz w:val="56"/>
      <w:szCs w:val="56"/>
    </w:rPr>
  </w:style>
  <w:style w:type="character" w:customStyle="1" w:styleId="aff">
    <w:name w:val="Название Знак"/>
    <w:aliases w:val="Заголовок Знак1"/>
    <w:basedOn w:val="a0"/>
    <w:uiPriority w:val="99"/>
    <w:rsid w:val="000D32B9"/>
    <w:rPr>
      <w:rFonts w:asciiTheme="majorHAnsi" w:eastAsiaTheme="majorEastAsia" w:hAnsiTheme="majorHAnsi" w:cstheme="majorBidi"/>
      <w:color w:val="323E4F" w:themeColor="text2" w:themeShade="BF"/>
      <w:spacing w:val="5"/>
      <w:kern w:val="28"/>
      <w:sz w:val="52"/>
      <w:szCs w:val="52"/>
    </w:rPr>
  </w:style>
  <w:style w:type="paragraph" w:styleId="aff0">
    <w:name w:val="Body Text Indent"/>
    <w:basedOn w:val="a"/>
    <w:link w:val="aff1"/>
    <w:uiPriority w:val="99"/>
    <w:unhideWhenUsed/>
    <w:rsid w:val="000D32B9"/>
    <w:pPr>
      <w:spacing w:after="120" w:line="240" w:lineRule="auto"/>
      <w:ind w:left="283"/>
    </w:pPr>
    <w:rPr>
      <w:rFonts w:ascii="Times New Roman" w:eastAsia="Times New Roman" w:hAnsi="Times New Roman" w:cs="Times New Roman"/>
      <w:sz w:val="20"/>
      <w:szCs w:val="20"/>
      <w:lang w:eastAsia="ru-RU"/>
    </w:rPr>
  </w:style>
  <w:style w:type="character" w:customStyle="1" w:styleId="aff1">
    <w:name w:val="Основной текст с отступом Знак"/>
    <w:basedOn w:val="a0"/>
    <w:link w:val="aff0"/>
    <w:uiPriority w:val="99"/>
    <w:rsid w:val="000D32B9"/>
    <w:rPr>
      <w:rFonts w:ascii="Times New Roman" w:eastAsia="Times New Roman" w:hAnsi="Times New Roman" w:cs="Times New Roman"/>
      <w:sz w:val="20"/>
      <w:szCs w:val="20"/>
      <w:lang w:eastAsia="ru-RU"/>
    </w:rPr>
  </w:style>
  <w:style w:type="paragraph" w:styleId="aff2">
    <w:name w:val="List Continue"/>
    <w:basedOn w:val="a"/>
    <w:uiPriority w:val="99"/>
    <w:semiHidden/>
    <w:unhideWhenUsed/>
    <w:rsid w:val="000D32B9"/>
    <w:pPr>
      <w:spacing w:after="120" w:line="240" w:lineRule="auto"/>
      <w:ind w:left="283"/>
    </w:pPr>
    <w:rPr>
      <w:rFonts w:ascii="Times New Roman" w:eastAsia="Times New Roman" w:hAnsi="Times New Roman" w:cs="Times New Roman"/>
      <w:sz w:val="20"/>
      <w:szCs w:val="20"/>
      <w:lang w:eastAsia="ru-RU"/>
    </w:rPr>
  </w:style>
  <w:style w:type="paragraph" w:styleId="aff3">
    <w:name w:val="Subtitle"/>
    <w:basedOn w:val="a"/>
    <w:link w:val="aff4"/>
    <w:uiPriority w:val="99"/>
    <w:qFormat/>
    <w:rsid w:val="000D32B9"/>
    <w:pPr>
      <w:spacing w:after="0" w:line="240" w:lineRule="auto"/>
    </w:pPr>
    <w:rPr>
      <w:rFonts w:ascii="Cambria" w:eastAsia="Times New Roman" w:hAnsi="Cambria" w:cs="Times New Roman"/>
      <w:sz w:val="24"/>
      <w:szCs w:val="20"/>
      <w:lang w:eastAsia="ru-RU"/>
    </w:rPr>
  </w:style>
  <w:style w:type="character" w:customStyle="1" w:styleId="aff4">
    <w:name w:val="Подзаголовок Знак"/>
    <w:basedOn w:val="a0"/>
    <w:link w:val="aff3"/>
    <w:uiPriority w:val="99"/>
    <w:rsid w:val="000D32B9"/>
    <w:rPr>
      <w:rFonts w:ascii="Cambria" w:eastAsia="Times New Roman" w:hAnsi="Cambria" w:cs="Times New Roman"/>
      <w:sz w:val="24"/>
      <w:szCs w:val="20"/>
      <w:lang w:eastAsia="ru-RU"/>
    </w:rPr>
  </w:style>
  <w:style w:type="paragraph" w:styleId="25">
    <w:name w:val="Body Text 2"/>
    <w:basedOn w:val="a"/>
    <w:link w:val="26"/>
    <w:unhideWhenUsed/>
    <w:rsid w:val="000D32B9"/>
    <w:pPr>
      <w:spacing w:after="0" w:line="240" w:lineRule="auto"/>
      <w:jc w:val="both"/>
    </w:pPr>
    <w:rPr>
      <w:rFonts w:ascii="Times New Roman" w:eastAsia="Times New Roman" w:hAnsi="Times New Roman" w:cs="Times New Roman"/>
      <w:sz w:val="20"/>
      <w:szCs w:val="20"/>
      <w:lang w:eastAsia="ru-RU"/>
    </w:rPr>
  </w:style>
  <w:style w:type="character" w:customStyle="1" w:styleId="26">
    <w:name w:val="Основной текст 2 Знак"/>
    <w:basedOn w:val="a0"/>
    <w:link w:val="25"/>
    <w:rsid w:val="000D32B9"/>
    <w:rPr>
      <w:rFonts w:ascii="Times New Roman" w:eastAsia="Times New Roman" w:hAnsi="Times New Roman" w:cs="Times New Roman"/>
      <w:sz w:val="20"/>
      <w:szCs w:val="20"/>
      <w:lang w:eastAsia="ru-RU"/>
    </w:rPr>
  </w:style>
  <w:style w:type="paragraph" w:styleId="31">
    <w:name w:val="Body Text 3"/>
    <w:basedOn w:val="a"/>
    <w:link w:val="32"/>
    <w:uiPriority w:val="99"/>
    <w:semiHidden/>
    <w:unhideWhenUsed/>
    <w:rsid w:val="000D32B9"/>
    <w:pPr>
      <w:spacing w:after="120" w:line="240" w:lineRule="auto"/>
    </w:pPr>
    <w:rPr>
      <w:rFonts w:ascii="Times New Roman" w:eastAsia="Times New Roman" w:hAnsi="Times New Roman" w:cs="Times New Roman"/>
      <w:sz w:val="16"/>
      <w:szCs w:val="20"/>
      <w:lang w:eastAsia="ru-RU"/>
    </w:rPr>
  </w:style>
  <w:style w:type="character" w:customStyle="1" w:styleId="32">
    <w:name w:val="Основной текст 3 Знак"/>
    <w:basedOn w:val="a0"/>
    <w:link w:val="31"/>
    <w:uiPriority w:val="99"/>
    <w:semiHidden/>
    <w:rsid w:val="000D32B9"/>
    <w:rPr>
      <w:rFonts w:ascii="Times New Roman" w:eastAsia="Times New Roman" w:hAnsi="Times New Roman" w:cs="Times New Roman"/>
      <w:sz w:val="16"/>
      <w:szCs w:val="20"/>
      <w:lang w:eastAsia="ru-RU"/>
    </w:rPr>
  </w:style>
  <w:style w:type="paragraph" w:styleId="27">
    <w:name w:val="Body Text Indent 2"/>
    <w:basedOn w:val="a"/>
    <w:link w:val="28"/>
    <w:uiPriority w:val="99"/>
    <w:semiHidden/>
    <w:unhideWhenUsed/>
    <w:rsid w:val="000D32B9"/>
    <w:pPr>
      <w:spacing w:after="0" w:line="240" w:lineRule="auto"/>
      <w:ind w:firstLine="540"/>
      <w:jc w:val="both"/>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0D32B9"/>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0D32B9"/>
    <w:pPr>
      <w:spacing w:after="0" w:line="240" w:lineRule="auto"/>
      <w:ind w:firstLine="567"/>
      <w:jc w:val="both"/>
    </w:pPr>
    <w:rPr>
      <w:rFonts w:ascii="Times New Roman" w:eastAsia="Times New Roman" w:hAnsi="Times New Roman" w:cs="Times New Roman"/>
      <w:sz w:val="16"/>
      <w:szCs w:val="20"/>
      <w:lang w:eastAsia="ru-RU"/>
    </w:rPr>
  </w:style>
  <w:style w:type="character" w:customStyle="1" w:styleId="34">
    <w:name w:val="Основной текст с отступом 3 Знак"/>
    <w:basedOn w:val="a0"/>
    <w:link w:val="33"/>
    <w:uiPriority w:val="99"/>
    <w:semiHidden/>
    <w:rsid w:val="000D32B9"/>
    <w:rPr>
      <w:rFonts w:ascii="Times New Roman" w:eastAsia="Times New Roman" w:hAnsi="Times New Roman" w:cs="Times New Roman"/>
      <w:sz w:val="16"/>
      <w:szCs w:val="20"/>
      <w:lang w:eastAsia="ru-RU"/>
    </w:rPr>
  </w:style>
  <w:style w:type="paragraph" w:styleId="aff5">
    <w:name w:val="Block Text"/>
    <w:basedOn w:val="a"/>
    <w:uiPriority w:val="99"/>
    <w:semiHidden/>
    <w:unhideWhenUsed/>
    <w:rsid w:val="000D32B9"/>
    <w:pPr>
      <w:spacing w:after="0" w:line="240" w:lineRule="auto"/>
      <w:ind w:left="284" w:right="-1192" w:hanging="284"/>
    </w:pPr>
    <w:rPr>
      <w:rFonts w:ascii="Times New Roman" w:eastAsia="Times New Roman" w:hAnsi="Times New Roman" w:cs="Times New Roman"/>
      <w:sz w:val="28"/>
      <w:szCs w:val="20"/>
      <w:lang w:val="uk-UA" w:eastAsia="ru-RU"/>
    </w:rPr>
  </w:style>
  <w:style w:type="paragraph" w:styleId="aff6">
    <w:name w:val="Document Map"/>
    <w:basedOn w:val="a"/>
    <w:link w:val="aff7"/>
    <w:uiPriority w:val="99"/>
    <w:semiHidden/>
    <w:unhideWhenUsed/>
    <w:rsid w:val="000D32B9"/>
    <w:pPr>
      <w:shd w:val="clear" w:color="auto" w:fill="000080"/>
      <w:spacing w:after="0" w:line="240" w:lineRule="auto"/>
    </w:pPr>
    <w:rPr>
      <w:rFonts w:ascii="Times New Roman" w:eastAsia="Times New Roman" w:hAnsi="Times New Roman" w:cs="Times New Roman"/>
      <w:sz w:val="2"/>
      <w:szCs w:val="20"/>
      <w:lang w:eastAsia="ru-RU"/>
    </w:rPr>
  </w:style>
  <w:style w:type="character" w:customStyle="1" w:styleId="aff7">
    <w:name w:val="Схема документа Знак"/>
    <w:basedOn w:val="a0"/>
    <w:link w:val="aff6"/>
    <w:uiPriority w:val="99"/>
    <w:semiHidden/>
    <w:rsid w:val="000D32B9"/>
    <w:rPr>
      <w:rFonts w:ascii="Times New Roman" w:eastAsia="Times New Roman" w:hAnsi="Times New Roman" w:cs="Times New Roman"/>
      <w:sz w:val="2"/>
      <w:szCs w:val="20"/>
      <w:shd w:val="clear" w:color="auto" w:fill="000080"/>
      <w:lang w:eastAsia="ru-RU"/>
    </w:rPr>
  </w:style>
  <w:style w:type="paragraph" w:styleId="aff8">
    <w:name w:val="annotation subject"/>
    <w:basedOn w:val="af6"/>
    <w:next w:val="af6"/>
    <w:link w:val="aff9"/>
    <w:uiPriority w:val="99"/>
    <w:semiHidden/>
    <w:unhideWhenUsed/>
    <w:rsid w:val="000D32B9"/>
    <w:rPr>
      <w:b/>
    </w:rPr>
  </w:style>
  <w:style w:type="character" w:customStyle="1" w:styleId="aff9">
    <w:name w:val="Тема примечания Знак"/>
    <w:basedOn w:val="af7"/>
    <w:link w:val="aff8"/>
    <w:uiPriority w:val="99"/>
    <w:semiHidden/>
    <w:rsid w:val="000D32B9"/>
    <w:rPr>
      <w:rFonts w:ascii="Times New Roman" w:eastAsia="Times New Roman" w:hAnsi="Times New Roman" w:cs="Times New Roman"/>
      <w:b/>
      <w:sz w:val="20"/>
      <w:szCs w:val="20"/>
      <w:lang w:eastAsia="ru-RU"/>
    </w:rPr>
  </w:style>
  <w:style w:type="paragraph" w:customStyle="1" w:styleId="61">
    <w:name w:val="Знак Знак6 Знак Знак Знак Знак"/>
    <w:basedOn w:val="a"/>
    <w:rsid w:val="000D32B9"/>
    <w:pPr>
      <w:spacing w:after="0" w:line="240" w:lineRule="auto"/>
    </w:pPr>
    <w:rPr>
      <w:rFonts w:ascii="Times New Roman" w:eastAsia="Times New Roman" w:hAnsi="Times New Roman" w:cs="Times New Roman"/>
      <w:sz w:val="20"/>
      <w:szCs w:val="20"/>
      <w:lang w:val="en-US"/>
    </w:rPr>
  </w:style>
  <w:style w:type="paragraph" w:customStyle="1" w:styleId="affa">
    <w:name w:val="іІІ"/>
    <w:basedOn w:val="a"/>
    <w:uiPriority w:val="99"/>
    <w:rsid w:val="000D32B9"/>
    <w:pPr>
      <w:spacing w:after="0" w:line="240" w:lineRule="auto"/>
      <w:jc w:val="both"/>
    </w:pPr>
    <w:rPr>
      <w:rFonts w:ascii="Times New Roman" w:eastAsia="Times New Roman" w:hAnsi="Times New Roman" w:cs="Times New Roman"/>
      <w:sz w:val="28"/>
      <w:szCs w:val="20"/>
      <w:lang w:val="en-US" w:eastAsia="ru-RU"/>
    </w:rPr>
  </w:style>
  <w:style w:type="paragraph" w:customStyle="1" w:styleId="affb">
    <w:name w:val="Знак Знак"/>
    <w:basedOn w:val="a"/>
    <w:uiPriority w:val="99"/>
    <w:rsid w:val="000D32B9"/>
    <w:pPr>
      <w:spacing w:after="0" w:line="240" w:lineRule="auto"/>
    </w:pPr>
    <w:rPr>
      <w:rFonts w:ascii="Times New Roman" w:eastAsia="Times New Roman" w:hAnsi="Times New Roman" w:cs="Times New Roman"/>
      <w:sz w:val="20"/>
      <w:szCs w:val="20"/>
      <w:lang w:val="en-US"/>
    </w:rPr>
  </w:style>
  <w:style w:type="paragraph" w:customStyle="1" w:styleId="affc">
    <w:name w:val="Знак"/>
    <w:basedOn w:val="a"/>
    <w:uiPriority w:val="99"/>
    <w:rsid w:val="000D32B9"/>
    <w:pPr>
      <w:spacing w:after="0" w:line="240" w:lineRule="auto"/>
    </w:pPr>
    <w:rPr>
      <w:rFonts w:ascii="Times New Roman" w:eastAsia="Times New Roman" w:hAnsi="Times New Roman" w:cs="Times New Roman"/>
      <w:sz w:val="20"/>
      <w:szCs w:val="20"/>
      <w:lang w:val="en-US"/>
    </w:rPr>
  </w:style>
  <w:style w:type="paragraph" w:customStyle="1" w:styleId="14">
    <w:name w:val="Абзац списка1"/>
    <w:basedOn w:val="a"/>
    <w:rsid w:val="000D32B9"/>
    <w:pPr>
      <w:ind w:left="720"/>
    </w:pPr>
    <w:rPr>
      <w:rFonts w:ascii="Calibri" w:eastAsia="Times New Roman" w:hAnsi="Calibri" w:cs="Times New Roman"/>
      <w:lang w:eastAsia="ru-RU"/>
    </w:rPr>
  </w:style>
  <w:style w:type="paragraph" w:customStyle="1" w:styleId="affd">
    <w:name w:val="Знак Знак Знак Знак"/>
    <w:basedOn w:val="a"/>
    <w:rsid w:val="000D32B9"/>
    <w:pPr>
      <w:spacing w:after="0" w:line="240" w:lineRule="auto"/>
    </w:pPr>
    <w:rPr>
      <w:rFonts w:ascii="Times New Roman" w:eastAsia="Times New Roman" w:hAnsi="Times New Roman" w:cs="Times New Roman"/>
      <w:sz w:val="20"/>
      <w:szCs w:val="20"/>
      <w:lang w:val="en-US"/>
    </w:rPr>
  </w:style>
  <w:style w:type="paragraph" w:customStyle="1" w:styleId="310">
    <w:name w:val="Основной текст с отступом 31"/>
    <w:basedOn w:val="a"/>
    <w:uiPriority w:val="99"/>
    <w:rsid w:val="000D32B9"/>
    <w:pPr>
      <w:suppressAutoHyphens/>
      <w:spacing w:after="0" w:line="240" w:lineRule="auto"/>
      <w:ind w:left="709"/>
      <w:jc w:val="both"/>
    </w:pPr>
    <w:rPr>
      <w:rFonts w:ascii="Times New Roman" w:eastAsia="Times New Roman" w:hAnsi="Times New Roman" w:cs="Times New Roman"/>
      <w:sz w:val="28"/>
      <w:szCs w:val="20"/>
      <w:lang w:eastAsia="ar-SA"/>
    </w:rPr>
  </w:style>
  <w:style w:type="character" w:customStyle="1" w:styleId="29">
    <w:name w:val="Основной текст (2)_"/>
    <w:link w:val="2a"/>
    <w:uiPriority w:val="99"/>
    <w:locked/>
    <w:rsid w:val="000D32B9"/>
    <w:rPr>
      <w:rFonts w:ascii="Calibri" w:hAnsi="Calibri" w:cs="Calibri"/>
      <w:b/>
      <w:spacing w:val="-10"/>
      <w:sz w:val="23"/>
      <w:shd w:val="clear" w:color="auto" w:fill="FFFFFF"/>
    </w:rPr>
  </w:style>
  <w:style w:type="paragraph" w:customStyle="1" w:styleId="2a">
    <w:name w:val="Основной текст (2)"/>
    <w:basedOn w:val="a"/>
    <w:link w:val="29"/>
    <w:uiPriority w:val="99"/>
    <w:rsid w:val="000D32B9"/>
    <w:pPr>
      <w:shd w:val="clear" w:color="auto" w:fill="FFFFFF"/>
      <w:spacing w:after="0" w:line="240" w:lineRule="atLeast"/>
    </w:pPr>
    <w:rPr>
      <w:rFonts w:ascii="Calibri" w:hAnsi="Calibri" w:cs="Calibri"/>
      <w:b/>
      <w:spacing w:val="-10"/>
      <w:sz w:val="23"/>
    </w:rPr>
  </w:style>
  <w:style w:type="character" w:customStyle="1" w:styleId="62">
    <w:name w:val="Основной текст (6)_"/>
    <w:link w:val="63"/>
    <w:uiPriority w:val="99"/>
    <w:locked/>
    <w:rsid w:val="000D32B9"/>
    <w:rPr>
      <w:rFonts w:ascii="Calibri" w:hAnsi="Calibri" w:cs="Calibri"/>
      <w:i/>
      <w:sz w:val="23"/>
      <w:shd w:val="clear" w:color="auto" w:fill="FFFFFF"/>
    </w:rPr>
  </w:style>
  <w:style w:type="paragraph" w:customStyle="1" w:styleId="63">
    <w:name w:val="Основной текст (6)"/>
    <w:basedOn w:val="a"/>
    <w:link w:val="62"/>
    <w:uiPriority w:val="99"/>
    <w:rsid w:val="000D32B9"/>
    <w:pPr>
      <w:shd w:val="clear" w:color="auto" w:fill="FFFFFF"/>
      <w:spacing w:after="0" w:line="271" w:lineRule="exact"/>
    </w:pPr>
    <w:rPr>
      <w:rFonts w:ascii="Calibri" w:hAnsi="Calibri" w:cs="Calibri"/>
      <w:i/>
      <w:sz w:val="23"/>
    </w:rPr>
  </w:style>
  <w:style w:type="character" w:customStyle="1" w:styleId="51">
    <w:name w:val="Основной текст (5)_"/>
    <w:link w:val="52"/>
    <w:uiPriority w:val="99"/>
    <w:locked/>
    <w:rsid w:val="000D32B9"/>
    <w:rPr>
      <w:rFonts w:ascii="Calibri" w:hAnsi="Calibri" w:cs="Calibri"/>
      <w:noProof/>
      <w:sz w:val="11"/>
      <w:shd w:val="clear" w:color="auto" w:fill="FFFFFF"/>
    </w:rPr>
  </w:style>
  <w:style w:type="paragraph" w:customStyle="1" w:styleId="52">
    <w:name w:val="Основной текст (5)"/>
    <w:basedOn w:val="a"/>
    <w:link w:val="51"/>
    <w:uiPriority w:val="99"/>
    <w:rsid w:val="000D32B9"/>
    <w:pPr>
      <w:shd w:val="clear" w:color="auto" w:fill="FFFFFF"/>
      <w:spacing w:before="240" w:after="0" w:line="240" w:lineRule="atLeast"/>
    </w:pPr>
    <w:rPr>
      <w:rFonts w:ascii="Calibri" w:hAnsi="Calibri" w:cs="Calibri"/>
      <w:noProof/>
      <w:sz w:val="11"/>
    </w:rPr>
  </w:style>
  <w:style w:type="character" w:customStyle="1" w:styleId="41">
    <w:name w:val="Основной текст (4)_"/>
    <w:link w:val="42"/>
    <w:uiPriority w:val="99"/>
    <w:locked/>
    <w:rsid w:val="000D32B9"/>
    <w:rPr>
      <w:rFonts w:ascii="Calibri" w:hAnsi="Calibri" w:cs="Calibri"/>
      <w:i/>
      <w:noProof/>
      <w:sz w:val="8"/>
      <w:shd w:val="clear" w:color="auto" w:fill="FFFFFF"/>
    </w:rPr>
  </w:style>
  <w:style w:type="paragraph" w:customStyle="1" w:styleId="42">
    <w:name w:val="Основной текст (4)"/>
    <w:basedOn w:val="a"/>
    <w:link w:val="41"/>
    <w:uiPriority w:val="99"/>
    <w:rsid w:val="000D32B9"/>
    <w:pPr>
      <w:shd w:val="clear" w:color="auto" w:fill="FFFFFF"/>
      <w:spacing w:after="0" w:line="240" w:lineRule="atLeast"/>
    </w:pPr>
    <w:rPr>
      <w:rFonts w:ascii="Calibri" w:hAnsi="Calibri" w:cs="Calibri"/>
      <w:i/>
      <w:noProof/>
      <w:sz w:val="8"/>
    </w:rPr>
  </w:style>
  <w:style w:type="paragraph" w:customStyle="1" w:styleId="410">
    <w:name w:val="Основной текст (4)1"/>
    <w:basedOn w:val="a"/>
    <w:uiPriority w:val="99"/>
    <w:rsid w:val="000D32B9"/>
    <w:pPr>
      <w:shd w:val="clear" w:color="auto" w:fill="FFFFFF"/>
      <w:spacing w:after="0" w:line="226" w:lineRule="exact"/>
    </w:pPr>
    <w:rPr>
      <w:rFonts w:ascii="Times New Roman" w:eastAsia="Times New Roman" w:hAnsi="Times New Roman" w:cs="Times New Roman"/>
      <w:sz w:val="18"/>
      <w:szCs w:val="18"/>
      <w:lang w:val="uk-UA" w:eastAsia="uk-UA"/>
    </w:rPr>
  </w:style>
  <w:style w:type="paragraph" w:customStyle="1" w:styleId="Style4">
    <w:name w:val="Style4"/>
    <w:basedOn w:val="a"/>
    <w:uiPriority w:val="99"/>
    <w:rsid w:val="000D32B9"/>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11">
    <w:name w:val="Style11"/>
    <w:basedOn w:val="a"/>
    <w:uiPriority w:val="99"/>
    <w:rsid w:val="000D32B9"/>
    <w:pPr>
      <w:widowControl w:val="0"/>
      <w:autoSpaceDE w:val="0"/>
      <w:autoSpaceDN w:val="0"/>
      <w:adjustRightInd w:val="0"/>
      <w:spacing w:after="0" w:line="240" w:lineRule="auto"/>
    </w:pPr>
    <w:rPr>
      <w:rFonts w:ascii="Times New Roman" w:eastAsia="Times New Roman" w:hAnsi="Times New Roman" w:cs="Times New Roman"/>
      <w:sz w:val="24"/>
      <w:szCs w:val="24"/>
      <w:lang w:val="uk-UA" w:eastAsia="uk-UA"/>
    </w:rPr>
  </w:style>
  <w:style w:type="paragraph" w:customStyle="1" w:styleId="Style3">
    <w:name w:val="Style3"/>
    <w:basedOn w:val="a"/>
    <w:uiPriority w:val="99"/>
    <w:rsid w:val="000D32B9"/>
    <w:pPr>
      <w:widowControl w:val="0"/>
      <w:autoSpaceDE w:val="0"/>
      <w:autoSpaceDN w:val="0"/>
      <w:adjustRightInd w:val="0"/>
      <w:spacing w:after="0" w:line="283" w:lineRule="exact"/>
    </w:pPr>
    <w:rPr>
      <w:rFonts w:ascii="Times New Roman" w:eastAsia="Times New Roman" w:hAnsi="Times New Roman" w:cs="Times New Roman"/>
      <w:sz w:val="24"/>
      <w:szCs w:val="24"/>
      <w:lang w:val="uk-UA" w:eastAsia="uk-UA"/>
    </w:rPr>
  </w:style>
  <w:style w:type="paragraph" w:customStyle="1" w:styleId="Style7">
    <w:name w:val="Style7"/>
    <w:basedOn w:val="a"/>
    <w:uiPriority w:val="99"/>
    <w:rsid w:val="000D32B9"/>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9">
    <w:name w:val="Style9"/>
    <w:basedOn w:val="a"/>
    <w:uiPriority w:val="99"/>
    <w:rsid w:val="000D32B9"/>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Style6">
    <w:name w:val="Style6"/>
    <w:basedOn w:val="a"/>
    <w:uiPriority w:val="99"/>
    <w:rsid w:val="000D32B9"/>
    <w:pPr>
      <w:widowControl w:val="0"/>
      <w:autoSpaceDE w:val="0"/>
      <w:autoSpaceDN w:val="0"/>
      <w:adjustRightInd w:val="0"/>
      <w:spacing w:after="0" w:line="240" w:lineRule="auto"/>
    </w:pPr>
    <w:rPr>
      <w:rFonts w:ascii="Franklin Gothic Medium" w:eastAsia="Times New Roman" w:hAnsi="Franklin Gothic Medium" w:cs="Times New Roman"/>
      <w:sz w:val="24"/>
      <w:szCs w:val="24"/>
      <w:lang w:val="uk-UA" w:eastAsia="uk-UA"/>
    </w:rPr>
  </w:style>
  <w:style w:type="paragraph" w:customStyle="1" w:styleId="FR1">
    <w:name w:val="FR1"/>
    <w:uiPriority w:val="99"/>
    <w:rsid w:val="000D32B9"/>
    <w:pPr>
      <w:widowControl w:val="0"/>
      <w:spacing w:before="440" w:after="0" w:line="240" w:lineRule="auto"/>
    </w:pPr>
    <w:rPr>
      <w:rFonts w:ascii="Arial" w:eastAsia="Times New Roman" w:hAnsi="Arial" w:cs="Arial"/>
      <w:b/>
      <w:bCs/>
      <w:i/>
      <w:iCs/>
      <w:sz w:val="32"/>
      <w:szCs w:val="32"/>
      <w:lang w:val="uk-UA" w:eastAsia="ru-RU"/>
    </w:rPr>
  </w:style>
  <w:style w:type="paragraph" w:customStyle="1" w:styleId="53">
    <w:name w:val="Знак Знак5"/>
    <w:basedOn w:val="a"/>
    <w:uiPriority w:val="99"/>
    <w:rsid w:val="000D32B9"/>
    <w:pPr>
      <w:spacing w:after="0" w:line="240" w:lineRule="auto"/>
    </w:pPr>
    <w:rPr>
      <w:rFonts w:ascii="Times New Roman" w:eastAsia="Times New Roman" w:hAnsi="Times New Roman" w:cs="Times New Roman"/>
      <w:sz w:val="20"/>
      <w:szCs w:val="20"/>
      <w:lang w:val="en-US"/>
    </w:rPr>
  </w:style>
  <w:style w:type="paragraph" w:customStyle="1" w:styleId="2b">
    <w:name w:val="Абзац списка2"/>
    <w:basedOn w:val="a"/>
    <w:uiPriority w:val="99"/>
    <w:rsid w:val="000D32B9"/>
    <w:pPr>
      <w:ind w:left="720"/>
      <w:contextualSpacing/>
    </w:pPr>
    <w:rPr>
      <w:rFonts w:ascii="Calibri" w:eastAsia="Times New Roman" w:hAnsi="Calibri" w:cs="Times New Roman"/>
    </w:rPr>
  </w:style>
  <w:style w:type="character" w:styleId="affe">
    <w:name w:val="footnote reference"/>
    <w:uiPriority w:val="99"/>
    <w:semiHidden/>
    <w:unhideWhenUsed/>
    <w:rsid w:val="000D32B9"/>
    <w:rPr>
      <w:rFonts w:ascii="Times New Roman" w:hAnsi="Times New Roman" w:cs="Times New Roman" w:hint="default"/>
      <w:vertAlign w:val="superscript"/>
    </w:rPr>
  </w:style>
  <w:style w:type="character" w:styleId="afff">
    <w:name w:val="annotation reference"/>
    <w:uiPriority w:val="99"/>
    <w:semiHidden/>
    <w:unhideWhenUsed/>
    <w:rsid w:val="000D32B9"/>
    <w:rPr>
      <w:rFonts w:ascii="Times New Roman" w:hAnsi="Times New Roman" w:cs="Times New Roman" w:hint="default"/>
      <w:sz w:val="16"/>
    </w:rPr>
  </w:style>
  <w:style w:type="character" w:styleId="afff0">
    <w:name w:val="page number"/>
    <w:uiPriority w:val="99"/>
    <w:semiHidden/>
    <w:unhideWhenUsed/>
    <w:rsid w:val="000D32B9"/>
    <w:rPr>
      <w:rFonts w:ascii="Times New Roman" w:hAnsi="Times New Roman" w:cs="Times New Roman" w:hint="default"/>
    </w:rPr>
  </w:style>
  <w:style w:type="character" w:customStyle="1" w:styleId="HeaderChar">
    <w:name w:val="Header Char"/>
    <w:uiPriority w:val="99"/>
    <w:locked/>
    <w:rsid w:val="000D32B9"/>
    <w:rPr>
      <w:rFonts w:ascii="Times New Roman" w:hAnsi="Times New Roman" w:cs="Times New Roman" w:hint="default"/>
      <w:sz w:val="20"/>
    </w:rPr>
  </w:style>
  <w:style w:type="character" w:customStyle="1" w:styleId="apple-converted-space">
    <w:name w:val="apple-converted-space"/>
    <w:uiPriority w:val="99"/>
    <w:rsid w:val="000D32B9"/>
  </w:style>
  <w:style w:type="character" w:customStyle="1" w:styleId="apple-style-span">
    <w:name w:val="apple-style-span"/>
    <w:uiPriority w:val="99"/>
    <w:rsid w:val="000D32B9"/>
  </w:style>
  <w:style w:type="character" w:customStyle="1" w:styleId="64">
    <w:name w:val="Основной текст (6) + Не курсив"/>
    <w:aliases w:val="Интервал 0 pt"/>
    <w:uiPriority w:val="99"/>
    <w:rsid w:val="000D32B9"/>
    <w:rPr>
      <w:rFonts w:ascii="Calibri" w:hAnsi="Calibri" w:cs="Calibri" w:hint="default"/>
      <w:i/>
      <w:iCs w:val="0"/>
      <w:spacing w:val="-10"/>
      <w:sz w:val="23"/>
    </w:rPr>
  </w:style>
  <w:style w:type="character" w:customStyle="1" w:styleId="afff1">
    <w:name w:val="Основной текст + Полужирный"/>
    <w:uiPriority w:val="99"/>
    <w:rsid w:val="000D32B9"/>
    <w:rPr>
      <w:rFonts w:ascii="Calibri" w:hAnsi="Calibri" w:cs="Calibri" w:hint="default"/>
      <w:b/>
      <w:bCs w:val="0"/>
      <w:spacing w:val="-10"/>
      <w:sz w:val="23"/>
    </w:rPr>
  </w:style>
  <w:style w:type="character" w:customStyle="1" w:styleId="120">
    <w:name w:val="Основной текст + 12"/>
    <w:aliases w:val="5 pt,Малые прописные"/>
    <w:uiPriority w:val="99"/>
    <w:rsid w:val="000D32B9"/>
    <w:rPr>
      <w:rFonts w:ascii="Times New Roman" w:hAnsi="Times New Roman" w:cs="Times New Roman" w:hint="default"/>
      <w:smallCaps/>
      <w:noProof/>
      <w:spacing w:val="0"/>
      <w:sz w:val="25"/>
    </w:rPr>
  </w:style>
  <w:style w:type="character" w:customStyle="1" w:styleId="420">
    <w:name w:val="Основной текст (4)2"/>
    <w:uiPriority w:val="99"/>
    <w:rsid w:val="000D32B9"/>
    <w:rPr>
      <w:rFonts w:ascii="Times New Roman" w:hAnsi="Times New Roman" w:cs="Times New Roman" w:hint="default"/>
      <w:spacing w:val="0"/>
      <w:sz w:val="18"/>
    </w:rPr>
  </w:style>
  <w:style w:type="character" w:customStyle="1" w:styleId="FontStyle19">
    <w:name w:val="Font Style19"/>
    <w:uiPriority w:val="99"/>
    <w:rsid w:val="000D32B9"/>
    <w:rPr>
      <w:rFonts w:ascii="Times New Roman" w:hAnsi="Times New Roman" w:cs="Times New Roman" w:hint="default"/>
      <w:sz w:val="22"/>
    </w:rPr>
  </w:style>
  <w:style w:type="character" w:customStyle="1" w:styleId="FontStyle20">
    <w:name w:val="Font Style20"/>
    <w:uiPriority w:val="99"/>
    <w:rsid w:val="000D32B9"/>
    <w:rPr>
      <w:rFonts w:ascii="Cambria" w:hAnsi="Cambria" w:hint="default"/>
      <w:i/>
      <w:iCs w:val="0"/>
      <w:smallCaps/>
      <w:sz w:val="16"/>
    </w:rPr>
  </w:style>
  <w:style w:type="character" w:customStyle="1" w:styleId="FontStyle22">
    <w:name w:val="Font Style22"/>
    <w:uiPriority w:val="99"/>
    <w:rsid w:val="000D32B9"/>
    <w:rPr>
      <w:rFonts w:ascii="Times New Roman" w:hAnsi="Times New Roman" w:cs="Times New Roman" w:hint="default"/>
      <w:b/>
      <w:bCs w:val="0"/>
      <w:w w:val="30"/>
      <w:sz w:val="16"/>
    </w:rPr>
  </w:style>
  <w:style w:type="character" w:customStyle="1" w:styleId="FontStyle21">
    <w:name w:val="Font Style21"/>
    <w:uiPriority w:val="99"/>
    <w:rsid w:val="000D32B9"/>
    <w:rPr>
      <w:rFonts w:ascii="Garamond" w:hAnsi="Garamond" w:hint="default"/>
      <w:b/>
      <w:bCs w:val="0"/>
      <w:i/>
      <w:iCs w:val="0"/>
      <w:sz w:val="36"/>
    </w:rPr>
  </w:style>
  <w:style w:type="character" w:customStyle="1" w:styleId="FontStyle23">
    <w:name w:val="Font Style23"/>
    <w:uiPriority w:val="99"/>
    <w:rsid w:val="000D32B9"/>
    <w:rPr>
      <w:rFonts w:ascii="Bookman Old Style" w:hAnsi="Bookman Old Style" w:hint="default"/>
      <w:i/>
      <w:iCs w:val="0"/>
      <w:sz w:val="22"/>
    </w:rPr>
  </w:style>
  <w:style w:type="character" w:customStyle="1" w:styleId="FontStyle24">
    <w:name w:val="Font Style24"/>
    <w:uiPriority w:val="99"/>
    <w:rsid w:val="000D32B9"/>
    <w:rPr>
      <w:rFonts w:ascii="Times New Roman" w:hAnsi="Times New Roman" w:cs="Times New Roman" w:hint="default"/>
      <w:b/>
      <w:bCs w:val="0"/>
      <w:i/>
      <w:iCs w:val="0"/>
      <w:sz w:val="22"/>
    </w:rPr>
  </w:style>
  <w:style w:type="character" w:customStyle="1" w:styleId="FontStyle27">
    <w:name w:val="Font Style27"/>
    <w:uiPriority w:val="99"/>
    <w:rsid w:val="000D32B9"/>
    <w:rPr>
      <w:rFonts w:ascii="Times New Roman" w:hAnsi="Times New Roman" w:cs="Times New Roman" w:hint="default"/>
      <w:sz w:val="22"/>
    </w:rPr>
  </w:style>
  <w:style w:type="character" w:customStyle="1" w:styleId="FontStyle26">
    <w:name w:val="Font Style26"/>
    <w:uiPriority w:val="99"/>
    <w:rsid w:val="000D32B9"/>
    <w:rPr>
      <w:rFonts w:ascii="Times New Roman" w:hAnsi="Times New Roman" w:cs="Times New Roman" w:hint="default"/>
      <w:sz w:val="22"/>
    </w:rPr>
  </w:style>
  <w:style w:type="character" w:customStyle="1" w:styleId="FontStyle36">
    <w:name w:val="Font Style36"/>
    <w:uiPriority w:val="99"/>
    <w:rsid w:val="000D32B9"/>
    <w:rPr>
      <w:rFonts w:ascii="Cambria" w:hAnsi="Cambria" w:hint="default"/>
      <w:sz w:val="22"/>
    </w:rPr>
  </w:style>
  <w:style w:type="character" w:customStyle="1" w:styleId="FontStyle33">
    <w:name w:val="Font Style33"/>
    <w:uiPriority w:val="99"/>
    <w:rsid w:val="000D32B9"/>
    <w:rPr>
      <w:rFonts w:ascii="Cambria" w:hAnsi="Cambria" w:hint="default"/>
      <w:b/>
      <w:bCs w:val="0"/>
      <w:smallCaps/>
      <w:sz w:val="26"/>
    </w:rPr>
  </w:style>
  <w:style w:type="character" w:customStyle="1" w:styleId="FontStyle35">
    <w:name w:val="Font Style35"/>
    <w:uiPriority w:val="99"/>
    <w:rsid w:val="000D32B9"/>
    <w:rPr>
      <w:rFonts w:ascii="Cambria" w:hAnsi="Cambria" w:hint="default"/>
      <w:b/>
      <w:bCs w:val="0"/>
      <w:sz w:val="16"/>
    </w:rPr>
  </w:style>
  <w:style w:type="character" w:customStyle="1" w:styleId="15">
    <w:name w:val="Текст выноски Знак1"/>
    <w:uiPriority w:val="99"/>
    <w:semiHidden/>
    <w:rsid w:val="000D32B9"/>
    <w:rPr>
      <w:rFonts w:ascii="Tahoma" w:hAnsi="Tahoma" w:cs="Tahoma" w:hint="default"/>
      <w:sz w:val="16"/>
      <w:lang w:val="uk-UA" w:eastAsia="en-US"/>
    </w:rPr>
  </w:style>
  <w:style w:type="character" w:customStyle="1" w:styleId="100">
    <w:name w:val="Знак Знак10"/>
    <w:uiPriority w:val="99"/>
    <w:rsid w:val="000D32B9"/>
    <w:rPr>
      <w:sz w:val="24"/>
    </w:rPr>
  </w:style>
  <w:style w:type="character" w:customStyle="1" w:styleId="WW8Num13z0">
    <w:name w:val="WW8Num13z0"/>
    <w:uiPriority w:val="99"/>
    <w:rsid w:val="000D32B9"/>
    <w:rPr>
      <w:rFonts w:ascii="Wingdings" w:hAnsi="Wingdings" w:hint="default"/>
    </w:rPr>
  </w:style>
  <w:style w:type="table" w:customStyle="1" w:styleId="16">
    <w:name w:val="Сетка таблицы1"/>
    <w:basedOn w:val="a1"/>
    <w:next w:val="a3"/>
    <w:uiPriority w:val="39"/>
    <w:rsid w:val="000D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1"/>
    <w:next w:val="a3"/>
    <w:uiPriority w:val="39"/>
    <w:rsid w:val="000D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d">
    <w:name w:val="Нет списка2"/>
    <w:next w:val="a2"/>
    <w:uiPriority w:val="99"/>
    <w:semiHidden/>
    <w:unhideWhenUsed/>
    <w:rsid w:val="000D32B9"/>
  </w:style>
  <w:style w:type="paragraph" w:customStyle="1" w:styleId="msonormal0">
    <w:name w:val="msonormal"/>
    <w:basedOn w:val="a"/>
    <w:rsid w:val="000D32B9"/>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0D32B9"/>
  </w:style>
  <w:style w:type="paragraph" w:styleId="afff2">
    <w:name w:val="No Spacing"/>
    <w:uiPriority w:val="1"/>
    <w:qFormat/>
    <w:rsid w:val="000D32B9"/>
    <w:pPr>
      <w:spacing w:after="0" w:line="240" w:lineRule="auto"/>
    </w:pPr>
    <w:rPr>
      <w:rFonts w:ascii="Times New Roman" w:eastAsia="Times New Roman" w:hAnsi="Times New Roman" w:cs="Times New Roman"/>
      <w:sz w:val="18"/>
      <w:szCs w:val="24"/>
      <w:lang w:val="uk-UA" w:eastAsia="ru-RU"/>
    </w:rPr>
  </w:style>
  <w:style w:type="paragraph" w:customStyle="1" w:styleId="17">
    <w:name w:val="Стиль1"/>
    <w:basedOn w:val="a"/>
    <w:uiPriority w:val="99"/>
    <w:rsid w:val="000D32B9"/>
    <w:pPr>
      <w:spacing w:after="0" w:line="240" w:lineRule="auto"/>
    </w:pPr>
    <w:rPr>
      <w:rFonts w:ascii="Times New Roman" w:eastAsia="Times New Roman" w:hAnsi="Times New Roman" w:cs="Times New Roman"/>
      <w:iCs/>
      <w:sz w:val="28"/>
      <w:szCs w:val="32"/>
      <w:lang w:eastAsia="ru-RU"/>
    </w:rPr>
  </w:style>
  <w:style w:type="paragraph" w:customStyle="1" w:styleId="afff3">
    <w:name w:val="Без інтервалів"/>
    <w:uiPriority w:val="99"/>
    <w:qFormat/>
    <w:rsid w:val="000D32B9"/>
    <w:pPr>
      <w:spacing w:after="0" w:line="240" w:lineRule="auto"/>
    </w:pPr>
    <w:rPr>
      <w:rFonts w:ascii="Calibri" w:eastAsia="Calibri" w:hAnsi="Calibri" w:cs="Times New Roman"/>
    </w:rPr>
  </w:style>
  <w:style w:type="table" w:customStyle="1" w:styleId="TableGrid">
    <w:name w:val="TableGrid"/>
    <w:rsid w:val="000D32B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1">
    <w:name w:val="Нет списка111"/>
    <w:next w:val="a2"/>
    <w:uiPriority w:val="99"/>
    <w:semiHidden/>
    <w:unhideWhenUsed/>
    <w:rsid w:val="000D32B9"/>
  </w:style>
  <w:style w:type="numbering" w:customStyle="1" w:styleId="43">
    <w:name w:val="Нет списка4"/>
    <w:next w:val="a2"/>
    <w:uiPriority w:val="99"/>
    <w:semiHidden/>
    <w:unhideWhenUsed/>
    <w:rsid w:val="000D32B9"/>
  </w:style>
  <w:style w:type="numbering" w:customStyle="1" w:styleId="54">
    <w:name w:val="Нет списка5"/>
    <w:next w:val="a2"/>
    <w:uiPriority w:val="99"/>
    <w:semiHidden/>
    <w:unhideWhenUsed/>
    <w:rsid w:val="000D32B9"/>
  </w:style>
  <w:style w:type="numbering" w:customStyle="1" w:styleId="121">
    <w:name w:val="Нет списка12"/>
    <w:next w:val="a2"/>
    <w:uiPriority w:val="99"/>
    <w:semiHidden/>
    <w:unhideWhenUsed/>
    <w:rsid w:val="000D32B9"/>
  </w:style>
  <w:style w:type="numbering" w:customStyle="1" w:styleId="1111">
    <w:name w:val="Нет списка1111"/>
    <w:next w:val="a2"/>
    <w:uiPriority w:val="99"/>
    <w:semiHidden/>
    <w:unhideWhenUsed/>
    <w:rsid w:val="000D32B9"/>
  </w:style>
  <w:style w:type="table" w:customStyle="1" w:styleId="36">
    <w:name w:val="Сетка таблицы3"/>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3"/>
    <w:uiPriority w:val="39"/>
    <w:rsid w:val="000D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0D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Заголовок Знак2"/>
    <w:basedOn w:val="a0"/>
    <w:link w:val="afd"/>
    <w:rsid w:val="000D32B9"/>
    <w:rPr>
      <w:rFonts w:asciiTheme="majorHAnsi" w:eastAsiaTheme="majorEastAsia" w:hAnsiTheme="majorHAnsi" w:cstheme="majorBidi"/>
      <w:color w:val="323E4F" w:themeColor="text2" w:themeShade="BF"/>
      <w:spacing w:val="5"/>
      <w:kern w:val="28"/>
      <w:sz w:val="52"/>
      <w:szCs w:val="52"/>
    </w:rPr>
  </w:style>
  <w:style w:type="numbering" w:customStyle="1" w:styleId="65">
    <w:name w:val="Нет списка6"/>
    <w:next w:val="a2"/>
    <w:uiPriority w:val="99"/>
    <w:semiHidden/>
    <w:unhideWhenUsed/>
    <w:rsid w:val="000D32B9"/>
  </w:style>
  <w:style w:type="numbering" w:customStyle="1" w:styleId="130">
    <w:name w:val="Нет списка13"/>
    <w:next w:val="a2"/>
    <w:uiPriority w:val="99"/>
    <w:semiHidden/>
    <w:unhideWhenUsed/>
    <w:rsid w:val="000D32B9"/>
  </w:style>
  <w:style w:type="table" w:customStyle="1" w:styleId="44">
    <w:name w:val="Сетка таблицы4"/>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3"/>
    <w:uiPriority w:val="39"/>
    <w:rsid w:val="000D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0D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Нет списка21"/>
    <w:next w:val="a2"/>
    <w:uiPriority w:val="99"/>
    <w:semiHidden/>
    <w:unhideWhenUsed/>
    <w:rsid w:val="000D32B9"/>
  </w:style>
  <w:style w:type="numbering" w:customStyle="1" w:styleId="311">
    <w:name w:val="Нет списка31"/>
    <w:next w:val="a2"/>
    <w:uiPriority w:val="99"/>
    <w:semiHidden/>
    <w:unhideWhenUsed/>
    <w:rsid w:val="000D32B9"/>
  </w:style>
  <w:style w:type="table" w:customStyle="1" w:styleId="TableGrid1">
    <w:name w:val="TableGrid1"/>
    <w:rsid w:val="000D32B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1120">
    <w:name w:val="Нет списка112"/>
    <w:next w:val="a2"/>
    <w:uiPriority w:val="99"/>
    <w:semiHidden/>
    <w:unhideWhenUsed/>
    <w:rsid w:val="000D32B9"/>
  </w:style>
  <w:style w:type="numbering" w:customStyle="1" w:styleId="411">
    <w:name w:val="Нет списка41"/>
    <w:next w:val="a2"/>
    <w:uiPriority w:val="99"/>
    <w:semiHidden/>
    <w:unhideWhenUsed/>
    <w:rsid w:val="000D32B9"/>
  </w:style>
  <w:style w:type="numbering" w:customStyle="1" w:styleId="510">
    <w:name w:val="Нет списка51"/>
    <w:next w:val="a2"/>
    <w:uiPriority w:val="99"/>
    <w:semiHidden/>
    <w:unhideWhenUsed/>
    <w:rsid w:val="000D32B9"/>
  </w:style>
  <w:style w:type="numbering" w:customStyle="1" w:styleId="1210">
    <w:name w:val="Нет списка121"/>
    <w:next w:val="a2"/>
    <w:uiPriority w:val="99"/>
    <w:semiHidden/>
    <w:unhideWhenUsed/>
    <w:rsid w:val="000D32B9"/>
  </w:style>
  <w:style w:type="numbering" w:customStyle="1" w:styleId="1112">
    <w:name w:val="Нет списка1112"/>
    <w:next w:val="a2"/>
    <w:uiPriority w:val="99"/>
    <w:semiHidden/>
    <w:unhideWhenUsed/>
    <w:rsid w:val="000D32B9"/>
  </w:style>
  <w:style w:type="table" w:customStyle="1" w:styleId="312">
    <w:name w:val="Сетка таблицы31"/>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3"/>
    <w:uiPriority w:val="39"/>
    <w:rsid w:val="000D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3"/>
    <w:uiPriority w:val="39"/>
    <w:rsid w:val="000D32B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3"/>
    <w:uiPriority w:val="59"/>
    <w:rsid w:val="000D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4"/>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6"/>
    <w:basedOn w:val="a1"/>
    <w:next w:val="a3"/>
    <w:uiPriority w:val="99"/>
    <w:rsid w:val="000D32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basedOn w:val="a"/>
    <w:next w:val="afd"/>
    <w:qFormat/>
    <w:rsid w:val="001D0F69"/>
    <w:pPr>
      <w:spacing w:after="0" w:line="240" w:lineRule="auto"/>
      <w:jc w:val="center"/>
    </w:pPr>
    <w:rPr>
      <w:rFonts w:ascii="Arial Narrow" w:eastAsia="Times New Roman" w:hAnsi="Arial Narrow" w:cs="Times New Roman"/>
      <w:b/>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atuvalnik.com.ua/?p=38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Столбец1</c:v>
                </c:pt>
              </c:strCache>
            </c:strRef>
          </c:tx>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2019/2020</c:v>
                </c:pt>
                <c:pt idx="1">
                  <c:v>2020/2021</c:v>
                </c:pt>
                <c:pt idx="2">
                  <c:v>2021/2022</c:v>
                </c:pt>
                <c:pt idx="3">
                  <c:v>2022/2023</c:v>
                </c:pt>
                <c:pt idx="4">
                  <c:v>2023/2023</c:v>
                </c:pt>
              </c:strCache>
            </c:strRef>
          </c:cat>
          <c:val>
            <c:numRef>
              <c:f>Лист1!$B$2:$B$6</c:f>
              <c:numCache>
                <c:formatCode>General</c:formatCode>
                <c:ptCount val="5"/>
                <c:pt idx="0">
                  <c:v>44</c:v>
                </c:pt>
                <c:pt idx="1">
                  <c:v>17</c:v>
                </c:pt>
                <c:pt idx="2">
                  <c:v>21</c:v>
                </c:pt>
                <c:pt idx="3">
                  <c:v>23</c:v>
                </c:pt>
                <c:pt idx="4">
                  <c:v>26</c:v>
                </c:pt>
              </c:numCache>
            </c:numRef>
          </c:val>
          <c:extLst>
            <c:ext xmlns:c16="http://schemas.microsoft.com/office/drawing/2014/chart" uri="{C3380CC4-5D6E-409C-BE32-E72D297353CC}">
              <c16:uniqueId val="{00000000-D1A1-4184-9806-65826245EBF8}"/>
            </c:ext>
          </c:extLst>
        </c:ser>
        <c:dLbls>
          <c:dLblPos val="inEnd"/>
          <c:showLegendKey val="0"/>
          <c:showVal val="1"/>
          <c:showCatName val="0"/>
          <c:showSerName val="0"/>
          <c:showPercent val="0"/>
          <c:showBubbleSize val="0"/>
        </c:dLbls>
        <c:gapWidth val="41"/>
        <c:axId val="860235792"/>
        <c:axId val="860231528"/>
      </c:barChart>
      <c:catAx>
        <c:axId val="860235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ru-RU"/>
          </a:p>
        </c:txPr>
        <c:crossAx val="860231528"/>
        <c:crosses val="autoZero"/>
        <c:auto val="1"/>
        <c:lblAlgn val="ctr"/>
        <c:lblOffset val="100"/>
        <c:noMultiLvlLbl val="0"/>
      </c:catAx>
      <c:valAx>
        <c:axId val="860231528"/>
        <c:scaling>
          <c:orientation val="minMax"/>
        </c:scaling>
        <c:delete val="1"/>
        <c:axPos val="l"/>
        <c:numFmt formatCode="General" sourceLinked="1"/>
        <c:majorTickMark val="none"/>
        <c:minorTickMark val="none"/>
        <c:tickLblPos val="nextTo"/>
        <c:crossAx val="86023579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3"/>
        </a:solidFill>
        <a:ln>
          <a:solidFill>
            <a:schemeClr val="accent6">
              <a:lumMod val="20000"/>
              <a:lumOff val="80000"/>
            </a:schemeClr>
          </a:solidFill>
        </a:ln>
        <a:effectLst/>
        <a:sp3d>
          <a:contourClr>
            <a:schemeClr val="accent6">
              <a:lumMod val="20000"/>
              <a:lumOff val="80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dLbls>
            <c:dLbl>
              <c:idx val="0"/>
              <c:layout>
                <c:manualLayout>
                  <c:x val="0"/>
                  <c:y val="0.13731548232063165"/>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F6-4F7F-8945-BFF86BEF8BD8}"/>
                </c:ext>
              </c:extLst>
            </c:dLbl>
            <c:dLbl>
              <c:idx val="1"/>
              <c:layout>
                <c:manualLayout>
                  <c:x val="0"/>
                  <c:y val="0.32955715756951592"/>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F6-4F7F-8945-BFF86BEF8BD8}"/>
                </c:ext>
              </c:extLst>
            </c:dLbl>
            <c:dLbl>
              <c:idx val="2"/>
              <c:layout>
                <c:manualLayout>
                  <c:x val="0"/>
                  <c:y val="0.2814967387572948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F6-4F7F-8945-BFF86BEF8BD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3"/>
                <c:pt idx="0">
                  <c:v>2019/2020</c:v>
                </c:pt>
                <c:pt idx="1">
                  <c:v>2022/2023</c:v>
                </c:pt>
                <c:pt idx="2">
                  <c:v>2023/2024</c:v>
                </c:pt>
              </c:strCache>
            </c:strRef>
          </c:cat>
          <c:val>
            <c:numRef>
              <c:f>Лист1!$B$2:$B$5</c:f>
              <c:numCache>
                <c:formatCode>General</c:formatCode>
                <c:ptCount val="4"/>
                <c:pt idx="0">
                  <c:v>2</c:v>
                </c:pt>
                <c:pt idx="1">
                  <c:v>8</c:v>
                </c:pt>
                <c:pt idx="2">
                  <c:v>10</c:v>
                </c:pt>
              </c:numCache>
            </c:numRef>
          </c:val>
          <c:extLst>
            <c:ext xmlns:c16="http://schemas.microsoft.com/office/drawing/2014/chart" uri="{C3380CC4-5D6E-409C-BE32-E72D297353CC}">
              <c16:uniqueId val="{00000003-00F6-4F7F-8945-BFF86BEF8BD8}"/>
            </c:ext>
          </c:extLst>
        </c:ser>
        <c:dLbls>
          <c:showLegendKey val="0"/>
          <c:showVal val="0"/>
          <c:showCatName val="0"/>
          <c:showSerName val="0"/>
          <c:showPercent val="0"/>
          <c:showBubbleSize val="0"/>
        </c:dLbls>
        <c:gapWidth val="150"/>
        <c:shape val="box"/>
        <c:axId val="982038776"/>
        <c:axId val="982036808"/>
        <c:axId val="0"/>
      </c:bar3DChart>
      <c:catAx>
        <c:axId val="9820387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982036808"/>
        <c:crosses val="autoZero"/>
        <c:auto val="1"/>
        <c:lblAlgn val="ctr"/>
        <c:lblOffset val="100"/>
        <c:noMultiLvlLbl val="0"/>
      </c:catAx>
      <c:valAx>
        <c:axId val="982036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ru-RU"/>
          </a:p>
        </c:txPr>
        <c:crossAx val="982038776"/>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bar"/>
        <c:grouping val="clustered"/>
        <c:varyColors val="0"/>
        <c:ser>
          <c:idx val="0"/>
          <c:order val="0"/>
          <c:tx>
            <c:strRef>
              <c:f>Лист1!$B$1</c:f>
              <c:strCache>
                <c:ptCount val="1"/>
                <c:pt idx="0">
                  <c:v>Столбец1</c:v>
                </c:pt>
              </c:strCache>
            </c:strRef>
          </c:tx>
          <c:spPr>
            <a:solidFill>
              <a:schemeClr val="bg2"/>
            </a:solidFill>
            <a:ln>
              <a:solidFill>
                <a:srgbClr val="FF0000"/>
              </a:solidFill>
            </a:ln>
          </c:spPr>
          <c:invertIfNegative val="0"/>
          <c:dLbls>
            <c:dLbl>
              <c:idx val="0"/>
              <c:layout>
                <c:manualLayout>
                  <c:x val="-4.6839643199581622E-2"/>
                  <c:y val="-0.11127866592433518"/>
                </c:manualLayout>
              </c:layout>
              <c:tx>
                <c:rich>
                  <a:bodyPr/>
                  <a:lstStyle/>
                  <a:p>
                    <a:pPr>
                      <a:defRPr sz="1000"/>
                    </a:pPr>
                    <a:r>
                      <a:rPr lang="ru-RU" sz="1000"/>
                      <a:t>Вища категорія 
44%</a:t>
                    </a:r>
                  </a:p>
                </c:rich>
              </c:tx>
              <c:spPr>
                <a:scene3d>
                  <a:camera prst="orthographicFront"/>
                  <a:lightRig rig="threePt" dir="t"/>
                </a:scene3d>
                <a:sp3d>
                  <a:bevelB/>
                </a:sp3d>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D48-404D-83D8-9ABA5E6F46C6}"/>
                </c:ext>
              </c:extLst>
            </c:dLbl>
            <c:dLbl>
              <c:idx val="1"/>
              <c:tx>
                <c:rich>
                  <a:bodyPr anchorCtr="0"/>
                  <a:lstStyle/>
                  <a:p>
                    <a:pPr algn="l">
                      <a:defRPr sz="1000"/>
                    </a:pPr>
                    <a:r>
                      <a:rPr lang="ru-RU" sz="1100"/>
                      <a:t>Перша категорія 13%</a:t>
                    </a:r>
                    <a:endParaRPr lang="ru-RU"/>
                  </a:p>
                </c:rich>
              </c:tx>
              <c:spPr>
                <a:noFill/>
                <a:ln>
                  <a:noFill/>
                </a:ln>
                <a:effectLst/>
              </c:spPr>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48-404D-83D8-9ABA5E6F46C6}"/>
                </c:ext>
              </c:extLst>
            </c:dLbl>
            <c:dLbl>
              <c:idx val="2"/>
              <c:tx>
                <c:rich>
                  <a:bodyPr anchorCtr="0"/>
                  <a:lstStyle/>
                  <a:p>
                    <a:pPr algn="l">
                      <a:defRPr sz="1000"/>
                    </a:pPr>
                    <a:r>
                      <a:rPr lang="ru-RU" sz="1100"/>
                      <a:t>Друга категорія </a:t>
                    </a:r>
                    <a:r>
                      <a:rPr lang="ru-RU" sz="1100" baseline="0"/>
                      <a:t> </a:t>
                    </a:r>
                    <a:r>
                      <a:rPr lang="ru-RU" sz="1100"/>
                      <a:t>13%</a:t>
                    </a:r>
                    <a:endParaRPr lang="ru-RU"/>
                  </a:p>
                </c:rich>
              </c:tx>
              <c:spPr>
                <a:noFill/>
                <a:ln>
                  <a:noFill/>
                </a:ln>
                <a:effectLst/>
              </c:spPr>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D48-404D-83D8-9ABA5E6F46C6}"/>
                </c:ext>
              </c:extLst>
            </c:dLbl>
            <c:spPr>
              <a:noFill/>
              <a:ln>
                <a:noFill/>
              </a:ln>
              <a:effectLst/>
            </c:spPr>
            <c:txPr>
              <a:bodyPr/>
              <a:lstStyle/>
              <a:p>
                <a:pPr>
                  <a:defRPr sz="1000"/>
                </a:pPr>
                <a:endParaRPr lang="ru-RU"/>
              </a:p>
            </c:txPr>
            <c:showLegendKey val="0"/>
            <c:showVal val="1"/>
            <c:showCatName val="1"/>
            <c:showSerName val="0"/>
            <c:showPercent val="0"/>
            <c:showBubbleSize val="0"/>
            <c:showLeaderLines val="0"/>
            <c:extLst>
              <c:ext xmlns:c15="http://schemas.microsoft.com/office/drawing/2012/chart" uri="{CE6537A1-D6FC-4f65-9D91-7224C49458BB}">
                <c15:showLeaderLines val="1"/>
              </c:ext>
            </c:extLst>
          </c:dLbls>
          <c:cat>
            <c:strRef>
              <c:f>Лист1!$A$2:$A$5</c:f>
              <c:strCache>
                <c:ptCount val="4"/>
                <c:pt idx="0">
                  <c:v>Вища</c:v>
                </c:pt>
                <c:pt idx="1">
                  <c:v>Перша</c:v>
                </c:pt>
                <c:pt idx="2">
                  <c:v>Друга</c:v>
                </c:pt>
                <c:pt idx="3">
                  <c:v>Спеціаліст</c:v>
                </c:pt>
              </c:strCache>
            </c:strRef>
          </c:cat>
          <c:val>
            <c:numRef>
              <c:f>Лист1!$B$2:$B$5</c:f>
              <c:numCache>
                <c:formatCode>General</c:formatCode>
                <c:ptCount val="4"/>
                <c:pt idx="0">
                  <c:v>10</c:v>
                </c:pt>
                <c:pt idx="1">
                  <c:v>3</c:v>
                </c:pt>
                <c:pt idx="2">
                  <c:v>3</c:v>
                </c:pt>
                <c:pt idx="3">
                  <c:v>7</c:v>
                </c:pt>
              </c:numCache>
            </c:numRef>
          </c:val>
          <c:extLst>
            <c:ext xmlns:c16="http://schemas.microsoft.com/office/drawing/2014/chart" uri="{C3380CC4-5D6E-409C-BE32-E72D297353CC}">
              <c16:uniqueId val="{00000003-6D48-404D-83D8-9ABA5E6F46C6}"/>
            </c:ext>
          </c:extLst>
        </c:ser>
        <c:dLbls>
          <c:showLegendKey val="0"/>
          <c:showVal val="0"/>
          <c:showCatName val="0"/>
          <c:showSerName val="0"/>
          <c:showPercent val="0"/>
          <c:showBubbleSize val="0"/>
        </c:dLbls>
        <c:gapWidth val="100"/>
        <c:axId val="851551456"/>
        <c:axId val="851559000"/>
      </c:barChart>
      <c:valAx>
        <c:axId val="851559000"/>
        <c:scaling>
          <c:orientation val="minMax"/>
        </c:scaling>
        <c:delete val="0"/>
        <c:axPos val="b"/>
        <c:majorGridlines/>
        <c:numFmt formatCode="General" sourceLinked="1"/>
        <c:majorTickMark val="out"/>
        <c:minorTickMark val="none"/>
        <c:tickLblPos val="nextTo"/>
        <c:crossAx val="851551456"/>
        <c:crosses val="autoZero"/>
        <c:crossBetween val="between"/>
      </c:valAx>
      <c:catAx>
        <c:axId val="851551456"/>
        <c:scaling>
          <c:orientation val="minMax"/>
        </c:scaling>
        <c:delete val="1"/>
        <c:axPos val="l"/>
        <c:numFmt formatCode="General" sourceLinked="1"/>
        <c:majorTickMark val="out"/>
        <c:minorTickMark val="none"/>
        <c:tickLblPos val="nextTo"/>
        <c:crossAx val="851559000"/>
        <c:crosses val="autoZero"/>
        <c:auto val="1"/>
        <c:lblAlgn val="ctr"/>
        <c:lblOffset val="100"/>
        <c:noMultiLvlLbl val="0"/>
      </c:catAx>
    </c:plotArea>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E64B8-F6E4-44F6-A85F-FD1CCE2A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64</Pages>
  <Words>20062</Words>
  <Characters>114354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124</cp:revision>
  <cp:lastPrinted>2024-08-27T13:59:00Z</cp:lastPrinted>
  <dcterms:created xsi:type="dcterms:W3CDTF">2024-08-09T11:28:00Z</dcterms:created>
  <dcterms:modified xsi:type="dcterms:W3CDTF">2024-09-20T16:41:00Z</dcterms:modified>
</cp:coreProperties>
</file>