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CC" w:rsidRDefault="00C5349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КОМУНАЛЬНИЙ ЗАКЛАД «ХАРКІВСЬКИЙ ЛІЦЕЙ З ПОСИЛЕНОЮ ВІЙСЬКОВО-ФІЗИЧНОЮ ПІДГОТОВКОЮ “РЯТУВАЛЬНИК”» ХАРКІВСЬКОЇ ОБЛАСНОЇ РАДИ</w:t>
      </w:r>
    </w:p>
    <w:p w:rsidR="00CD31CC" w:rsidRDefault="00C53495">
      <w:pPr>
        <w:jc w:val="center"/>
        <w:rPr>
          <w:lang w:val="uk-UA"/>
        </w:rPr>
      </w:pPr>
      <w:r>
        <w:rPr>
          <w:lang w:val="uk-UA"/>
        </w:rPr>
        <w:t xml:space="preserve">вул. Дванадцятого Квітня, 12, м. Харків, тел./факс (057) 725-84-54, </w:t>
      </w:r>
    </w:p>
    <w:p w:rsidR="00CD31CC" w:rsidRDefault="00C53495">
      <w:pPr>
        <w:jc w:val="center"/>
        <w:rPr>
          <w:lang w:val="uk-UA"/>
        </w:rPr>
      </w:pPr>
      <w:r>
        <w:rPr>
          <w:lang w:val="en-US"/>
        </w:rPr>
        <w:t>E</w:t>
      </w:r>
      <w:r>
        <w:rPr>
          <w:lang w:val="uk-UA"/>
        </w:rPr>
        <w:t>-</w:t>
      </w:r>
      <w:r>
        <w:rPr>
          <w:lang w:val="en-US"/>
        </w:rPr>
        <w:t>mail</w:t>
      </w:r>
      <w:r>
        <w:rPr>
          <w:lang w:val="uk-UA"/>
        </w:rPr>
        <w:t xml:space="preserve">: </w:t>
      </w:r>
      <w:hyperlink r:id="rId6" w:history="1">
        <w:r>
          <w:rPr>
            <w:rStyle w:val="a5"/>
            <w:lang w:val="en-US"/>
          </w:rPr>
          <w:t>ryatuvalnik</w:t>
        </w:r>
        <w:r>
          <w:rPr>
            <w:rStyle w:val="a5"/>
            <w:lang w:val="uk-UA"/>
          </w:rPr>
          <w:t>@</w:t>
        </w:r>
        <w:r>
          <w:rPr>
            <w:rStyle w:val="a5"/>
            <w:lang w:val="en-US"/>
          </w:rPr>
          <w:t>ryatuvalnik</w:t>
        </w:r>
        <w:r>
          <w:rPr>
            <w:rStyle w:val="a5"/>
            <w:lang w:val="uk-UA"/>
          </w:rPr>
          <w:t>.</w:t>
        </w:r>
        <w:r>
          <w:rPr>
            <w:rStyle w:val="a5"/>
            <w:lang w:val="en-US"/>
          </w:rPr>
          <w:t>com</w:t>
        </w:r>
        <w:r>
          <w:rPr>
            <w:rStyle w:val="a5"/>
            <w:lang w:val="uk-UA"/>
          </w:rPr>
          <w:t>.</w:t>
        </w:r>
        <w:r>
          <w:rPr>
            <w:rStyle w:val="a5"/>
            <w:lang w:val="en-US"/>
          </w:rPr>
          <w:t>ua</w:t>
        </w:r>
      </w:hyperlink>
      <w:r>
        <w:rPr>
          <w:lang w:val="uk-UA"/>
        </w:rPr>
        <w:t xml:space="preserve">, сайт </w:t>
      </w:r>
      <w:hyperlink r:id="rId7" w:history="1">
        <w:r>
          <w:rPr>
            <w:rStyle w:val="a5"/>
            <w:lang w:val="en-US"/>
          </w:rPr>
          <w:t>https</w:t>
        </w:r>
        <w:r>
          <w:rPr>
            <w:rStyle w:val="a5"/>
            <w:lang w:val="uk-UA"/>
          </w:rPr>
          <w:t>://</w:t>
        </w:r>
        <w:proofErr w:type="spellStart"/>
        <w:r>
          <w:rPr>
            <w:rStyle w:val="a5"/>
            <w:lang w:val="en-US"/>
          </w:rPr>
          <w:t>ryatuvalnik</w:t>
        </w:r>
        <w:proofErr w:type="spellEnd"/>
        <w:r>
          <w:rPr>
            <w:rStyle w:val="a5"/>
            <w:lang w:val="uk-UA"/>
          </w:rPr>
          <w:t>.</w:t>
        </w:r>
        <w:r>
          <w:rPr>
            <w:rStyle w:val="a5"/>
            <w:lang w:val="en-US"/>
          </w:rPr>
          <w:t>com</w:t>
        </w:r>
        <w:r>
          <w:rPr>
            <w:rStyle w:val="a5"/>
            <w:lang w:val="uk-UA"/>
          </w:rPr>
          <w:t>.</w:t>
        </w:r>
        <w:proofErr w:type="spellStart"/>
        <w:r>
          <w:rPr>
            <w:rStyle w:val="a5"/>
            <w:lang w:val="en-US"/>
          </w:rPr>
          <w:t>ua</w:t>
        </w:r>
        <w:proofErr w:type="spellEnd"/>
        <w:r>
          <w:rPr>
            <w:rStyle w:val="a5"/>
            <w:lang w:val="uk-UA"/>
          </w:rPr>
          <w:t>/</w:t>
        </w:r>
      </w:hyperlink>
    </w:p>
    <w:p w:rsidR="00CD31CC" w:rsidRDefault="00C53495">
      <w:pPr>
        <w:jc w:val="center"/>
        <w:rPr>
          <w:lang w:val="uk-UA"/>
        </w:rPr>
      </w:pPr>
      <w:r>
        <w:rPr>
          <w:lang w:val="uk-UA"/>
        </w:rPr>
        <w:t>код ЄДРПОУ 24480983</w:t>
      </w:r>
    </w:p>
    <w:p w:rsidR="00CD31CC" w:rsidRDefault="00CD31CC">
      <w:pPr>
        <w:jc w:val="center"/>
        <w:rPr>
          <w:lang w:val="uk-UA"/>
        </w:rPr>
      </w:pPr>
    </w:p>
    <w:p w:rsidR="00CD31CC" w:rsidRDefault="00C5349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CD31CC" w:rsidRDefault="00CD31CC">
      <w:pPr>
        <w:jc w:val="center"/>
        <w:rPr>
          <w:b/>
          <w:color w:val="FF000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CD31CC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D31CC" w:rsidRPr="00F34EBE" w:rsidRDefault="00C015FF" w:rsidP="00C015FF">
            <w:pPr>
              <w:rPr>
                <w:b/>
                <w:sz w:val="28"/>
                <w:szCs w:val="28"/>
                <w:lang w:val="uk-UA"/>
              </w:rPr>
            </w:pPr>
            <w:r w:rsidRPr="00F34EBE">
              <w:rPr>
                <w:b/>
                <w:sz w:val="28"/>
                <w:szCs w:val="28"/>
                <w:lang w:val="uk-UA"/>
              </w:rPr>
              <w:t>12</w:t>
            </w:r>
            <w:r w:rsidR="00C53495" w:rsidRPr="00F34EBE">
              <w:rPr>
                <w:b/>
                <w:sz w:val="28"/>
                <w:szCs w:val="28"/>
                <w:lang w:val="uk-UA"/>
              </w:rPr>
              <w:t>.06.202</w:t>
            </w:r>
            <w:r w:rsidRPr="00F34EBE">
              <w:rPr>
                <w:b/>
                <w:sz w:val="28"/>
                <w:szCs w:val="28"/>
                <w:lang w:val="uk-UA"/>
              </w:rPr>
              <w:t>3</w:t>
            </w:r>
            <w:bookmarkStart w:id="0" w:name="_GoBack"/>
            <w:bookmarkEnd w:id="0"/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D31CC" w:rsidRPr="00F34EBE" w:rsidRDefault="00C5349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34EBE">
              <w:rPr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D31CC" w:rsidRPr="00F34EBE" w:rsidRDefault="00C53495" w:rsidP="00C015FF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F34EBE">
              <w:rPr>
                <w:b/>
                <w:sz w:val="28"/>
                <w:szCs w:val="28"/>
                <w:lang w:val="uk-UA"/>
              </w:rPr>
              <w:t>№</w:t>
            </w:r>
            <w:r w:rsidR="00C015FF" w:rsidRPr="00F34EBE">
              <w:rPr>
                <w:b/>
                <w:sz w:val="28"/>
                <w:szCs w:val="28"/>
                <w:lang w:val="uk-UA"/>
              </w:rPr>
              <w:t>63</w:t>
            </w:r>
          </w:p>
        </w:tc>
      </w:tr>
    </w:tbl>
    <w:p w:rsidR="00CD31CC" w:rsidRDefault="00CD31CC">
      <w:pPr>
        <w:spacing w:line="360" w:lineRule="auto"/>
        <w:jc w:val="both"/>
        <w:rPr>
          <w:b/>
          <w:color w:val="000000" w:themeColor="text1"/>
          <w:sz w:val="22"/>
          <w:szCs w:val="22"/>
          <w:lang w:val="uk-UA"/>
        </w:rPr>
      </w:pPr>
    </w:p>
    <w:p w:rsidR="00CD31CC" w:rsidRDefault="00C53495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Про підсумки комплексного </w:t>
      </w:r>
    </w:p>
    <w:p w:rsidR="00CD31CC" w:rsidRDefault="00C5349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педагогічного моніторингу </w:t>
      </w:r>
    </w:p>
    <w:p w:rsidR="00CD31CC" w:rsidRDefault="00C5349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якості освіти за</w:t>
      </w:r>
    </w:p>
    <w:p w:rsidR="00CD31CC" w:rsidRDefault="00C5349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2022/2023 навчальний рік</w:t>
      </w:r>
    </w:p>
    <w:p w:rsidR="00CD31CC" w:rsidRDefault="00CD31CC">
      <w:pPr>
        <w:rPr>
          <w:sz w:val="28"/>
          <w:szCs w:val="28"/>
          <w:lang w:val="uk-UA"/>
        </w:rPr>
      </w:pPr>
    </w:p>
    <w:p w:rsidR="00CD31CC" w:rsidRDefault="00C5349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Відповідно до Закону України «Про освіту» (ст.48), на виконання плану роботи Комунального закладу «Харківський ліцей з посиленою військово-фізичною підготовкою ''Рятувальник''» Харківської обласної ради (далі – ліцей) на 2022/2023 навчальний рік, з метою підвищення якості загальної середньої освіти, оцінювання її результативності, визначення ефективності управлінських рішень, вивчення умов, що впливають на результативність діяльності закладу заступником начальника ліцею з навчальної роботи Кучер Н.Г. проаналізовано стан роботи з даного питання. </w:t>
      </w:r>
    </w:p>
    <w:p w:rsidR="00CD31CC" w:rsidRDefault="00C5349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Вивченню підлягали такі питання:</w:t>
      </w:r>
    </w:p>
    <w:p w:rsidR="00CD31CC" w:rsidRDefault="00F34EBE" w:rsidP="00F34EB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- </w:t>
      </w:r>
      <w:r w:rsidR="00C53495">
        <w:rPr>
          <w:sz w:val="28"/>
          <w:szCs w:val="28"/>
          <w:lang w:val="uk-UA"/>
        </w:rPr>
        <w:t>умови, які забезпечують ефективність педагогі</w:t>
      </w:r>
      <w:r w:rsidR="002D2683">
        <w:rPr>
          <w:sz w:val="28"/>
          <w:szCs w:val="28"/>
          <w:lang w:val="uk-UA"/>
        </w:rPr>
        <w:t>чного процесу (якість кадрового ресурсу тощо);</w:t>
      </w:r>
    </w:p>
    <w:p w:rsidR="00CD31CC" w:rsidRDefault="00F34EBE" w:rsidP="00F34EB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C53495">
        <w:rPr>
          <w:color w:val="000000"/>
          <w:sz w:val="28"/>
          <w:szCs w:val="28"/>
          <w:lang w:val="uk-UA"/>
        </w:rPr>
        <w:t>якість результатів освітнього процесу.</w:t>
      </w:r>
    </w:p>
    <w:p w:rsidR="00CD31CC" w:rsidRDefault="003A26F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Підсумки </w:t>
      </w:r>
      <w:r w:rsidR="00C53495">
        <w:rPr>
          <w:color w:val="000000"/>
          <w:sz w:val="28"/>
          <w:szCs w:val="28"/>
          <w:lang w:val="uk-UA"/>
        </w:rPr>
        <w:t xml:space="preserve"> р</w:t>
      </w:r>
      <w:r>
        <w:rPr>
          <w:color w:val="000000"/>
          <w:sz w:val="28"/>
          <w:szCs w:val="28"/>
          <w:lang w:val="uk-UA"/>
        </w:rPr>
        <w:t>оботи</w:t>
      </w:r>
      <w:r w:rsidR="00C53495">
        <w:rPr>
          <w:color w:val="000000"/>
          <w:sz w:val="28"/>
          <w:szCs w:val="28"/>
          <w:lang w:val="uk-UA"/>
        </w:rPr>
        <w:t xml:space="preserve"> закладу за навчальний рік </w:t>
      </w:r>
      <w:r>
        <w:rPr>
          <w:color w:val="000000"/>
          <w:sz w:val="28"/>
          <w:szCs w:val="28"/>
          <w:lang w:val="uk-UA"/>
        </w:rPr>
        <w:t>такі:</w:t>
      </w:r>
    </w:p>
    <w:p w:rsidR="00CD31CC" w:rsidRPr="00ED67EE" w:rsidRDefault="00ED67EE" w:rsidP="00ED67EE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1066" w:hanging="357"/>
        <w:contextualSpacing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67EE">
        <w:rPr>
          <w:rFonts w:ascii="Times New Roman" w:hAnsi="Times New Roman"/>
          <w:b/>
          <w:color w:val="000000"/>
          <w:sz w:val="28"/>
          <w:szCs w:val="28"/>
        </w:rPr>
        <w:t xml:space="preserve">Оцінка ресурсного забезпечення. </w:t>
      </w:r>
      <w:r w:rsidR="00C53495" w:rsidRPr="00ED67EE">
        <w:rPr>
          <w:rFonts w:ascii="Times New Roman" w:hAnsi="Times New Roman"/>
          <w:b/>
          <w:color w:val="000000"/>
          <w:sz w:val="28"/>
          <w:szCs w:val="28"/>
        </w:rPr>
        <w:t>Кадровий ресурс</w:t>
      </w:r>
    </w:p>
    <w:p w:rsidR="00CD31CC" w:rsidRDefault="00C5349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2022/2023 навчальному році ліцей на 100% забезпечений     </w:t>
      </w:r>
      <w:r w:rsidR="002D2683">
        <w:rPr>
          <w:sz w:val="28"/>
          <w:szCs w:val="28"/>
          <w:lang w:val="uk-UA"/>
        </w:rPr>
        <w:t>педагогічними працівниками.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CD31CC" w:rsidRDefault="00C53495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Атестація педагогічних працівників ліцею здійснюється згідно з Положенням про атестацію педагогічних працівників та перспективного і річного планів роботи ліцею. </w:t>
      </w:r>
    </w:p>
    <w:p w:rsidR="00CD31CC" w:rsidRDefault="002D2683">
      <w:pPr>
        <w:pStyle w:val="1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кінець </w:t>
      </w:r>
      <w:r w:rsidR="00C53495">
        <w:rPr>
          <w:sz w:val="28"/>
          <w:szCs w:val="28"/>
          <w:lang w:val="uk-UA"/>
        </w:rPr>
        <w:t>навчального року в ліцеї працює 23 педаго</w:t>
      </w:r>
      <w:r>
        <w:rPr>
          <w:sz w:val="28"/>
          <w:szCs w:val="28"/>
          <w:lang w:val="uk-UA"/>
        </w:rPr>
        <w:t>гічних працівника (адміністрація - 3, практичний психолог - 1, педагог-організатор – 1, вчителі - 12, вихователі, офіцери-вихователі – 5, керівник гуртка - 1</w:t>
      </w:r>
      <w:r w:rsidR="00C53495">
        <w:rPr>
          <w:sz w:val="28"/>
          <w:szCs w:val="28"/>
          <w:lang w:val="uk-UA"/>
        </w:rPr>
        <w:t>), з них:</w:t>
      </w:r>
    </w:p>
    <w:p w:rsidR="00CD31CC" w:rsidRPr="00F34EBE" w:rsidRDefault="00F34EBE" w:rsidP="00F34EBE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C53495" w:rsidRPr="00F34EBE">
        <w:rPr>
          <w:sz w:val="28"/>
          <w:szCs w:val="28"/>
        </w:rPr>
        <w:t>кандидат наук – 1;</w:t>
      </w:r>
    </w:p>
    <w:p w:rsidR="00CD31CC" w:rsidRPr="00F34EBE" w:rsidRDefault="00F34EBE" w:rsidP="00F34EBE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C53495" w:rsidRPr="00F34EBE">
        <w:rPr>
          <w:sz w:val="28"/>
          <w:szCs w:val="28"/>
        </w:rPr>
        <w:t>мають</w:t>
      </w:r>
      <w:proofErr w:type="spellEnd"/>
      <w:r w:rsidR="00C53495" w:rsidRPr="00F34EBE">
        <w:rPr>
          <w:sz w:val="28"/>
          <w:szCs w:val="28"/>
        </w:rPr>
        <w:t xml:space="preserve"> </w:t>
      </w:r>
      <w:proofErr w:type="spellStart"/>
      <w:r w:rsidR="00C53495" w:rsidRPr="00F34EBE">
        <w:rPr>
          <w:sz w:val="28"/>
          <w:szCs w:val="28"/>
        </w:rPr>
        <w:t>педагогічне</w:t>
      </w:r>
      <w:proofErr w:type="spellEnd"/>
      <w:r w:rsidR="00C53495" w:rsidRPr="00F34EBE">
        <w:rPr>
          <w:sz w:val="28"/>
          <w:szCs w:val="28"/>
        </w:rPr>
        <w:t xml:space="preserve"> звання «</w:t>
      </w:r>
      <w:proofErr w:type="spellStart"/>
      <w:r w:rsidR="00C53495" w:rsidRPr="00F34EBE">
        <w:rPr>
          <w:sz w:val="28"/>
          <w:szCs w:val="28"/>
        </w:rPr>
        <w:t>вчитель-методист</w:t>
      </w:r>
      <w:proofErr w:type="spellEnd"/>
      <w:r w:rsidR="00C53495" w:rsidRPr="00F34EBE">
        <w:rPr>
          <w:sz w:val="28"/>
          <w:szCs w:val="28"/>
        </w:rPr>
        <w:t>» -  3;</w:t>
      </w:r>
    </w:p>
    <w:p w:rsidR="00CD31CC" w:rsidRPr="00F34EBE" w:rsidRDefault="00F34EBE" w:rsidP="00F34EBE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C53495" w:rsidRPr="00F34EBE">
        <w:rPr>
          <w:sz w:val="28"/>
          <w:szCs w:val="28"/>
        </w:rPr>
        <w:t>мають</w:t>
      </w:r>
      <w:proofErr w:type="spellEnd"/>
      <w:r w:rsidR="00C53495" w:rsidRPr="00F34EBE">
        <w:rPr>
          <w:sz w:val="28"/>
          <w:szCs w:val="28"/>
        </w:rPr>
        <w:t xml:space="preserve"> </w:t>
      </w:r>
      <w:proofErr w:type="spellStart"/>
      <w:r w:rsidR="00C53495" w:rsidRPr="00F34EBE">
        <w:rPr>
          <w:sz w:val="28"/>
          <w:szCs w:val="28"/>
        </w:rPr>
        <w:t>педагогічне</w:t>
      </w:r>
      <w:proofErr w:type="spellEnd"/>
      <w:r w:rsidR="00C53495" w:rsidRPr="00F34EBE">
        <w:rPr>
          <w:sz w:val="28"/>
          <w:szCs w:val="28"/>
        </w:rPr>
        <w:t xml:space="preserve"> звання «старший </w:t>
      </w:r>
      <w:proofErr w:type="spellStart"/>
      <w:r w:rsidR="00C53495" w:rsidRPr="00F34EBE">
        <w:rPr>
          <w:sz w:val="28"/>
          <w:szCs w:val="28"/>
        </w:rPr>
        <w:t>вчитель</w:t>
      </w:r>
      <w:proofErr w:type="spellEnd"/>
      <w:r w:rsidR="00C53495" w:rsidRPr="00F34EBE">
        <w:rPr>
          <w:sz w:val="28"/>
          <w:szCs w:val="28"/>
        </w:rPr>
        <w:t>» -  3;</w:t>
      </w:r>
    </w:p>
    <w:p w:rsidR="00CD31CC" w:rsidRPr="00F34EBE" w:rsidRDefault="00F34EBE" w:rsidP="00F34EBE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C53495" w:rsidRPr="00F34EBE">
        <w:rPr>
          <w:sz w:val="28"/>
          <w:szCs w:val="28"/>
        </w:rPr>
        <w:t>мають</w:t>
      </w:r>
      <w:proofErr w:type="spellEnd"/>
      <w:r w:rsidR="00C53495" w:rsidRPr="00F34EBE">
        <w:rPr>
          <w:sz w:val="28"/>
          <w:szCs w:val="28"/>
        </w:rPr>
        <w:t xml:space="preserve"> </w:t>
      </w:r>
      <w:proofErr w:type="spellStart"/>
      <w:r w:rsidR="00C53495" w:rsidRPr="00F34EBE">
        <w:rPr>
          <w:sz w:val="28"/>
          <w:szCs w:val="28"/>
        </w:rPr>
        <w:t>кваліфікаційну</w:t>
      </w:r>
      <w:proofErr w:type="spellEnd"/>
      <w:r w:rsidR="00C53495" w:rsidRPr="00F34EBE">
        <w:rPr>
          <w:sz w:val="28"/>
          <w:szCs w:val="28"/>
        </w:rPr>
        <w:t xml:space="preserve"> </w:t>
      </w:r>
      <w:proofErr w:type="spellStart"/>
      <w:r w:rsidR="00C53495" w:rsidRPr="00F34EBE">
        <w:rPr>
          <w:sz w:val="28"/>
          <w:szCs w:val="28"/>
        </w:rPr>
        <w:t>категорію</w:t>
      </w:r>
      <w:proofErr w:type="spellEnd"/>
      <w:r w:rsidR="00C53495" w:rsidRPr="00F34EBE">
        <w:rPr>
          <w:sz w:val="28"/>
          <w:szCs w:val="28"/>
        </w:rPr>
        <w:t xml:space="preserve"> «</w:t>
      </w:r>
      <w:proofErr w:type="spellStart"/>
      <w:r w:rsidR="00C53495" w:rsidRPr="00F34EBE">
        <w:rPr>
          <w:sz w:val="28"/>
          <w:szCs w:val="28"/>
        </w:rPr>
        <w:t>спеціаліст</w:t>
      </w:r>
      <w:proofErr w:type="spellEnd"/>
      <w:r w:rsidR="00C53495" w:rsidRPr="00F34EBE">
        <w:rPr>
          <w:sz w:val="28"/>
          <w:szCs w:val="28"/>
        </w:rPr>
        <w:t xml:space="preserve"> </w:t>
      </w:r>
      <w:proofErr w:type="spellStart"/>
      <w:r w:rsidR="00C53495" w:rsidRPr="00F34EBE">
        <w:rPr>
          <w:sz w:val="28"/>
          <w:szCs w:val="28"/>
        </w:rPr>
        <w:t>вищої</w:t>
      </w:r>
      <w:proofErr w:type="spellEnd"/>
      <w:r w:rsidR="00C53495" w:rsidRPr="00F34EBE">
        <w:rPr>
          <w:sz w:val="28"/>
          <w:szCs w:val="28"/>
        </w:rPr>
        <w:t xml:space="preserve"> </w:t>
      </w:r>
      <w:proofErr w:type="spellStart"/>
      <w:r w:rsidR="00C53495" w:rsidRPr="00F34EBE">
        <w:rPr>
          <w:sz w:val="28"/>
          <w:szCs w:val="28"/>
        </w:rPr>
        <w:t>категорії</w:t>
      </w:r>
      <w:proofErr w:type="spellEnd"/>
      <w:r w:rsidR="00C53495" w:rsidRPr="00F34EBE">
        <w:rPr>
          <w:sz w:val="28"/>
          <w:szCs w:val="28"/>
        </w:rPr>
        <w:t>» - 10;</w:t>
      </w:r>
    </w:p>
    <w:p w:rsidR="00CD31CC" w:rsidRPr="00F34EBE" w:rsidRDefault="00F34EBE" w:rsidP="00F34EBE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C53495" w:rsidRPr="00F34EBE">
        <w:rPr>
          <w:sz w:val="28"/>
          <w:szCs w:val="28"/>
        </w:rPr>
        <w:t>мають</w:t>
      </w:r>
      <w:proofErr w:type="spellEnd"/>
      <w:r w:rsidR="00C53495" w:rsidRPr="00F34EBE">
        <w:rPr>
          <w:sz w:val="28"/>
          <w:szCs w:val="28"/>
        </w:rPr>
        <w:t xml:space="preserve"> </w:t>
      </w:r>
      <w:proofErr w:type="spellStart"/>
      <w:r w:rsidR="00C53495" w:rsidRPr="00F34EBE">
        <w:rPr>
          <w:sz w:val="28"/>
          <w:szCs w:val="28"/>
        </w:rPr>
        <w:t>кваліфікаційну</w:t>
      </w:r>
      <w:proofErr w:type="spellEnd"/>
      <w:r w:rsidR="00C53495" w:rsidRPr="00F34EBE">
        <w:rPr>
          <w:sz w:val="28"/>
          <w:szCs w:val="28"/>
        </w:rPr>
        <w:t xml:space="preserve"> </w:t>
      </w:r>
      <w:proofErr w:type="spellStart"/>
      <w:r w:rsidR="00C53495" w:rsidRPr="00F34EBE">
        <w:rPr>
          <w:sz w:val="28"/>
          <w:szCs w:val="28"/>
        </w:rPr>
        <w:t>категорію</w:t>
      </w:r>
      <w:proofErr w:type="spellEnd"/>
      <w:r w:rsidR="00C53495" w:rsidRPr="00F34EBE">
        <w:rPr>
          <w:sz w:val="28"/>
          <w:szCs w:val="28"/>
        </w:rPr>
        <w:t xml:space="preserve"> «</w:t>
      </w:r>
      <w:proofErr w:type="spellStart"/>
      <w:r w:rsidR="00C53495" w:rsidRPr="00F34EBE">
        <w:rPr>
          <w:sz w:val="28"/>
          <w:szCs w:val="28"/>
        </w:rPr>
        <w:t>спеціаліст</w:t>
      </w:r>
      <w:proofErr w:type="spellEnd"/>
      <w:r w:rsidR="00C53495" w:rsidRPr="00F34EBE">
        <w:rPr>
          <w:sz w:val="28"/>
          <w:szCs w:val="28"/>
        </w:rPr>
        <w:t xml:space="preserve"> </w:t>
      </w:r>
      <w:proofErr w:type="spellStart"/>
      <w:r w:rsidR="00C53495" w:rsidRPr="00F34EBE">
        <w:rPr>
          <w:sz w:val="28"/>
          <w:szCs w:val="28"/>
        </w:rPr>
        <w:t>першої</w:t>
      </w:r>
      <w:proofErr w:type="spellEnd"/>
      <w:r w:rsidR="00C53495" w:rsidRPr="00F34EBE">
        <w:rPr>
          <w:sz w:val="28"/>
          <w:szCs w:val="28"/>
        </w:rPr>
        <w:t xml:space="preserve"> </w:t>
      </w:r>
      <w:proofErr w:type="spellStart"/>
      <w:r w:rsidR="00C53495" w:rsidRPr="00F34EBE">
        <w:rPr>
          <w:sz w:val="28"/>
          <w:szCs w:val="28"/>
        </w:rPr>
        <w:t>категорії</w:t>
      </w:r>
      <w:proofErr w:type="spellEnd"/>
      <w:r w:rsidR="00C53495" w:rsidRPr="00F34EBE">
        <w:rPr>
          <w:sz w:val="28"/>
          <w:szCs w:val="28"/>
        </w:rPr>
        <w:t>» - 3;</w:t>
      </w:r>
    </w:p>
    <w:p w:rsidR="00CD31CC" w:rsidRPr="00F34EBE" w:rsidRDefault="00F34EBE" w:rsidP="00F34EBE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C53495" w:rsidRPr="00F34EBE">
        <w:rPr>
          <w:sz w:val="28"/>
          <w:szCs w:val="28"/>
        </w:rPr>
        <w:t>мають</w:t>
      </w:r>
      <w:proofErr w:type="spellEnd"/>
      <w:r w:rsidR="00C53495" w:rsidRPr="00F34EBE">
        <w:rPr>
          <w:sz w:val="28"/>
          <w:szCs w:val="28"/>
        </w:rPr>
        <w:t xml:space="preserve"> </w:t>
      </w:r>
      <w:proofErr w:type="spellStart"/>
      <w:r w:rsidR="00C53495" w:rsidRPr="00F34EBE">
        <w:rPr>
          <w:sz w:val="28"/>
          <w:szCs w:val="28"/>
        </w:rPr>
        <w:t>кваліфікаційну</w:t>
      </w:r>
      <w:proofErr w:type="spellEnd"/>
      <w:r w:rsidR="00C53495" w:rsidRPr="00F34EBE">
        <w:rPr>
          <w:sz w:val="28"/>
          <w:szCs w:val="28"/>
        </w:rPr>
        <w:t xml:space="preserve"> </w:t>
      </w:r>
      <w:proofErr w:type="spellStart"/>
      <w:r w:rsidR="00C53495" w:rsidRPr="00F34EBE">
        <w:rPr>
          <w:sz w:val="28"/>
          <w:szCs w:val="28"/>
        </w:rPr>
        <w:t>категорію</w:t>
      </w:r>
      <w:proofErr w:type="spellEnd"/>
      <w:r w:rsidR="00C53495" w:rsidRPr="00F34EBE">
        <w:rPr>
          <w:sz w:val="28"/>
          <w:szCs w:val="28"/>
        </w:rPr>
        <w:t xml:space="preserve"> «</w:t>
      </w:r>
      <w:proofErr w:type="spellStart"/>
      <w:r w:rsidR="00C53495" w:rsidRPr="00F34EBE">
        <w:rPr>
          <w:sz w:val="28"/>
          <w:szCs w:val="28"/>
        </w:rPr>
        <w:t>спеціаліст</w:t>
      </w:r>
      <w:proofErr w:type="spellEnd"/>
      <w:r w:rsidR="00C53495" w:rsidRPr="00F34EBE">
        <w:rPr>
          <w:sz w:val="28"/>
          <w:szCs w:val="28"/>
        </w:rPr>
        <w:t xml:space="preserve"> </w:t>
      </w:r>
      <w:proofErr w:type="spellStart"/>
      <w:r w:rsidR="00C53495" w:rsidRPr="00F34EBE">
        <w:rPr>
          <w:sz w:val="28"/>
          <w:szCs w:val="28"/>
        </w:rPr>
        <w:t>другої</w:t>
      </w:r>
      <w:proofErr w:type="spellEnd"/>
      <w:r w:rsidR="00C53495" w:rsidRPr="00F34EBE">
        <w:rPr>
          <w:sz w:val="28"/>
          <w:szCs w:val="28"/>
        </w:rPr>
        <w:t xml:space="preserve"> </w:t>
      </w:r>
      <w:proofErr w:type="spellStart"/>
      <w:r w:rsidR="00C53495" w:rsidRPr="00F34EBE">
        <w:rPr>
          <w:sz w:val="28"/>
          <w:szCs w:val="28"/>
        </w:rPr>
        <w:t>категорії</w:t>
      </w:r>
      <w:proofErr w:type="spellEnd"/>
      <w:r w:rsidR="00C53495" w:rsidRPr="00F34EBE">
        <w:rPr>
          <w:sz w:val="28"/>
          <w:szCs w:val="28"/>
        </w:rPr>
        <w:t>» - 3;</w:t>
      </w:r>
    </w:p>
    <w:p w:rsidR="00CD31CC" w:rsidRPr="00F34EBE" w:rsidRDefault="00F34EBE" w:rsidP="00F34EBE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C53495" w:rsidRPr="00F34EBE">
        <w:rPr>
          <w:sz w:val="28"/>
          <w:szCs w:val="28"/>
        </w:rPr>
        <w:t>мають</w:t>
      </w:r>
      <w:proofErr w:type="spellEnd"/>
      <w:r w:rsidR="00C53495" w:rsidRPr="00F34EBE">
        <w:rPr>
          <w:sz w:val="28"/>
          <w:szCs w:val="28"/>
        </w:rPr>
        <w:t xml:space="preserve"> </w:t>
      </w:r>
      <w:proofErr w:type="spellStart"/>
      <w:r w:rsidR="00C53495" w:rsidRPr="00F34EBE">
        <w:rPr>
          <w:sz w:val="28"/>
          <w:szCs w:val="28"/>
        </w:rPr>
        <w:t>кваліфікаційну</w:t>
      </w:r>
      <w:proofErr w:type="spellEnd"/>
      <w:r w:rsidR="00C53495" w:rsidRPr="00F34EBE">
        <w:rPr>
          <w:sz w:val="28"/>
          <w:szCs w:val="28"/>
        </w:rPr>
        <w:t xml:space="preserve"> </w:t>
      </w:r>
      <w:proofErr w:type="spellStart"/>
      <w:r w:rsidR="00C53495" w:rsidRPr="00F34EBE">
        <w:rPr>
          <w:sz w:val="28"/>
          <w:szCs w:val="28"/>
        </w:rPr>
        <w:t>категорію</w:t>
      </w:r>
      <w:proofErr w:type="spellEnd"/>
      <w:r w:rsidR="00C53495" w:rsidRPr="00F34EBE">
        <w:rPr>
          <w:sz w:val="28"/>
          <w:szCs w:val="28"/>
        </w:rPr>
        <w:t xml:space="preserve"> «</w:t>
      </w:r>
      <w:proofErr w:type="spellStart"/>
      <w:r w:rsidR="00C53495" w:rsidRPr="00F34EBE">
        <w:rPr>
          <w:sz w:val="28"/>
          <w:szCs w:val="28"/>
        </w:rPr>
        <w:t>спеціаліст</w:t>
      </w:r>
      <w:proofErr w:type="spellEnd"/>
      <w:r w:rsidR="00C53495" w:rsidRPr="00F34EBE">
        <w:rPr>
          <w:sz w:val="28"/>
          <w:szCs w:val="28"/>
        </w:rPr>
        <w:t>» - 7.</w:t>
      </w:r>
    </w:p>
    <w:p w:rsidR="00CD31CC" w:rsidRDefault="00C53495">
      <w:pPr>
        <w:pStyle w:val="1"/>
        <w:tabs>
          <w:tab w:val="left" w:pos="1134"/>
        </w:tabs>
        <w:spacing w:after="240"/>
        <w:jc w:val="right"/>
        <w:rPr>
          <w:sz w:val="24"/>
          <w:szCs w:val="24"/>
          <w:shd w:val="clear" w:color="auto" w:fill="FFFFFF"/>
          <w:lang w:val="uk-UA"/>
        </w:rPr>
      </w:pPr>
      <w:r>
        <w:rPr>
          <w:b/>
          <w:sz w:val="24"/>
          <w:szCs w:val="24"/>
          <w:shd w:val="clear" w:color="auto" w:fill="FFFFFF"/>
          <w:lang w:val="uk-UA"/>
        </w:rPr>
        <w:t>Діаграма 1.</w:t>
      </w:r>
      <w:r>
        <w:rPr>
          <w:sz w:val="24"/>
          <w:szCs w:val="24"/>
          <w:shd w:val="clear" w:color="auto" w:fill="FFFFFF"/>
          <w:lang w:val="uk-UA"/>
        </w:rPr>
        <w:t xml:space="preserve"> Якісний склад педагогічних працівників ліцею</w:t>
      </w:r>
    </w:p>
    <w:p w:rsidR="00CD31CC" w:rsidRDefault="00C53495" w:rsidP="00636A3E">
      <w:pPr>
        <w:pStyle w:val="1"/>
        <w:tabs>
          <w:tab w:val="left" w:pos="851"/>
        </w:tabs>
        <w:jc w:val="center"/>
        <w:rPr>
          <w:sz w:val="24"/>
          <w:szCs w:val="24"/>
          <w:shd w:val="clear" w:color="auto" w:fill="FFFFFF"/>
          <w:lang w:val="uk-UA"/>
        </w:rPr>
      </w:pPr>
      <w:r>
        <w:rPr>
          <w:noProof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5124450" cy="13049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D31CC" w:rsidRDefault="00CD31CC">
      <w:pPr>
        <w:pStyle w:val="1"/>
        <w:tabs>
          <w:tab w:val="left" w:pos="1134"/>
        </w:tabs>
        <w:rPr>
          <w:sz w:val="24"/>
          <w:szCs w:val="24"/>
          <w:shd w:val="clear" w:color="auto" w:fill="FFFFFF"/>
          <w:lang w:val="uk-UA"/>
        </w:rPr>
      </w:pPr>
    </w:p>
    <w:p w:rsidR="00CD31CC" w:rsidRDefault="00C53495" w:rsidP="003A26F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Якісний склад педагогічних працівників ліцею  протягом 3-х років змінювався таким чином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1559"/>
        <w:gridCol w:w="1559"/>
        <w:gridCol w:w="1559"/>
      </w:tblGrid>
      <w:tr w:rsidR="00CD31CC">
        <w:tc>
          <w:tcPr>
            <w:tcW w:w="4111" w:type="dxa"/>
            <w:hideMark/>
          </w:tcPr>
          <w:p w:rsidR="00CD31CC" w:rsidRDefault="00CD31CC">
            <w:pPr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</w:tcPr>
          <w:p w:rsidR="00CD31CC" w:rsidRDefault="00C5349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 w:val="22"/>
                <w:szCs w:val="28"/>
                <w:lang w:val="uk-UA"/>
              </w:rPr>
              <w:t>2020/2021</w:t>
            </w:r>
          </w:p>
        </w:tc>
        <w:tc>
          <w:tcPr>
            <w:tcW w:w="1559" w:type="dxa"/>
          </w:tcPr>
          <w:p w:rsidR="00CD31CC" w:rsidRDefault="00C5349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 w:val="22"/>
                <w:szCs w:val="28"/>
                <w:lang w:val="uk-UA"/>
              </w:rPr>
              <w:t>2021/2022</w:t>
            </w:r>
          </w:p>
        </w:tc>
        <w:tc>
          <w:tcPr>
            <w:tcW w:w="1559" w:type="dxa"/>
            <w:hideMark/>
          </w:tcPr>
          <w:p w:rsidR="00CD31CC" w:rsidRDefault="00C5349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2022/2023</w:t>
            </w:r>
          </w:p>
        </w:tc>
      </w:tr>
      <w:tr w:rsidR="00CD31CC">
        <w:tc>
          <w:tcPr>
            <w:tcW w:w="4111" w:type="dxa"/>
            <w:hideMark/>
          </w:tcPr>
          <w:p w:rsidR="00CD31CC" w:rsidRDefault="00C53495">
            <w:pPr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Кандидат наук </w:t>
            </w:r>
          </w:p>
        </w:tc>
        <w:tc>
          <w:tcPr>
            <w:tcW w:w="1559" w:type="dxa"/>
            <w:vAlign w:val="center"/>
          </w:tcPr>
          <w:p w:rsidR="00CD31CC" w:rsidRDefault="00C53495">
            <w:pPr>
              <w:jc w:val="center"/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CD31CC" w:rsidRDefault="00C53495">
            <w:pPr>
              <w:jc w:val="center"/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1</w:t>
            </w:r>
          </w:p>
        </w:tc>
        <w:tc>
          <w:tcPr>
            <w:tcW w:w="1559" w:type="dxa"/>
            <w:vAlign w:val="center"/>
          </w:tcPr>
          <w:p w:rsidR="00CD31CC" w:rsidRDefault="00C5349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CD31CC">
        <w:tc>
          <w:tcPr>
            <w:tcW w:w="4111" w:type="dxa"/>
          </w:tcPr>
          <w:p w:rsidR="00CD31CC" w:rsidRDefault="00C53495">
            <w:pPr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 xml:space="preserve">Педагогічне звання «вчитель-методист» </w:t>
            </w:r>
          </w:p>
        </w:tc>
        <w:tc>
          <w:tcPr>
            <w:tcW w:w="1559" w:type="dxa"/>
            <w:vAlign w:val="center"/>
          </w:tcPr>
          <w:p w:rsidR="00CD31CC" w:rsidRDefault="00C53495">
            <w:pPr>
              <w:jc w:val="center"/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CD31CC" w:rsidRDefault="00C53495">
            <w:pPr>
              <w:jc w:val="center"/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CD31CC" w:rsidRDefault="00C5349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</w:tr>
      <w:tr w:rsidR="00CD31CC">
        <w:tc>
          <w:tcPr>
            <w:tcW w:w="4111" w:type="dxa"/>
            <w:hideMark/>
          </w:tcPr>
          <w:p w:rsidR="00CD31CC" w:rsidRDefault="00C53495">
            <w:pPr>
              <w:jc w:val="both"/>
              <w:rPr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Педагогічне</w:t>
            </w:r>
            <w:proofErr w:type="spellEnd"/>
            <w:r>
              <w:rPr>
                <w:sz w:val="22"/>
                <w:szCs w:val="28"/>
              </w:rPr>
              <w:t xml:space="preserve"> звання «Старший учитель» </w:t>
            </w:r>
          </w:p>
        </w:tc>
        <w:tc>
          <w:tcPr>
            <w:tcW w:w="1559" w:type="dxa"/>
            <w:vAlign w:val="center"/>
          </w:tcPr>
          <w:p w:rsidR="00CD31CC" w:rsidRDefault="00C53495">
            <w:pPr>
              <w:jc w:val="center"/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CD31CC" w:rsidRDefault="00C53495">
            <w:pPr>
              <w:jc w:val="center"/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CD31CC" w:rsidRDefault="00C5349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</w:tr>
      <w:tr w:rsidR="00CD31CC">
        <w:tc>
          <w:tcPr>
            <w:tcW w:w="4111" w:type="dxa"/>
            <w:hideMark/>
          </w:tcPr>
          <w:p w:rsidR="00CD31CC" w:rsidRDefault="00C53495">
            <w:pPr>
              <w:jc w:val="both"/>
              <w:rPr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Вища</w:t>
            </w:r>
            <w:proofErr w:type="spellEnd"/>
            <w:r>
              <w:rPr>
                <w:sz w:val="22"/>
                <w:szCs w:val="28"/>
              </w:rPr>
              <w:t xml:space="preserve"> категорія</w:t>
            </w:r>
          </w:p>
        </w:tc>
        <w:tc>
          <w:tcPr>
            <w:tcW w:w="1559" w:type="dxa"/>
            <w:vAlign w:val="center"/>
          </w:tcPr>
          <w:p w:rsidR="00CD31CC" w:rsidRDefault="00C53495">
            <w:pPr>
              <w:jc w:val="center"/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 xml:space="preserve">10 </w:t>
            </w:r>
          </w:p>
        </w:tc>
        <w:tc>
          <w:tcPr>
            <w:tcW w:w="1559" w:type="dxa"/>
          </w:tcPr>
          <w:p w:rsidR="00CD31CC" w:rsidRDefault="00C53495">
            <w:pPr>
              <w:jc w:val="center"/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11</w:t>
            </w:r>
          </w:p>
        </w:tc>
        <w:tc>
          <w:tcPr>
            <w:tcW w:w="1559" w:type="dxa"/>
            <w:vAlign w:val="center"/>
          </w:tcPr>
          <w:p w:rsidR="00CD31CC" w:rsidRDefault="00C5349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CD31CC">
        <w:tc>
          <w:tcPr>
            <w:tcW w:w="4111" w:type="dxa"/>
            <w:hideMark/>
          </w:tcPr>
          <w:p w:rsidR="00CD31CC" w:rsidRDefault="00C53495">
            <w:pPr>
              <w:jc w:val="both"/>
              <w:rPr>
                <w:szCs w:val="28"/>
              </w:rPr>
            </w:pPr>
            <w:r>
              <w:rPr>
                <w:sz w:val="22"/>
                <w:szCs w:val="28"/>
              </w:rPr>
              <w:t>І категорія</w:t>
            </w:r>
          </w:p>
        </w:tc>
        <w:tc>
          <w:tcPr>
            <w:tcW w:w="1559" w:type="dxa"/>
            <w:vAlign w:val="center"/>
          </w:tcPr>
          <w:p w:rsidR="00CD31CC" w:rsidRDefault="00C53495">
            <w:pPr>
              <w:jc w:val="center"/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 xml:space="preserve"> 3</w:t>
            </w:r>
          </w:p>
        </w:tc>
        <w:tc>
          <w:tcPr>
            <w:tcW w:w="1559" w:type="dxa"/>
          </w:tcPr>
          <w:p w:rsidR="00CD31CC" w:rsidRDefault="00C53495">
            <w:pPr>
              <w:jc w:val="center"/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CD31CC" w:rsidRDefault="00C5349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</w:tr>
      <w:tr w:rsidR="00CD31CC">
        <w:tc>
          <w:tcPr>
            <w:tcW w:w="4111" w:type="dxa"/>
            <w:hideMark/>
          </w:tcPr>
          <w:p w:rsidR="00CD31CC" w:rsidRDefault="00C53495">
            <w:pPr>
              <w:jc w:val="both"/>
              <w:rPr>
                <w:szCs w:val="28"/>
              </w:rPr>
            </w:pPr>
            <w:r>
              <w:rPr>
                <w:sz w:val="22"/>
                <w:szCs w:val="28"/>
              </w:rPr>
              <w:t>ІІ категорія</w:t>
            </w:r>
          </w:p>
        </w:tc>
        <w:tc>
          <w:tcPr>
            <w:tcW w:w="1559" w:type="dxa"/>
            <w:vAlign w:val="center"/>
          </w:tcPr>
          <w:p w:rsidR="00CD31CC" w:rsidRDefault="00C53495">
            <w:pPr>
              <w:jc w:val="center"/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6</w:t>
            </w:r>
          </w:p>
        </w:tc>
        <w:tc>
          <w:tcPr>
            <w:tcW w:w="1559" w:type="dxa"/>
          </w:tcPr>
          <w:p w:rsidR="00CD31CC" w:rsidRDefault="00C53495">
            <w:pPr>
              <w:jc w:val="center"/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CD31CC" w:rsidRDefault="00C5349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</w:tr>
      <w:tr w:rsidR="00CD31CC">
        <w:tc>
          <w:tcPr>
            <w:tcW w:w="4111" w:type="dxa"/>
            <w:hideMark/>
          </w:tcPr>
          <w:p w:rsidR="00CD31CC" w:rsidRDefault="00C53495">
            <w:pPr>
              <w:jc w:val="both"/>
              <w:rPr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Спеціалі</w:t>
            </w:r>
            <w:proofErr w:type="gramStart"/>
            <w:r>
              <w:rPr>
                <w:sz w:val="22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CD31CC" w:rsidRDefault="00C53495">
            <w:pPr>
              <w:jc w:val="center"/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8</w:t>
            </w:r>
          </w:p>
        </w:tc>
        <w:tc>
          <w:tcPr>
            <w:tcW w:w="1559" w:type="dxa"/>
          </w:tcPr>
          <w:p w:rsidR="00CD31CC" w:rsidRDefault="00C53495">
            <w:pPr>
              <w:jc w:val="center"/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8</w:t>
            </w:r>
          </w:p>
        </w:tc>
        <w:tc>
          <w:tcPr>
            <w:tcW w:w="1559" w:type="dxa"/>
            <w:vAlign w:val="center"/>
          </w:tcPr>
          <w:p w:rsidR="00CD31CC" w:rsidRDefault="00C5349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</w:tr>
      <w:tr w:rsidR="00CD31CC">
        <w:tc>
          <w:tcPr>
            <w:tcW w:w="4111" w:type="dxa"/>
            <w:hideMark/>
          </w:tcPr>
          <w:p w:rsidR="00CD31CC" w:rsidRDefault="00C53495">
            <w:pPr>
              <w:jc w:val="both"/>
              <w:rPr>
                <w:b/>
                <w:i/>
                <w:szCs w:val="28"/>
              </w:rPr>
            </w:pPr>
            <w:proofErr w:type="spellStart"/>
            <w:r>
              <w:rPr>
                <w:b/>
                <w:i/>
                <w:sz w:val="22"/>
                <w:szCs w:val="28"/>
              </w:rPr>
              <w:t>Всього</w:t>
            </w:r>
            <w:proofErr w:type="spellEnd"/>
            <w:r>
              <w:rPr>
                <w:b/>
                <w:i/>
                <w:sz w:val="22"/>
                <w:szCs w:val="28"/>
              </w:rPr>
              <w:t>:</w:t>
            </w:r>
          </w:p>
        </w:tc>
        <w:tc>
          <w:tcPr>
            <w:tcW w:w="1559" w:type="dxa"/>
            <w:vAlign w:val="center"/>
          </w:tcPr>
          <w:p w:rsidR="00CD31CC" w:rsidRDefault="00C53495">
            <w:pPr>
              <w:jc w:val="center"/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CD31CC" w:rsidRDefault="00C53495">
            <w:pPr>
              <w:jc w:val="center"/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26</w:t>
            </w:r>
          </w:p>
        </w:tc>
        <w:tc>
          <w:tcPr>
            <w:tcW w:w="1559" w:type="dxa"/>
            <w:vAlign w:val="center"/>
          </w:tcPr>
          <w:p w:rsidR="00CD31CC" w:rsidRDefault="00C53495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23</w:t>
            </w:r>
          </w:p>
        </w:tc>
      </w:tr>
    </w:tbl>
    <w:p w:rsidR="00CD31CC" w:rsidRDefault="00CD31CC">
      <w:pPr>
        <w:pStyle w:val="1"/>
        <w:tabs>
          <w:tab w:val="left" w:pos="1134"/>
        </w:tabs>
        <w:ind w:left="5102"/>
        <w:rPr>
          <w:b/>
          <w:sz w:val="24"/>
          <w:szCs w:val="28"/>
          <w:shd w:val="clear" w:color="auto" w:fill="FFFFFF"/>
          <w:lang w:val="uk-UA"/>
        </w:rPr>
      </w:pPr>
    </w:p>
    <w:p w:rsidR="00CD31CC" w:rsidRDefault="00C53495">
      <w:pPr>
        <w:pStyle w:val="1"/>
        <w:tabs>
          <w:tab w:val="left" w:pos="1134"/>
        </w:tabs>
        <w:ind w:left="5102"/>
        <w:rPr>
          <w:sz w:val="24"/>
          <w:szCs w:val="28"/>
          <w:shd w:val="clear" w:color="auto" w:fill="FFFFFF"/>
          <w:lang w:val="uk-UA"/>
        </w:rPr>
      </w:pPr>
      <w:r>
        <w:rPr>
          <w:b/>
          <w:sz w:val="24"/>
          <w:szCs w:val="28"/>
          <w:shd w:val="clear" w:color="auto" w:fill="FFFFFF"/>
          <w:lang w:val="uk-UA"/>
        </w:rPr>
        <w:t>Діаграма 2.</w:t>
      </w:r>
      <w:r>
        <w:rPr>
          <w:sz w:val="24"/>
          <w:szCs w:val="28"/>
          <w:shd w:val="clear" w:color="auto" w:fill="FFFFFF"/>
          <w:lang w:val="uk-UA"/>
        </w:rPr>
        <w:t xml:space="preserve"> Порівняльний аналіз якісного </w:t>
      </w:r>
    </w:p>
    <w:p w:rsidR="00CD31CC" w:rsidRDefault="00C53495">
      <w:pPr>
        <w:pStyle w:val="1"/>
        <w:tabs>
          <w:tab w:val="left" w:pos="1134"/>
        </w:tabs>
        <w:ind w:left="5102"/>
        <w:rPr>
          <w:sz w:val="24"/>
          <w:szCs w:val="28"/>
          <w:shd w:val="clear" w:color="auto" w:fill="FFFFFF"/>
          <w:lang w:val="uk-UA"/>
        </w:rPr>
      </w:pPr>
      <w:r>
        <w:rPr>
          <w:sz w:val="24"/>
          <w:szCs w:val="28"/>
          <w:shd w:val="clear" w:color="auto" w:fill="FFFFFF"/>
          <w:lang w:val="uk-UA"/>
        </w:rPr>
        <w:t>складу педагогічних працівників ліцею</w:t>
      </w:r>
    </w:p>
    <w:p w:rsidR="00CD31CC" w:rsidRDefault="00C53495">
      <w:pPr>
        <w:pStyle w:val="1"/>
        <w:tabs>
          <w:tab w:val="left" w:pos="1134"/>
        </w:tabs>
        <w:jc w:val="center"/>
        <w:rPr>
          <w:sz w:val="24"/>
          <w:szCs w:val="28"/>
          <w:shd w:val="clear" w:color="auto" w:fill="FFFFFF"/>
          <w:lang w:val="uk-UA"/>
        </w:rPr>
      </w:pPr>
      <w:r>
        <w:rPr>
          <w:noProof/>
          <w:sz w:val="24"/>
          <w:szCs w:val="28"/>
          <w:shd w:val="clear" w:color="auto" w:fill="FFFFFF"/>
        </w:rPr>
        <w:drawing>
          <wp:inline distT="0" distB="0" distL="0" distR="0">
            <wp:extent cx="5524500" cy="1666875"/>
            <wp:effectExtent l="0" t="0" r="0" b="0"/>
            <wp:docPr id="7" name="Діагра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D31CC" w:rsidRDefault="00C53495" w:rsidP="009C22B1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ED67EE">
        <w:rPr>
          <w:sz w:val="28"/>
          <w:szCs w:val="28"/>
          <w:lang w:val="uk-UA"/>
        </w:rPr>
        <w:t>Завдання щодо</w:t>
      </w:r>
      <w:r>
        <w:rPr>
          <w:sz w:val="28"/>
          <w:szCs w:val="28"/>
          <w:lang w:val="uk-UA"/>
        </w:rPr>
        <w:t xml:space="preserve"> розвитку творчості педагогічних працівників:</w:t>
      </w:r>
    </w:p>
    <w:p w:rsidR="00A85003" w:rsidRPr="00F34EBE" w:rsidRDefault="00F34EBE" w:rsidP="00F34EBE">
      <w:pPr>
        <w:shd w:val="clear" w:color="auto" w:fill="FFFFFF"/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00F07" w:rsidRPr="00F34EBE">
        <w:rPr>
          <w:sz w:val="28"/>
          <w:szCs w:val="28"/>
          <w:lang w:val="uk-UA"/>
        </w:rPr>
        <w:t>підвищення  рівня</w:t>
      </w:r>
      <w:r w:rsidR="00A85003" w:rsidRPr="00F34EBE">
        <w:rPr>
          <w:sz w:val="28"/>
          <w:szCs w:val="28"/>
          <w:lang w:val="uk-UA"/>
        </w:rPr>
        <w:t xml:space="preserve"> самоосвітньої діяльності</w:t>
      </w:r>
      <w:r w:rsidR="00500F07" w:rsidRPr="00F34EBE">
        <w:rPr>
          <w:sz w:val="28"/>
          <w:szCs w:val="28"/>
          <w:lang w:val="uk-UA"/>
        </w:rPr>
        <w:t xml:space="preserve"> педагогів</w:t>
      </w:r>
      <w:r w:rsidR="00A85003" w:rsidRPr="00F34EBE">
        <w:rPr>
          <w:sz w:val="28"/>
          <w:szCs w:val="28"/>
          <w:lang w:val="uk-UA"/>
        </w:rPr>
        <w:t>;</w:t>
      </w:r>
    </w:p>
    <w:p w:rsidR="009C22B1" w:rsidRPr="00F34EBE" w:rsidRDefault="00F34EBE" w:rsidP="00F34EBE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500F07" w:rsidRPr="00F34EBE">
        <w:rPr>
          <w:sz w:val="28"/>
          <w:szCs w:val="28"/>
        </w:rPr>
        <w:t>анкетування</w:t>
      </w:r>
      <w:proofErr w:type="spellEnd"/>
      <w:r w:rsidR="00A85003" w:rsidRPr="00F34EBE">
        <w:rPr>
          <w:sz w:val="28"/>
          <w:szCs w:val="28"/>
        </w:rPr>
        <w:t xml:space="preserve"> </w:t>
      </w:r>
      <w:proofErr w:type="spellStart"/>
      <w:r w:rsidR="00A85003" w:rsidRPr="00F34EBE">
        <w:rPr>
          <w:sz w:val="28"/>
          <w:szCs w:val="28"/>
        </w:rPr>
        <w:t>педагогів</w:t>
      </w:r>
      <w:proofErr w:type="spellEnd"/>
      <w:r w:rsidR="00A85003" w:rsidRPr="00F34EBE">
        <w:rPr>
          <w:sz w:val="28"/>
          <w:szCs w:val="28"/>
        </w:rPr>
        <w:t xml:space="preserve"> </w:t>
      </w:r>
      <w:proofErr w:type="spellStart"/>
      <w:r w:rsidR="00A85003" w:rsidRPr="00F34EBE">
        <w:rPr>
          <w:sz w:val="28"/>
          <w:szCs w:val="28"/>
        </w:rPr>
        <w:t>з</w:t>
      </w:r>
      <w:proofErr w:type="spellEnd"/>
      <w:r w:rsidR="00A85003" w:rsidRPr="00F34EBE">
        <w:rPr>
          <w:sz w:val="28"/>
          <w:szCs w:val="28"/>
        </w:rPr>
        <w:t xml:space="preserve"> метою </w:t>
      </w:r>
      <w:proofErr w:type="spellStart"/>
      <w:r w:rsidR="00A85003" w:rsidRPr="00F34EBE">
        <w:rPr>
          <w:sz w:val="28"/>
          <w:szCs w:val="28"/>
        </w:rPr>
        <w:t>спонукання</w:t>
      </w:r>
      <w:proofErr w:type="spellEnd"/>
      <w:r w:rsidR="00A85003" w:rsidRPr="00F34EBE">
        <w:rPr>
          <w:sz w:val="28"/>
          <w:szCs w:val="28"/>
        </w:rPr>
        <w:t xml:space="preserve"> </w:t>
      </w:r>
      <w:proofErr w:type="spellStart"/>
      <w:r w:rsidR="00A85003" w:rsidRPr="00F34EBE">
        <w:rPr>
          <w:sz w:val="28"/>
          <w:szCs w:val="28"/>
        </w:rPr>
        <w:t>їх</w:t>
      </w:r>
      <w:proofErr w:type="spellEnd"/>
      <w:r w:rsidR="00A85003" w:rsidRPr="00F34EBE">
        <w:rPr>
          <w:sz w:val="28"/>
          <w:szCs w:val="28"/>
        </w:rPr>
        <w:t xml:space="preserve"> до </w:t>
      </w:r>
      <w:proofErr w:type="spellStart"/>
      <w:r w:rsidR="00A85003" w:rsidRPr="00F34EBE">
        <w:rPr>
          <w:sz w:val="28"/>
          <w:szCs w:val="28"/>
        </w:rPr>
        <w:t>самоосвіти</w:t>
      </w:r>
      <w:proofErr w:type="spellEnd"/>
      <w:r w:rsidR="00A85003" w:rsidRPr="00F34EBE">
        <w:rPr>
          <w:sz w:val="28"/>
          <w:szCs w:val="28"/>
        </w:rPr>
        <w:t>;</w:t>
      </w:r>
    </w:p>
    <w:p w:rsidR="00CD31CC" w:rsidRPr="00F34EBE" w:rsidRDefault="00F34EBE" w:rsidP="00F34EBE">
      <w:pPr>
        <w:shd w:val="clear" w:color="auto" w:fill="FFFFFF"/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500F07" w:rsidRPr="00F34EBE">
        <w:rPr>
          <w:sz w:val="28"/>
          <w:szCs w:val="28"/>
        </w:rPr>
        <w:t>узагальнення</w:t>
      </w:r>
      <w:proofErr w:type="spellEnd"/>
      <w:r w:rsidR="00A85003" w:rsidRPr="00F34EBE">
        <w:rPr>
          <w:sz w:val="28"/>
          <w:szCs w:val="28"/>
        </w:rPr>
        <w:t xml:space="preserve">  </w:t>
      </w:r>
      <w:proofErr w:type="spellStart"/>
      <w:r w:rsidR="00A85003" w:rsidRPr="00F34EBE">
        <w:rPr>
          <w:sz w:val="28"/>
          <w:szCs w:val="28"/>
        </w:rPr>
        <w:t>досвід</w:t>
      </w:r>
      <w:r w:rsidR="00500F07" w:rsidRPr="00F34EBE">
        <w:rPr>
          <w:sz w:val="28"/>
          <w:szCs w:val="28"/>
        </w:rPr>
        <w:t>у</w:t>
      </w:r>
      <w:proofErr w:type="spellEnd"/>
      <w:r w:rsidR="00A85003" w:rsidRPr="00F34EBE">
        <w:rPr>
          <w:sz w:val="28"/>
          <w:szCs w:val="28"/>
        </w:rPr>
        <w:t xml:space="preserve">  </w:t>
      </w:r>
      <w:proofErr w:type="spellStart"/>
      <w:r w:rsidR="00A85003" w:rsidRPr="00F34EBE">
        <w:rPr>
          <w:sz w:val="28"/>
          <w:szCs w:val="28"/>
        </w:rPr>
        <w:t>педагогів</w:t>
      </w:r>
      <w:proofErr w:type="spellEnd"/>
      <w:r w:rsidR="00A85003" w:rsidRPr="00F34EBE">
        <w:rPr>
          <w:sz w:val="28"/>
          <w:szCs w:val="28"/>
        </w:rPr>
        <w:t xml:space="preserve"> (</w:t>
      </w:r>
      <w:proofErr w:type="spellStart"/>
      <w:r w:rsidR="00A85003" w:rsidRPr="00F34EBE">
        <w:rPr>
          <w:sz w:val="28"/>
          <w:szCs w:val="28"/>
        </w:rPr>
        <w:t>створення</w:t>
      </w:r>
      <w:proofErr w:type="spellEnd"/>
      <w:r w:rsidR="00A85003" w:rsidRPr="00F34EBE">
        <w:rPr>
          <w:sz w:val="28"/>
          <w:szCs w:val="28"/>
        </w:rPr>
        <w:t xml:space="preserve"> </w:t>
      </w:r>
      <w:proofErr w:type="spellStart"/>
      <w:r w:rsidR="00A85003" w:rsidRPr="00F34EBE">
        <w:rPr>
          <w:sz w:val="28"/>
          <w:szCs w:val="28"/>
        </w:rPr>
        <w:t>методичних</w:t>
      </w:r>
      <w:proofErr w:type="spellEnd"/>
      <w:r w:rsidR="00A85003" w:rsidRPr="00F34EBE">
        <w:rPr>
          <w:sz w:val="28"/>
          <w:szCs w:val="28"/>
        </w:rPr>
        <w:t xml:space="preserve"> </w:t>
      </w:r>
      <w:proofErr w:type="spellStart"/>
      <w:r w:rsidR="00A85003" w:rsidRPr="00F34EBE">
        <w:rPr>
          <w:sz w:val="28"/>
          <w:szCs w:val="28"/>
        </w:rPr>
        <w:t>посібників</w:t>
      </w:r>
      <w:proofErr w:type="spellEnd"/>
      <w:r w:rsidR="00A85003" w:rsidRPr="00F34EBE">
        <w:rPr>
          <w:sz w:val="28"/>
          <w:szCs w:val="28"/>
        </w:rPr>
        <w:t xml:space="preserve">; </w:t>
      </w:r>
      <w:proofErr w:type="spellStart"/>
      <w:r w:rsidR="00A85003" w:rsidRPr="00F34EBE">
        <w:rPr>
          <w:sz w:val="28"/>
          <w:szCs w:val="28"/>
        </w:rPr>
        <w:t>видання</w:t>
      </w:r>
      <w:proofErr w:type="spellEnd"/>
      <w:r w:rsidR="00A85003" w:rsidRPr="00F34EBE">
        <w:rPr>
          <w:sz w:val="28"/>
          <w:szCs w:val="28"/>
        </w:rPr>
        <w:t xml:space="preserve">  статей</w:t>
      </w:r>
      <w:r w:rsidR="00ED67EE" w:rsidRPr="00F34EBE">
        <w:rPr>
          <w:sz w:val="28"/>
          <w:szCs w:val="28"/>
        </w:rPr>
        <w:t xml:space="preserve"> на </w:t>
      </w:r>
      <w:proofErr w:type="spellStart"/>
      <w:r w:rsidR="00ED67EE" w:rsidRPr="00F34EBE">
        <w:rPr>
          <w:sz w:val="28"/>
          <w:szCs w:val="28"/>
        </w:rPr>
        <w:t>сторінках</w:t>
      </w:r>
      <w:proofErr w:type="spellEnd"/>
      <w:r w:rsidR="00ED67EE" w:rsidRPr="00F34EBE">
        <w:rPr>
          <w:sz w:val="28"/>
          <w:szCs w:val="28"/>
        </w:rPr>
        <w:t xml:space="preserve"> сайту ліцею </w:t>
      </w:r>
      <w:proofErr w:type="spellStart"/>
      <w:r w:rsidR="00ED67EE" w:rsidRPr="00F34EBE">
        <w:rPr>
          <w:sz w:val="28"/>
          <w:szCs w:val="28"/>
        </w:rPr>
        <w:t>тощо</w:t>
      </w:r>
      <w:proofErr w:type="spellEnd"/>
      <w:r w:rsidR="00ED67EE" w:rsidRPr="00F34EBE">
        <w:rPr>
          <w:sz w:val="28"/>
          <w:szCs w:val="28"/>
        </w:rPr>
        <w:t>)</w:t>
      </w:r>
      <w:r w:rsidR="00500F07" w:rsidRPr="00F34EBE">
        <w:rPr>
          <w:sz w:val="28"/>
          <w:szCs w:val="28"/>
        </w:rPr>
        <w:t>.</w:t>
      </w:r>
      <w:r w:rsidR="00C53495" w:rsidRPr="00F34EBE">
        <w:rPr>
          <w:sz w:val="28"/>
          <w:szCs w:val="28"/>
        </w:rPr>
        <w:t xml:space="preserve"> </w:t>
      </w:r>
    </w:p>
    <w:p w:rsidR="00CD31CC" w:rsidRPr="00ED67EE" w:rsidRDefault="00C53495" w:rsidP="00ED67EE">
      <w:pPr>
        <w:numPr>
          <w:ilvl w:val="0"/>
          <w:numId w:val="3"/>
        </w:numPr>
        <w:shd w:val="clear" w:color="auto" w:fill="FFFFFF"/>
        <w:spacing w:before="120"/>
        <w:ind w:left="0" w:firstLine="851"/>
        <w:jc w:val="both"/>
        <w:rPr>
          <w:b/>
          <w:color w:val="000000"/>
          <w:sz w:val="28"/>
          <w:szCs w:val="28"/>
          <w:lang w:val="uk-UA"/>
        </w:rPr>
      </w:pPr>
      <w:r w:rsidRPr="00ED67EE">
        <w:rPr>
          <w:b/>
          <w:color w:val="000000"/>
          <w:sz w:val="28"/>
          <w:szCs w:val="28"/>
          <w:lang w:val="uk-UA"/>
        </w:rPr>
        <w:t>Ефективність освітнього процесу</w:t>
      </w:r>
    </w:p>
    <w:p w:rsidR="00CD31CC" w:rsidRDefault="007B7EBD" w:rsidP="00ED67EE">
      <w:pPr>
        <w:numPr>
          <w:ilvl w:val="1"/>
          <w:numId w:val="3"/>
        </w:numPr>
        <w:shd w:val="clear" w:color="auto" w:fill="FFFFFF"/>
        <w:spacing w:before="120"/>
        <w:ind w:left="0" w:firstLine="851"/>
        <w:jc w:val="both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u w:val="single"/>
          <w:lang w:val="uk-UA"/>
        </w:rPr>
        <w:t xml:space="preserve">Рух учнів </w:t>
      </w:r>
      <w:r w:rsidRPr="007B7EBD">
        <w:rPr>
          <w:color w:val="000000"/>
          <w:sz w:val="28"/>
          <w:szCs w:val="28"/>
          <w:u w:val="single"/>
          <w:lang w:val="uk-UA"/>
        </w:rPr>
        <w:t xml:space="preserve">протягом </w:t>
      </w:r>
      <w:r w:rsidRPr="007B7EBD">
        <w:rPr>
          <w:sz w:val="28"/>
          <w:szCs w:val="28"/>
          <w:u w:val="single"/>
          <w:lang w:val="uk-UA"/>
        </w:rPr>
        <w:t>2022/2023 навчального року</w:t>
      </w:r>
    </w:p>
    <w:p w:rsidR="007B7EBD" w:rsidRDefault="00C53495" w:rsidP="007B7E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Рух ліцеїстів протягом </w:t>
      </w:r>
      <w:r w:rsidR="007B7EBD">
        <w:rPr>
          <w:sz w:val="28"/>
          <w:szCs w:val="28"/>
          <w:lang w:val="uk-UA"/>
        </w:rPr>
        <w:t xml:space="preserve">року </w:t>
      </w:r>
      <w:r>
        <w:rPr>
          <w:sz w:val="28"/>
          <w:szCs w:val="28"/>
          <w:lang w:val="uk-UA"/>
        </w:rPr>
        <w:t>подано в таблиці</w:t>
      </w:r>
      <w:r w:rsidR="007B7EBD">
        <w:rPr>
          <w:sz w:val="28"/>
          <w:szCs w:val="28"/>
          <w:lang w:val="uk-UA"/>
        </w:rPr>
        <w:t>.</w:t>
      </w:r>
    </w:p>
    <w:p w:rsidR="00636A3E" w:rsidRPr="003A26F1" w:rsidRDefault="007B7EBD" w:rsidP="00ED67EE">
      <w:pPr>
        <w:spacing w:after="120"/>
        <w:jc w:val="both"/>
        <w:rPr>
          <w:sz w:val="28"/>
          <w:szCs w:val="28"/>
        </w:rPr>
      </w:pPr>
      <w:r w:rsidRPr="00500F07">
        <w:rPr>
          <w:b/>
          <w:sz w:val="28"/>
          <w:szCs w:val="28"/>
          <w:lang w:val="uk-UA"/>
        </w:rPr>
        <w:t>Ста</w:t>
      </w:r>
      <w:r>
        <w:rPr>
          <w:b/>
          <w:sz w:val="28"/>
          <w:szCs w:val="28"/>
        </w:rPr>
        <w:t xml:space="preserve">ном на </w:t>
      </w:r>
      <w:r>
        <w:rPr>
          <w:b/>
          <w:sz w:val="28"/>
          <w:szCs w:val="28"/>
          <w:lang w:val="uk-UA"/>
        </w:rPr>
        <w:t>02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</w:rPr>
        <w:t>.20</w:t>
      </w:r>
      <w:r>
        <w:rPr>
          <w:b/>
          <w:sz w:val="28"/>
          <w:szCs w:val="28"/>
          <w:lang w:val="uk-UA"/>
        </w:rPr>
        <w:t>23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закінчили </w:t>
      </w:r>
      <w:r w:rsidRPr="00567CA6">
        <w:rPr>
          <w:sz w:val="28"/>
          <w:szCs w:val="28"/>
          <w:lang w:val="uk-UA"/>
        </w:rPr>
        <w:t>навчання</w:t>
      </w:r>
      <w:r w:rsidRPr="00567CA6">
        <w:rPr>
          <w:sz w:val="28"/>
          <w:szCs w:val="28"/>
        </w:rPr>
        <w:t xml:space="preserve"> </w:t>
      </w:r>
      <w:r w:rsidRPr="00567CA6">
        <w:rPr>
          <w:sz w:val="28"/>
          <w:szCs w:val="28"/>
          <w:lang w:val="uk-UA"/>
        </w:rPr>
        <w:t>223</w:t>
      </w:r>
      <w:r>
        <w:rPr>
          <w:sz w:val="28"/>
          <w:szCs w:val="28"/>
          <w:lang w:val="uk-UA"/>
        </w:rPr>
        <w:t xml:space="preserve"> учні  8-11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>.</w:t>
      </w:r>
    </w:p>
    <w:tbl>
      <w:tblPr>
        <w:tblStyle w:val="a4"/>
        <w:tblW w:w="9604" w:type="dxa"/>
        <w:tblInd w:w="-34" w:type="dxa"/>
        <w:tblLook w:val="04A0"/>
      </w:tblPr>
      <w:tblGrid>
        <w:gridCol w:w="2394"/>
        <w:gridCol w:w="794"/>
        <w:gridCol w:w="794"/>
        <w:gridCol w:w="794"/>
        <w:gridCol w:w="792"/>
        <w:gridCol w:w="792"/>
        <w:gridCol w:w="795"/>
        <w:gridCol w:w="794"/>
        <w:gridCol w:w="794"/>
        <w:gridCol w:w="861"/>
      </w:tblGrid>
      <w:tr w:rsidR="00CD31CC">
        <w:tc>
          <w:tcPr>
            <w:tcW w:w="2394" w:type="dxa"/>
          </w:tcPr>
          <w:p w:rsidR="00CD31CC" w:rsidRDefault="00C5349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Показники / Класи</w:t>
            </w:r>
          </w:p>
        </w:tc>
        <w:tc>
          <w:tcPr>
            <w:tcW w:w="794" w:type="dxa"/>
            <w:vAlign w:val="center"/>
          </w:tcPr>
          <w:p w:rsidR="00CD31CC" w:rsidRDefault="00C5349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8-А</w:t>
            </w:r>
          </w:p>
        </w:tc>
        <w:tc>
          <w:tcPr>
            <w:tcW w:w="794" w:type="dxa"/>
            <w:vAlign w:val="center"/>
          </w:tcPr>
          <w:p w:rsidR="00CD31CC" w:rsidRDefault="00C5349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8-Б</w:t>
            </w:r>
          </w:p>
        </w:tc>
        <w:tc>
          <w:tcPr>
            <w:tcW w:w="794" w:type="dxa"/>
            <w:vAlign w:val="center"/>
          </w:tcPr>
          <w:p w:rsidR="00CD31CC" w:rsidRDefault="00C5349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9-А</w:t>
            </w:r>
          </w:p>
        </w:tc>
        <w:tc>
          <w:tcPr>
            <w:tcW w:w="792" w:type="dxa"/>
            <w:vAlign w:val="center"/>
          </w:tcPr>
          <w:p w:rsidR="00CD31CC" w:rsidRDefault="00C5349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9-Б</w:t>
            </w:r>
          </w:p>
        </w:tc>
        <w:tc>
          <w:tcPr>
            <w:tcW w:w="792" w:type="dxa"/>
            <w:vAlign w:val="center"/>
          </w:tcPr>
          <w:p w:rsidR="00CD31CC" w:rsidRDefault="00C53495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10-А</w:t>
            </w:r>
          </w:p>
        </w:tc>
        <w:tc>
          <w:tcPr>
            <w:tcW w:w="795" w:type="dxa"/>
            <w:vAlign w:val="center"/>
          </w:tcPr>
          <w:p w:rsidR="00CD31CC" w:rsidRDefault="00C5349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10-Б</w:t>
            </w:r>
          </w:p>
        </w:tc>
        <w:tc>
          <w:tcPr>
            <w:tcW w:w="794" w:type="dxa"/>
            <w:vAlign w:val="center"/>
          </w:tcPr>
          <w:p w:rsidR="00CD31CC" w:rsidRDefault="00C5349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11-А </w:t>
            </w:r>
          </w:p>
        </w:tc>
        <w:tc>
          <w:tcPr>
            <w:tcW w:w="794" w:type="dxa"/>
            <w:vAlign w:val="center"/>
          </w:tcPr>
          <w:p w:rsidR="00CD31CC" w:rsidRDefault="00C5349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11-Б</w:t>
            </w:r>
          </w:p>
        </w:tc>
        <w:tc>
          <w:tcPr>
            <w:tcW w:w="861" w:type="dxa"/>
            <w:vAlign w:val="center"/>
          </w:tcPr>
          <w:p w:rsidR="00CD31CC" w:rsidRDefault="00C53495">
            <w:pPr>
              <w:jc w:val="both"/>
              <w:rPr>
                <w:lang w:val="uk-UA"/>
              </w:rPr>
            </w:pPr>
            <w:r>
              <w:rPr>
                <w:b/>
                <w:i/>
                <w:lang w:val="uk-UA"/>
              </w:rPr>
              <w:t>Разом</w:t>
            </w:r>
          </w:p>
        </w:tc>
      </w:tr>
      <w:tr w:rsidR="00CD31CC">
        <w:tc>
          <w:tcPr>
            <w:tcW w:w="2394" w:type="dxa"/>
            <w:vAlign w:val="center"/>
          </w:tcPr>
          <w:p w:rsidR="00CD31CC" w:rsidRDefault="00C53495">
            <w:pPr>
              <w:rPr>
                <w:lang w:val="uk-UA"/>
              </w:rPr>
            </w:pPr>
            <w:r>
              <w:rPr>
                <w:lang w:val="uk-UA"/>
              </w:rPr>
              <w:t>Кількість ліцеїстів на початок року</w:t>
            </w:r>
          </w:p>
        </w:tc>
        <w:tc>
          <w:tcPr>
            <w:tcW w:w="794" w:type="dxa"/>
            <w:vAlign w:val="center"/>
          </w:tcPr>
          <w:p w:rsidR="00CD31CC" w:rsidRDefault="00C53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794" w:type="dxa"/>
            <w:vAlign w:val="center"/>
          </w:tcPr>
          <w:p w:rsidR="00CD31CC" w:rsidRPr="007B7EBD" w:rsidRDefault="00C53495">
            <w:pPr>
              <w:jc w:val="center"/>
            </w:pPr>
            <w:r w:rsidRPr="007B7EBD">
              <w:t>26</w:t>
            </w:r>
          </w:p>
        </w:tc>
        <w:tc>
          <w:tcPr>
            <w:tcW w:w="794" w:type="dxa"/>
            <w:vAlign w:val="center"/>
          </w:tcPr>
          <w:p w:rsidR="00CD31CC" w:rsidRDefault="00C53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92" w:type="dxa"/>
            <w:vAlign w:val="center"/>
          </w:tcPr>
          <w:p w:rsidR="00CD31CC" w:rsidRDefault="00C53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792" w:type="dxa"/>
            <w:vAlign w:val="center"/>
          </w:tcPr>
          <w:p w:rsidR="00CD31CC" w:rsidRDefault="00C53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95" w:type="dxa"/>
            <w:vAlign w:val="center"/>
          </w:tcPr>
          <w:p w:rsidR="00CD31CC" w:rsidRDefault="00C53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94" w:type="dxa"/>
            <w:vAlign w:val="center"/>
          </w:tcPr>
          <w:p w:rsidR="00CD31CC" w:rsidRDefault="00C53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794" w:type="dxa"/>
            <w:vAlign w:val="center"/>
          </w:tcPr>
          <w:p w:rsidR="00CD31CC" w:rsidRDefault="00C53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861" w:type="dxa"/>
            <w:vAlign w:val="center"/>
          </w:tcPr>
          <w:p w:rsidR="00CD31CC" w:rsidRDefault="00C5349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233</w:t>
            </w:r>
          </w:p>
        </w:tc>
      </w:tr>
      <w:tr w:rsidR="00CD31CC">
        <w:tc>
          <w:tcPr>
            <w:tcW w:w="2394" w:type="dxa"/>
            <w:vAlign w:val="center"/>
          </w:tcPr>
          <w:p w:rsidR="00CD31CC" w:rsidRDefault="00C53495">
            <w:pPr>
              <w:rPr>
                <w:lang w:val="uk-UA"/>
              </w:rPr>
            </w:pPr>
            <w:r>
              <w:rPr>
                <w:lang w:val="uk-UA"/>
              </w:rPr>
              <w:t>Прибуло за рік</w:t>
            </w:r>
          </w:p>
        </w:tc>
        <w:tc>
          <w:tcPr>
            <w:tcW w:w="794" w:type="dxa"/>
            <w:vAlign w:val="center"/>
          </w:tcPr>
          <w:p w:rsidR="00CD31CC" w:rsidRDefault="00C53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94" w:type="dxa"/>
            <w:vAlign w:val="center"/>
          </w:tcPr>
          <w:p w:rsidR="00CD31CC" w:rsidRDefault="00C53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94" w:type="dxa"/>
            <w:vAlign w:val="center"/>
          </w:tcPr>
          <w:p w:rsidR="00CD31CC" w:rsidRDefault="00C53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92" w:type="dxa"/>
            <w:vAlign w:val="center"/>
          </w:tcPr>
          <w:p w:rsidR="00CD31CC" w:rsidRDefault="00C53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92" w:type="dxa"/>
            <w:vAlign w:val="center"/>
          </w:tcPr>
          <w:p w:rsidR="00CD31CC" w:rsidRDefault="00C53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95" w:type="dxa"/>
            <w:vAlign w:val="center"/>
          </w:tcPr>
          <w:p w:rsidR="00CD31CC" w:rsidRDefault="00C53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94" w:type="dxa"/>
            <w:vAlign w:val="center"/>
          </w:tcPr>
          <w:p w:rsidR="00CD31CC" w:rsidRDefault="00C53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94" w:type="dxa"/>
            <w:vAlign w:val="center"/>
          </w:tcPr>
          <w:p w:rsidR="00CD31CC" w:rsidRDefault="00C53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61" w:type="dxa"/>
            <w:vAlign w:val="center"/>
          </w:tcPr>
          <w:p w:rsidR="00CD31CC" w:rsidRDefault="00C5349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CD31CC">
        <w:tc>
          <w:tcPr>
            <w:tcW w:w="2394" w:type="dxa"/>
            <w:vAlign w:val="center"/>
          </w:tcPr>
          <w:p w:rsidR="00CD31CC" w:rsidRDefault="00C53495">
            <w:pPr>
              <w:rPr>
                <w:lang w:val="uk-UA"/>
              </w:rPr>
            </w:pPr>
            <w:r>
              <w:rPr>
                <w:lang w:val="uk-UA"/>
              </w:rPr>
              <w:t>Вибуло за рік</w:t>
            </w:r>
          </w:p>
        </w:tc>
        <w:tc>
          <w:tcPr>
            <w:tcW w:w="794" w:type="dxa"/>
            <w:vAlign w:val="center"/>
          </w:tcPr>
          <w:p w:rsidR="00CD31CC" w:rsidRDefault="00C53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94" w:type="dxa"/>
            <w:vAlign w:val="center"/>
          </w:tcPr>
          <w:p w:rsidR="00CD31CC" w:rsidRDefault="00C53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94" w:type="dxa"/>
            <w:vAlign w:val="center"/>
          </w:tcPr>
          <w:p w:rsidR="00CD31CC" w:rsidRDefault="00C53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92" w:type="dxa"/>
            <w:vAlign w:val="center"/>
          </w:tcPr>
          <w:p w:rsidR="00CD31CC" w:rsidRDefault="00C53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92" w:type="dxa"/>
            <w:vAlign w:val="center"/>
          </w:tcPr>
          <w:p w:rsidR="00CD31CC" w:rsidRDefault="00C53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95" w:type="dxa"/>
            <w:vAlign w:val="center"/>
          </w:tcPr>
          <w:p w:rsidR="00CD31CC" w:rsidRDefault="00C53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94" w:type="dxa"/>
            <w:vAlign w:val="center"/>
          </w:tcPr>
          <w:p w:rsidR="00CD31CC" w:rsidRDefault="00C53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94" w:type="dxa"/>
            <w:vAlign w:val="center"/>
          </w:tcPr>
          <w:p w:rsidR="00CD31CC" w:rsidRDefault="00C53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61" w:type="dxa"/>
            <w:vAlign w:val="center"/>
          </w:tcPr>
          <w:p w:rsidR="00CD31CC" w:rsidRDefault="00C5349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</w:tr>
      <w:tr w:rsidR="00CD31CC">
        <w:tc>
          <w:tcPr>
            <w:tcW w:w="2394" w:type="dxa"/>
            <w:vAlign w:val="center"/>
          </w:tcPr>
          <w:p w:rsidR="00CD31CC" w:rsidRDefault="00C53495">
            <w:pPr>
              <w:rPr>
                <w:lang w:val="uk-UA"/>
              </w:rPr>
            </w:pPr>
            <w:r>
              <w:rPr>
                <w:lang w:val="uk-UA"/>
              </w:rPr>
              <w:t xml:space="preserve">Кількість ліцеїстів </w:t>
            </w:r>
          </w:p>
          <w:p w:rsidR="00CD31CC" w:rsidRDefault="00C53495">
            <w:pPr>
              <w:rPr>
                <w:lang w:val="uk-UA"/>
              </w:rPr>
            </w:pPr>
            <w:r>
              <w:rPr>
                <w:lang w:val="uk-UA"/>
              </w:rPr>
              <w:t>на кінець року</w:t>
            </w:r>
          </w:p>
        </w:tc>
        <w:tc>
          <w:tcPr>
            <w:tcW w:w="794" w:type="dxa"/>
            <w:vAlign w:val="center"/>
          </w:tcPr>
          <w:p w:rsidR="00CD31CC" w:rsidRDefault="00C53495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24</w:t>
            </w:r>
          </w:p>
        </w:tc>
        <w:tc>
          <w:tcPr>
            <w:tcW w:w="794" w:type="dxa"/>
            <w:vAlign w:val="center"/>
          </w:tcPr>
          <w:p w:rsidR="00CD31CC" w:rsidRDefault="00C53495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24</w:t>
            </w:r>
          </w:p>
        </w:tc>
        <w:tc>
          <w:tcPr>
            <w:tcW w:w="794" w:type="dxa"/>
            <w:vAlign w:val="center"/>
          </w:tcPr>
          <w:p w:rsidR="00CD31CC" w:rsidRDefault="00C53495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30</w:t>
            </w:r>
          </w:p>
        </w:tc>
        <w:tc>
          <w:tcPr>
            <w:tcW w:w="792" w:type="dxa"/>
            <w:vAlign w:val="center"/>
          </w:tcPr>
          <w:p w:rsidR="00CD31CC" w:rsidRDefault="00C53495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30</w:t>
            </w:r>
          </w:p>
        </w:tc>
        <w:tc>
          <w:tcPr>
            <w:tcW w:w="792" w:type="dxa"/>
            <w:vAlign w:val="center"/>
          </w:tcPr>
          <w:p w:rsidR="00CD31CC" w:rsidRDefault="00C53495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29</w:t>
            </w:r>
          </w:p>
        </w:tc>
        <w:tc>
          <w:tcPr>
            <w:tcW w:w="795" w:type="dxa"/>
            <w:vAlign w:val="center"/>
          </w:tcPr>
          <w:p w:rsidR="00CD31CC" w:rsidRDefault="00C53495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29</w:t>
            </w:r>
          </w:p>
        </w:tc>
        <w:tc>
          <w:tcPr>
            <w:tcW w:w="794" w:type="dxa"/>
            <w:vAlign w:val="center"/>
          </w:tcPr>
          <w:p w:rsidR="00CD31CC" w:rsidRDefault="00C53495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30</w:t>
            </w:r>
          </w:p>
        </w:tc>
        <w:tc>
          <w:tcPr>
            <w:tcW w:w="794" w:type="dxa"/>
            <w:vAlign w:val="center"/>
          </w:tcPr>
          <w:p w:rsidR="00CD31CC" w:rsidRDefault="00C53495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27</w:t>
            </w:r>
          </w:p>
        </w:tc>
        <w:tc>
          <w:tcPr>
            <w:tcW w:w="861" w:type="dxa"/>
            <w:vAlign w:val="center"/>
          </w:tcPr>
          <w:p w:rsidR="00CD31CC" w:rsidRDefault="00C53495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223</w:t>
            </w:r>
          </w:p>
        </w:tc>
      </w:tr>
    </w:tbl>
    <w:p w:rsidR="00CD31CC" w:rsidRDefault="00C53495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Освітня компетентність</w:t>
      </w:r>
    </w:p>
    <w:p w:rsidR="00CD31CC" w:rsidRDefault="00C53495" w:rsidP="00FE30C6">
      <w:pPr>
        <w:spacing w:before="12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Основним показником роботи педагогічного колективу закладу освіти є успішність та якість навчання ліцеїстів. </w:t>
      </w:r>
    </w:p>
    <w:p w:rsidR="00CD31CC" w:rsidRDefault="00C53495" w:rsidP="00FE30C6">
      <w:pPr>
        <w:spacing w:after="12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річного оцінювання рівня навчальних досягнень ліцеїстів за 2022/2023 навчальний рік подано в таблиці</w:t>
      </w:r>
    </w:p>
    <w:tbl>
      <w:tblPr>
        <w:tblStyle w:val="a4"/>
        <w:tblW w:w="9782" w:type="dxa"/>
        <w:tblInd w:w="-176" w:type="dxa"/>
        <w:tblLayout w:type="fixed"/>
        <w:tblLook w:val="04A0"/>
      </w:tblPr>
      <w:tblGrid>
        <w:gridCol w:w="2694"/>
        <w:gridCol w:w="767"/>
        <w:gridCol w:w="768"/>
        <w:gridCol w:w="768"/>
        <w:gridCol w:w="768"/>
        <w:gridCol w:w="767"/>
        <w:gridCol w:w="768"/>
        <w:gridCol w:w="768"/>
        <w:gridCol w:w="768"/>
        <w:gridCol w:w="946"/>
      </w:tblGrid>
      <w:tr w:rsidR="00CD31CC">
        <w:tc>
          <w:tcPr>
            <w:tcW w:w="2694" w:type="dxa"/>
          </w:tcPr>
          <w:p w:rsidR="00CD31CC" w:rsidRDefault="00C5349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Показники / Класи</w:t>
            </w:r>
          </w:p>
        </w:tc>
        <w:tc>
          <w:tcPr>
            <w:tcW w:w="767" w:type="dxa"/>
            <w:vAlign w:val="center"/>
          </w:tcPr>
          <w:p w:rsidR="00CD31CC" w:rsidRDefault="00C5349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8-А</w:t>
            </w:r>
          </w:p>
        </w:tc>
        <w:tc>
          <w:tcPr>
            <w:tcW w:w="768" w:type="dxa"/>
            <w:vAlign w:val="center"/>
          </w:tcPr>
          <w:p w:rsidR="00CD31CC" w:rsidRDefault="00C5349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8-Б</w:t>
            </w:r>
          </w:p>
        </w:tc>
        <w:tc>
          <w:tcPr>
            <w:tcW w:w="768" w:type="dxa"/>
            <w:vAlign w:val="center"/>
          </w:tcPr>
          <w:p w:rsidR="00CD31CC" w:rsidRDefault="00C5349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9-А</w:t>
            </w:r>
          </w:p>
        </w:tc>
        <w:tc>
          <w:tcPr>
            <w:tcW w:w="768" w:type="dxa"/>
            <w:vAlign w:val="center"/>
          </w:tcPr>
          <w:p w:rsidR="00CD31CC" w:rsidRDefault="00C5349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9-Б</w:t>
            </w:r>
          </w:p>
        </w:tc>
        <w:tc>
          <w:tcPr>
            <w:tcW w:w="767" w:type="dxa"/>
            <w:vAlign w:val="center"/>
          </w:tcPr>
          <w:p w:rsidR="00CD31CC" w:rsidRDefault="00C53495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10-А</w:t>
            </w:r>
          </w:p>
        </w:tc>
        <w:tc>
          <w:tcPr>
            <w:tcW w:w="768" w:type="dxa"/>
            <w:vAlign w:val="center"/>
          </w:tcPr>
          <w:p w:rsidR="00CD31CC" w:rsidRDefault="00C5349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10-Б</w:t>
            </w:r>
          </w:p>
        </w:tc>
        <w:tc>
          <w:tcPr>
            <w:tcW w:w="768" w:type="dxa"/>
            <w:vAlign w:val="center"/>
          </w:tcPr>
          <w:p w:rsidR="00CD31CC" w:rsidRDefault="00C5349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11-А </w:t>
            </w:r>
          </w:p>
        </w:tc>
        <w:tc>
          <w:tcPr>
            <w:tcW w:w="768" w:type="dxa"/>
            <w:vAlign w:val="center"/>
          </w:tcPr>
          <w:p w:rsidR="00CD31CC" w:rsidRDefault="00C5349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11-Б</w:t>
            </w:r>
          </w:p>
        </w:tc>
        <w:tc>
          <w:tcPr>
            <w:tcW w:w="946" w:type="dxa"/>
            <w:vAlign w:val="center"/>
          </w:tcPr>
          <w:p w:rsidR="00CD31CC" w:rsidRDefault="00C53495">
            <w:pPr>
              <w:jc w:val="both"/>
              <w:rPr>
                <w:lang w:val="uk-UA"/>
              </w:rPr>
            </w:pPr>
            <w:r>
              <w:rPr>
                <w:b/>
                <w:i/>
                <w:lang w:val="uk-UA"/>
              </w:rPr>
              <w:t>Разом</w:t>
            </w:r>
          </w:p>
        </w:tc>
      </w:tr>
      <w:tr w:rsidR="00CD31CC">
        <w:tc>
          <w:tcPr>
            <w:tcW w:w="2694" w:type="dxa"/>
            <w:vAlign w:val="center"/>
          </w:tcPr>
          <w:p w:rsidR="00CD31CC" w:rsidRDefault="00C53495">
            <w:pPr>
              <w:rPr>
                <w:lang w:val="uk-UA"/>
              </w:rPr>
            </w:pPr>
            <w:r>
              <w:rPr>
                <w:lang w:val="uk-UA"/>
              </w:rPr>
              <w:t xml:space="preserve">Кількість ліцеїстів </w:t>
            </w:r>
          </w:p>
          <w:p w:rsidR="00CD31CC" w:rsidRDefault="00C53495">
            <w:pPr>
              <w:rPr>
                <w:lang w:val="uk-UA"/>
              </w:rPr>
            </w:pPr>
            <w:r>
              <w:rPr>
                <w:lang w:val="uk-UA"/>
              </w:rPr>
              <w:t>на кінець року</w:t>
            </w:r>
          </w:p>
        </w:tc>
        <w:tc>
          <w:tcPr>
            <w:tcW w:w="767" w:type="dxa"/>
            <w:vAlign w:val="center"/>
          </w:tcPr>
          <w:p w:rsidR="00CD31CC" w:rsidRPr="00FE30C6" w:rsidRDefault="00C53495">
            <w:pPr>
              <w:jc w:val="center"/>
              <w:rPr>
                <w:b/>
                <w:lang w:val="uk-UA"/>
              </w:rPr>
            </w:pPr>
            <w:r w:rsidRPr="00FE30C6">
              <w:rPr>
                <w:b/>
                <w:lang w:val="uk-UA"/>
              </w:rPr>
              <w:t>24</w:t>
            </w:r>
          </w:p>
        </w:tc>
        <w:tc>
          <w:tcPr>
            <w:tcW w:w="768" w:type="dxa"/>
            <w:vAlign w:val="center"/>
          </w:tcPr>
          <w:p w:rsidR="00CD31CC" w:rsidRPr="00FE30C6" w:rsidRDefault="00C53495">
            <w:pPr>
              <w:jc w:val="center"/>
              <w:rPr>
                <w:b/>
                <w:lang w:val="uk-UA"/>
              </w:rPr>
            </w:pPr>
            <w:r w:rsidRPr="00FE30C6">
              <w:rPr>
                <w:b/>
                <w:lang w:val="uk-UA"/>
              </w:rPr>
              <w:t>24</w:t>
            </w:r>
          </w:p>
        </w:tc>
        <w:tc>
          <w:tcPr>
            <w:tcW w:w="768" w:type="dxa"/>
            <w:vAlign w:val="center"/>
          </w:tcPr>
          <w:p w:rsidR="00CD31CC" w:rsidRPr="00FE30C6" w:rsidRDefault="00C53495">
            <w:pPr>
              <w:jc w:val="center"/>
              <w:rPr>
                <w:b/>
                <w:lang w:val="uk-UA"/>
              </w:rPr>
            </w:pPr>
            <w:r w:rsidRPr="00FE30C6">
              <w:rPr>
                <w:b/>
                <w:lang w:val="uk-UA"/>
              </w:rPr>
              <w:t>30</w:t>
            </w:r>
          </w:p>
        </w:tc>
        <w:tc>
          <w:tcPr>
            <w:tcW w:w="768" w:type="dxa"/>
            <w:vAlign w:val="center"/>
          </w:tcPr>
          <w:p w:rsidR="00CD31CC" w:rsidRPr="00FE30C6" w:rsidRDefault="00C53495">
            <w:pPr>
              <w:jc w:val="center"/>
              <w:rPr>
                <w:b/>
                <w:lang w:val="uk-UA"/>
              </w:rPr>
            </w:pPr>
            <w:r w:rsidRPr="00FE30C6">
              <w:rPr>
                <w:b/>
                <w:lang w:val="uk-UA"/>
              </w:rPr>
              <w:t>30</w:t>
            </w:r>
          </w:p>
        </w:tc>
        <w:tc>
          <w:tcPr>
            <w:tcW w:w="767" w:type="dxa"/>
            <w:vAlign w:val="center"/>
          </w:tcPr>
          <w:p w:rsidR="00CD31CC" w:rsidRPr="00FE30C6" w:rsidRDefault="00C53495">
            <w:pPr>
              <w:jc w:val="center"/>
              <w:rPr>
                <w:b/>
                <w:lang w:val="uk-UA"/>
              </w:rPr>
            </w:pPr>
            <w:r w:rsidRPr="00FE30C6">
              <w:rPr>
                <w:b/>
                <w:lang w:val="uk-UA"/>
              </w:rPr>
              <w:t>29</w:t>
            </w:r>
          </w:p>
        </w:tc>
        <w:tc>
          <w:tcPr>
            <w:tcW w:w="768" w:type="dxa"/>
            <w:vAlign w:val="center"/>
          </w:tcPr>
          <w:p w:rsidR="00CD31CC" w:rsidRPr="00FE30C6" w:rsidRDefault="00C53495">
            <w:pPr>
              <w:jc w:val="center"/>
              <w:rPr>
                <w:b/>
                <w:lang w:val="uk-UA"/>
              </w:rPr>
            </w:pPr>
            <w:r w:rsidRPr="00FE30C6">
              <w:rPr>
                <w:b/>
                <w:lang w:val="uk-UA"/>
              </w:rPr>
              <w:t>29</w:t>
            </w:r>
          </w:p>
        </w:tc>
        <w:tc>
          <w:tcPr>
            <w:tcW w:w="768" w:type="dxa"/>
            <w:vAlign w:val="center"/>
          </w:tcPr>
          <w:p w:rsidR="00CD31CC" w:rsidRPr="00FE30C6" w:rsidRDefault="00C53495">
            <w:pPr>
              <w:jc w:val="center"/>
              <w:rPr>
                <w:b/>
                <w:lang w:val="uk-UA"/>
              </w:rPr>
            </w:pPr>
            <w:r w:rsidRPr="00FE30C6">
              <w:rPr>
                <w:b/>
                <w:lang w:val="uk-UA"/>
              </w:rPr>
              <w:t>30</w:t>
            </w:r>
          </w:p>
        </w:tc>
        <w:tc>
          <w:tcPr>
            <w:tcW w:w="768" w:type="dxa"/>
            <w:vAlign w:val="center"/>
          </w:tcPr>
          <w:p w:rsidR="00CD31CC" w:rsidRPr="00FE30C6" w:rsidRDefault="00C53495">
            <w:pPr>
              <w:jc w:val="center"/>
              <w:rPr>
                <w:b/>
                <w:lang w:val="uk-UA"/>
              </w:rPr>
            </w:pPr>
            <w:r w:rsidRPr="00FE30C6">
              <w:rPr>
                <w:b/>
                <w:lang w:val="uk-UA"/>
              </w:rPr>
              <w:t>27</w:t>
            </w:r>
          </w:p>
        </w:tc>
        <w:tc>
          <w:tcPr>
            <w:tcW w:w="946" w:type="dxa"/>
            <w:vAlign w:val="center"/>
          </w:tcPr>
          <w:p w:rsidR="00CD31CC" w:rsidRPr="00FE30C6" w:rsidRDefault="00C53495">
            <w:pPr>
              <w:jc w:val="center"/>
              <w:rPr>
                <w:b/>
                <w:i/>
                <w:lang w:val="uk-UA"/>
              </w:rPr>
            </w:pPr>
            <w:r w:rsidRPr="00FE30C6">
              <w:rPr>
                <w:b/>
                <w:i/>
                <w:lang w:val="uk-UA"/>
              </w:rPr>
              <w:t>223</w:t>
            </w:r>
          </w:p>
        </w:tc>
      </w:tr>
      <w:tr w:rsidR="00CD31CC">
        <w:tc>
          <w:tcPr>
            <w:tcW w:w="2694" w:type="dxa"/>
            <w:vAlign w:val="center"/>
          </w:tcPr>
          <w:p w:rsidR="00CD31CC" w:rsidRDefault="00C53495">
            <w:pPr>
              <w:rPr>
                <w:lang w:val="uk-UA"/>
              </w:rPr>
            </w:pPr>
            <w:r>
              <w:rPr>
                <w:lang w:val="uk-UA"/>
              </w:rPr>
              <w:t xml:space="preserve">Учнів, що закінчили рік </w:t>
            </w:r>
          </w:p>
          <w:p w:rsidR="00CD31CC" w:rsidRDefault="00C53495">
            <w:pPr>
              <w:rPr>
                <w:lang w:val="uk-UA"/>
              </w:rPr>
            </w:pPr>
            <w:r>
              <w:rPr>
                <w:lang w:val="uk-UA"/>
              </w:rPr>
              <w:t>на високому рівні</w:t>
            </w:r>
          </w:p>
        </w:tc>
        <w:tc>
          <w:tcPr>
            <w:tcW w:w="767" w:type="dxa"/>
            <w:vAlign w:val="center"/>
          </w:tcPr>
          <w:p w:rsidR="00CD31CC" w:rsidRDefault="00C53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68" w:type="dxa"/>
            <w:vAlign w:val="center"/>
          </w:tcPr>
          <w:p w:rsidR="00CD31CC" w:rsidRDefault="00C53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68" w:type="dxa"/>
            <w:vAlign w:val="center"/>
          </w:tcPr>
          <w:p w:rsidR="00CD31CC" w:rsidRDefault="00C53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68" w:type="dxa"/>
            <w:vAlign w:val="center"/>
          </w:tcPr>
          <w:p w:rsidR="00CD31CC" w:rsidRDefault="00C53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67" w:type="dxa"/>
            <w:vAlign w:val="center"/>
          </w:tcPr>
          <w:p w:rsidR="00CD31CC" w:rsidRDefault="00C53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68" w:type="dxa"/>
            <w:vAlign w:val="center"/>
          </w:tcPr>
          <w:p w:rsidR="00CD31CC" w:rsidRDefault="00C53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68" w:type="dxa"/>
            <w:vAlign w:val="center"/>
          </w:tcPr>
          <w:p w:rsidR="00CD31CC" w:rsidRDefault="00C53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68" w:type="dxa"/>
            <w:vAlign w:val="center"/>
          </w:tcPr>
          <w:p w:rsidR="00CD31CC" w:rsidRDefault="00C53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46" w:type="dxa"/>
            <w:vAlign w:val="center"/>
          </w:tcPr>
          <w:p w:rsidR="00CD31CC" w:rsidRDefault="00C53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CD31CC">
        <w:tc>
          <w:tcPr>
            <w:tcW w:w="2694" w:type="dxa"/>
            <w:vAlign w:val="center"/>
          </w:tcPr>
          <w:p w:rsidR="00CD31CC" w:rsidRDefault="00C53495">
            <w:pPr>
              <w:rPr>
                <w:lang w:val="uk-UA"/>
              </w:rPr>
            </w:pPr>
            <w:r>
              <w:rPr>
                <w:lang w:val="uk-UA"/>
              </w:rPr>
              <w:t xml:space="preserve">Учнів, що закінчили рік </w:t>
            </w:r>
          </w:p>
          <w:p w:rsidR="00CD31CC" w:rsidRDefault="00C53495">
            <w:pPr>
              <w:rPr>
                <w:lang w:val="uk-UA"/>
              </w:rPr>
            </w:pPr>
            <w:r>
              <w:rPr>
                <w:lang w:val="uk-UA"/>
              </w:rPr>
              <w:t>на достатньому рівні</w:t>
            </w:r>
          </w:p>
        </w:tc>
        <w:tc>
          <w:tcPr>
            <w:tcW w:w="767" w:type="dxa"/>
            <w:vAlign w:val="center"/>
          </w:tcPr>
          <w:p w:rsidR="00CD31CC" w:rsidRDefault="00C53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68" w:type="dxa"/>
            <w:vAlign w:val="center"/>
          </w:tcPr>
          <w:p w:rsidR="00CD31CC" w:rsidRDefault="00C53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68" w:type="dxa"/>
            <w:vAlign w:val="center"/>
          </w:tcPr>
          <w:p w:rsidR="00CD31CC" w:rsidRDefault="00C53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68" w:type="dxa"/>
            <w:vAlign w:val="center"/>
          </w:tcPr>
          <w:p w:rsidR="00CD31CC" w:rsidRDefault="00C53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67" w:type="dxa"/>
            <w:vAlign w:val="center"/>
          </w:tcPr>
          <w:p w:rsidR="00CD31CC" w:rsidRDefault="00C53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68" w:type="dxa"/>
            <w:vAlign w:val="center"/>
          </w:tcPr>
          <w:p w:rsidR="00CD31CC" w:rsidRDefault="00C53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68" w:type="dxa"/>
            <w:vAlign w:val="center"/>
          </w:tcPr>
          <w:p w:rsidR="00CD31CC" w:rsidRDefault="00C53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68" w:type="dxa"/>
            <w:vAlign w:val="center"/>
          </w:tcPr>
          <w:p w:rsidR="00CD31CC" w:rsidRDefault="00C53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46" w:type="dxa"/>
            <w:vAlign w:val="center"/>
          </w:tcPr>
          <w:p w:rsidR="00CD31CC" w:rsidRDefault="00C53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</w:tr>
      <w:tr w:rsidR="00CD31CC">
        <w:tc>
          <w:tcPr>
            <w:tcW w:w="2694" w:type="dxa"/>
            <w:vAlign w:val="center"/>
          </w:tcPr>
          <w:p w:rsidR="00CD31CC" w:rsidRDefault="00C53495">
            <w:pPr>
              <w:rPr>
                <w:lang w:val="uk-UA"/>
              </w:rPr>
            </w:pPr>
            <w:r>
              <w:rPr>
                <w:lang w:val="uk-UA"/>
              </w:rPr>
              <w:t xml:space="preserve">Учнів, що закінчили рік </w:t>
            </w:r>
          </w:p>
          <w:p w:rsidR="00CD31CC" w:rsidRDefault="00C53495">
            <w:pPr>
              <w:rPr>
                <w:lang w:val="uk-UA"/>
              </w:rPr>
            </w:pPr>
            <w:r>
              <w:rPr>
                <w:lang w:val="uk-UA"/>
              </w:rPr>
              <w:t>на середньому рівні</w:t>
            </w:r>
          </w:p>
        </w:tc>
        <w:tc>
          <w:tcPr>
            <w:tcW w:w="767" w:type="dxa"/>
            <w:vAlign w:val="center"/>
          </w:tcPr>
          <w:p w:rsidR="00CD31CC" w:rsidRDefault="00C53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68" w:type="dxa"/>
            <w:vAlign w:val="center"/>
          </w:tcPr>
          <w:p w:rsidR="00CD31CC" w:rsidRDefault="00C53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768" w:type="dxa"/>
            <w:vAlign w:val="center"/>
          </w:tcPr>
          <w:p w:rsidR="00CD31CC" w:rsidRDefault="00C53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768" w:type="dxa"/>
            <w:vAlign w:val="center"/>
          </w:tcPr>
          <w:p w:rsidR="00CD31CC" w:rsidRDefault="00C53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767" w:type="dxa"/>
            <w:vAlign w:val="center"/>
          </w:tcPr>
          <w:p w:rsidR="00CD31CC" w:rsidRDefault="00C53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68" w:type="dxa"/>
            <w:vAlign w:val="center"/>
          </w:tcPr>
          <w:p w:rsidR="00CD31CC" w:rsidRDefault="00C53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768" w:type="dxa"/>
            <w:vAlign w:val="center"/>
          </w:tcPr>
          <w:p w:rsidR="00CD31CC" w:rsidRDefault="00C53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768" w:type="dxa"/>
            <w:vAlign w:val="center"/>
          </w:tcPr>
          <w:p w:rsidR="00CD31CC" w:rsidRDefault="00C53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946" w:type="dxa"/>
            <w:vAlign w:val="center"/>
          </w:tcPr>
          <w:p w:rsidR="00CD31CC" w:rsidRDefault="00C53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163</w:t>
            </w:r>
          </w:p>
        </w:tc>
      </w:tr>
      <w:tr w:rsidR="00CD31CC">
        <w:tc>
          <w:tcPr>
            <w:tcW w:w="2694" w:type="dxa"/>
            <w:vAlign w:val="center"/>
          </w:tcPr>
          <w:p w:rsidR="00CD31CC" w:rsidRDefault="00C53495">
            <w:pPr>
              <w:rPr>
                <w:lang w:val="uk-UA"/>
              </w:rPr>
            </w:pPr>
            <w:r>
              <w:rPr>
                <w:lang w:val="uk-UA"/>
              </w:rPr>
              <w:t>Учнів, що закінчили рік</w:t>
            </w:r>
          </w:p>
          <w:p w:rsidR="00CD31CC" w:rsidRDefault="00C53495">
            <w:pPr>
              <w:rPr>
                <w:lang w:val="uk-UA"/>
              </w:rPr>
            </w:pPr>
            <w:r>
              <w:rPr>
                <w:lang w:val="uk-UA"/>
              </w:rPr>
              <w:t>на початковому  рівні</w:t>
            </w:r>
          </w:p>
        </w:tc>
        <w:tc>
          <w:tcPr>
            <w:tcW w:w="767" w:type="dxa"/>
            <w:vAlign w:val="center"/>
          </w:tcPr>
          <w:p w:rsidR="00CD31CC" w:rsidRDefault="00C53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68" w:type="dxa"/>
            <w:vAlign w:val="center"/>
          </w:tcPr>
          <w:p w:rsidR="00CD31CC" w:rsidRDefault="00C53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68" w:type="dxa"/>
            <w:vAlign w:val="center"/>
          </w:tcPr>
          <w:p w:rsidR="00CD31CC" w:rsidRDefault="00C53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68" w:type="dxa"/>
            <w:vAlign w:val="center"/>
          </w:tcPr>
          <w:p w:rsidR="00CD31CC" w:rsidRDefault="00C53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67" w:type="dxa"/>
            <w:vAlign w:val="center"/>
          </w:tcPr>
          <w:p w:rsidR="00CD31CC" w:rsidRDefault="00C53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68" w:type="dxa"/>
            <w:vAlign w:val="center"/>
          </w:tcPr>
          <w:p w:rsidR="00CD31CC" w:rsidRDefault="00C53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68" w:type="dxa"/>
            <w:vAlign w:val="center"/>
          </w:tcPr>
          <w:p w:rsidR="00CD31CC" w:rsidRDefault="00C53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68" w:type="dxa"/>
            <w:vAlign w:val="center"/>
          </w:tcPr>
          <w:p w:rsidR="00CD31CC" w:rsidRDefault="00C53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46" w:type="dxa"/>
            <w:vAlign w:val="center"/>
          </w:tcPr>
          <w:p w:rsidR="00CD31CC" w:rsidRDefault="00C534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CD31CC">
        <w:tc>
          <w:tcPr>
            <w:tcW w:w="2694" w:type="dxa"/>
            <w:vAlign w:val="center"/>
          </w:tcPr>
          <w:p w:rsidR="00CD31CC" w:rsidRDefault="00C5349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Успішність (%)</w:t>
            </w:r>
          </w:p>
        </w:tc>
        <w:tc>
          <w:tcPr>
            <w:tcW w:w="767" w:type="dxa"/>
            <w:vAlign w:val="center"/>
          </w:tcPr>
          <w:p w:rsidR="00CD31CC" w:rsidRDefault="00C53495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91,6</w:t>
            </w:r>
          </w:p>
        </w:tc>
        <w:tc>
          <w:tcPr>
            <w:tcW w:w="768" w:type="dxa"/>
          </w:tcPr>
          <w:p w:rsidR="00CD31CC" w:rsidRDefault="00C53495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100</w:t>
            </w:r>
          </w:p>
        </w:tc>
        <w:tc>
          <w:tcPr>
            <w:tcW w:w="768" w:type="dxa"/>
          </w:tcPr>
          <w:p w:rsidR="00CD31CC" w:rsidRDefault="00C53495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100</w:t>
            </w:r>
          </w:p>
        </w:tc>
        <w:tc>
          <w:tcPr>
            <w:tcW w:w="768" w:type="dxa"/>
          </w:tcPr>
          <w:p w:rsidR="00CD31CC" w:rsidRDefault="00C53495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100</w:t>
            </w:r>
          </w:p>
        </w:tc>
        <w:tc>
          <w:tcPr>
            <w:tcW w:w="767" w:type="dxa"/>
          </w:tcPr>
          <w:p w:rsidR="00CD31CC" w:rsidRDefault="00C53495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86,2</w:t>
            </w:r>
          </w:p>
        </w:tc>
        <w:tc>
          <w:tcPr>
            <w:tcW w:w="768" w:type="dxa"/>
          </w:tcPr>
          <w:p w:rsidR="00CD31CC" w:rsidRDefault="00C53495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89,6</w:t>
            </w:r>
          </w:p>
        </w:tc>
        <w:tc>
          <w:tcPr>
            <w:tcW w:w="768" w:type="dxa"/>
          </w:tcPr>
          <w:p w:rsidR="00CD31CC" w:rsidRDefault="00C53495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100</w:t>
            </w:r>
          </w:p>
        </w:tc>
        <w:tc>
          <w:tcPr>
            <w:tcW w:w="768" w:type="dxa"/>
          </w:tcPr>
          <w:p w:rsidR="00CD31CC" w:rsidRDefault="00C53495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100</w:t>
            </w:r>
          </w:p>
        </w:tc>
        <w:tc>
          <w:tcPr>
            <w:tcW w:w="946" w:type="dxa"/>
          </w:tcPr>
          <w:p w:rsidR="00CD31CC" w:rsidRDefault="00C53495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96 %</w:t>
            </w:r>
          </w:p>
        </w:tc>
      </w:tr>
      <w:tr w:rsidR="00CD31CC">
        <w:tc>
          <w:tcPr>
            <w:tcW w:w="2694" w:type="dxa"/>
            <w:vAlign w:val="center"/>
          </w:tcPr>
          <w:p w:rsidR="00CD31CC" w:rsidRDefault="00C5349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Якість навчання (%)</w:t>
            </w:r>
          </w:p>
        </w:tc>
        <w:tc>
          <w:tcPr>
            <w:tcW w:w="767" w:type="dxa"/>
            <w:vAlign w:val="center"/>
          </w:tcPr>
          <w:p w:rsidR="00CD31CC" w:rsidRDefault="00C5349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8,3</w:t>
            </w:r>
          </w:p>
        </w:tc>
        <w:tc>
          <w:tcPr>
            <w:tcW w:w="768" w:type="dxa"/>
            <w:vAlign w:val="center"/>
          </w:tcPr>
          <w:p w:rsidR="00CD31CC" w:rsidRDefault="00C5349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8,3</w:t>
            </w:r>
          </w:p>
        </w:tc>
        <w:tc>
          <w:tcPr>
            <w:tcW w:w="768" w:type="dxa"/>
            <w:vAlign w:val="center"/>
          </w:tcPr>
          <w:p w:rsidR="00CD31CC" w:rsidRDefault="00C5349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23,3</w:t>
            </w:r>
          </w:p>
        </w:tc>
        <w:tc>
          <w:tcPr>
            <w:tcW w:w="768" w:type="dxa"/>
            <w:vAlign w:val="center"/>
          </w:tcPr>
          <w:p w:rsidR="00CD31CC" w:rsidRDefault="00C5349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23,3</w:t>
            </w:r>
          </w:p>
        </w:tc>
        <w:tc>
          <w:tcPr>
            <w:tcW w:w="767" w:type="dxa"/>
            <w:vAlign w:val="center"/>
          </w:tcPr>
          <w:p w:rsidR="00CD31CC" w:rsidRDefault="00C5349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37,9</w:t>
            </w:r>
          </w:p>
        </w:tc>
        <w:tc>
          <w:tcPr>
            <w:tcW w:w="768" w:type="dxa"/>
            <w:vAlign w:val="center"/>
          </w:tcPr>
          <w:p w:rsidR="00CD31CC" w:rsidRDefault="00C5349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13,7</w:t>
            </w:r>
          </w:p>
        </w:tc>
        <w:tc>
          <w:tcPr>
            <w:tcW w:w="768" w:type="dxa"/>
            <w:vAlign w:val="center"/>
          </w:tcPr>
          <w:p w:rsidR="00CD31CC" w:rsidRDefault="00C5349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46,6</w:t>
            </w:r>
          </w:p>
        </w:tc>
        <w:tc>
          <w:tcPr>
            <w:tcW w:w="768" w:type="dxa"/>
            <w:vAlign w:val="center"/>
          </w:tcPr>
          <w:p w:rsidR="00CD31CC" w:rsidRDefault="00C5349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18,5</w:t>
            </w:r>
          </w:p>
        </w:tc>
        <w:tc>
          <w:tcPr>
            <w:tcW w:w="946" w:type="dxa"/>
            <w:vAlign w:val="center"/>
          </w:tcPr>
          <w:p w:rsidR="00CD31CC" w:rsidRDefault="00C53495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23%</w:t>
            </w:r>
          </w:p>
        </w:tc>
      </w:tr>
    </w:tbl>
    <w:p w:rsidR="00CD31CC" w:rsidRPr="00FE30C6" w:rsidRDefault="00CD31CC">
      <w:pPr>
        <w:ind w:firstLine="851"/>
        <w:jc w:val="both"/>
        <w:rPr>
          <w:sz w:val="16"/>
          <w:szCs w:val="16"/>
          <w:lang w:val="uk-UA"/>
        </w:rPr>
      </w:pPr>
    </w:p>
    <w:p w:rsidR="00436B9B" w:rsidRDefault="00436B9B" w:rsidP="00FE30C6">
      <w:pPr>
        <w:pStyle w:val="1"/>
        <w:tabs>
          <w:tab w:val="left" w:pos="1134"/>
        </w:tabs>
        <w:spacing w:after="120"/>
        <w:ind w:left="4536"/>
        <w:jc w:val="both"/>
        <w:rPr>
          <w:sz w:val="24"/>
          <w:szCs w:val="28"/>
          <w:shd w:val="clear" w:color="auto" w:fill="FFFFFF"/>
          <w:lang w:val="uk-UA"/>
        </w:rPr>
      </w:pPr>
      <w:r>
        <w:rPr>
          <w:b/>
          <w:sz w:val="24"/>
          <w:szCs w:val="28"/>
          <w:shd w:val="clear" w:color="auto" w:fill="FFFFFF"/>
          <w:lang w:val="uk-UA"/>
        </w:rPr>
        <w:t>Діаграма 3.</w:t>
      </w:r>
      <w:r>
        <w:rPr>
          <w:sz w:val="24"/>
          <w:szCs w:val="28"/>
          <w:shd w:val="clear" w:color="auto" w:fill="FFFFFF"/>
          <w:lang w:val="uk-UA"/>
        </w:rPr>
        <w:t xml:space="preserve"> </w:t>
      </w:r>
      <w:r w:rsidR="005B25D9" w:rsidRPr="005B25D9">
        <w:rPr>
          <w:sz w:val="24"/>
          <w:szCs w:val="28"/>
          <w:shd w:val="clear" w:color="auto" w:fill="FFFFFF"/>
          <w:lang w:val="uk-UA"/>
        </w:rPr>
        <w:t xml:space="preserve">Діаграма </w:t>
      </w:r>
      <w:r w:rsidR="00FE30C6">
        <w:rPr>
          <w:sz w:val="24"/>
          <w:szCs w:val="28"/>
          <w:shd w:val="clear" w:color="auto" w:fill="FFFFFF"/>
          <w:lang w:val="uk-UA"/>
        </w:rPr>
        <w:t>освітньої компетентності</w:t>
      </w:r>
      <w:r w:rsidR="005B25D9" w:rsidRPr="005B25D9">
        <w:rPr>
          <w:sz w:val="24"/>
          <w:szCs w:val="28"/>
          <w:shd w:val="clear" w:color="auto" w:fill="FFFFFF"/>
          <w:lang w:val="uk-UA"/>
        </w:rPr>
        <w:t xml:space="preserve"> ліцеїстів за 2022/2023 навчальн</w:t>
      </w:r>
      <w:r w:rsidR="005B25D9">
        <w:rPr>
          <w:sz w:val="24"/>
          <w:szCs w:val="28"/>
          <w:shd w:val="clear" w:color="auto" w:fill="FFFFFF"/>
          <w:lang w:val="uk-UA"/>
        </w:rPr>
        <w:t xml:space="preserve">ий </w:t>
      </w:r>
      <w:r w:rsidR="005B25D9" w:rsidRPr="005B25D9">
        <w:rPr>
          <w:sz w:val="24"/>
          <w:szCs w:val="28"/>
          <w:shd w:val="clear" w:color="auto" w:fill="FFFFFF"/>
          <w:lang w:val="uk-UA"/>
        </w:rPr>
        <w:t xml:space="preserve"> </w:t>
      </w:r>
      <w:r w:rsidR="005B25D9">
        <w:rPr>
          <w:sz w:val="24"/>
          <w:szCs w:val="28"/>
          <w:shd w:val="clear" w:color="auto" w:fill="FFFFFF"/>
          <w:lang w:val="uk-UA"/>
        </w:rPr>
        <w:t>рік</w:t>
      </w:r>
    </w:p>
    <w:p w:rsidR="00436B9B" w:rsidRDefault="0025294B" w:rsidP="00E53EB4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448175" cy="19145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E117B" w:rsidRDefault="00FE117B" w:rsidP="009C22B1">
      <w:pPr>
        <w:ind w:firstLine="851"/>
        <w:jc w:val="both"/>
        <w:rPr>
          <w:sz w:val="28"/>
          <w:szCs w:val="28"/>
          <w:lang w:val="uk-UA"/>
        </w:rPr>
      </w:pPr>
    </w:p>
    <w:p w:rsidR="009C22B1" w:rsidRDefault="009C22B1" w:rsidP="009C22B1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Важливим аспектом роботи ліцею як закладу освіти є як</w:t>
      </w:r>
      <w:r w:rsidR="00FE30C6">
        <w:rPr>
          <w:sz w:val="28"/>
          <w:szCs w:val="28"/>
          <w:lang w:val="uk-UA"/>
        </w:rPr>
        <w:t>ість</w:t>
      </w:r>
      <w:r>
        <w:rPr>
          <w:sz w:val="28"/>
          <w:szCs w:val="28"/>
          <w:lang w:val="uk-UA"/>
        </w:rPr>
        <w:t xml:space="preserve"> знань учнів.</w:t>
      </w:r>
      <w:r w:rsidR="006C3846">
        <w:rPr>
          <w:sz w:val="28"/>
          <w:szCs w:val="28"/>
          <w:lang w:val="uk-UA"/>
        </w:rPr>
        <w:t xml:space="preserve"> </w:t>
      </w:r>
    </w:p>
    <w:p w:rsidR="002410FF" w:rsidRDefault="00ED4B0F" w:rsidP="002E60A7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річного оцінювання найвищі результати показали </w:t>
      </w:r>
      <w:r w:rsidR="006C38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учні 10-А та 11-А класів.</w:t>
      </w:r>
      <w:r w:rsidR="002E60A7">
        <w:rPr>
          <w:sz w:val="28"/>
          <w:szCs w:val="28"/>
          <w:lang w:val="uk-UA"/>
        </w:rPr>
        <w:t xml:space="preserve"> </w:t>
      </w:r>
    </w:p>
    <w:p w:rsidR="007B7EBD" w:rsidRDefault="002E60A7" w:rsidP="002410FF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Низький рівень навчання </w:t>
      </w:r>
      <w:r w:rsidR="00172539">
        <w:rPr>
          <w:sz w:val="28"/>
          <w:szCs w:val="28"/>
          <w:lang w:val="uk-UA"/>
        </w:rPr>
        <w:t>виявили</w:t>
      </w:r>
      <w:r>
        <w:rPr>
          <w:sz w:val="28"/>
          <w:szCs w:val="28"/>
          <w:lang w:val="uk-UA"/>
        </w:rPr>
        <w:t xml:space="preserve"> учні 8-А та 8-Б класів. Але, п</w:t>
      </w:r>
      <w:r w:rsidR="00ED4B0F" w:rsidRPr="007B7EBD">
        <w:rPr>
          <w:sz w:val="28"/>
          <w:szCs w:val="28"/>
          <w:lang w:val="uk-UA"/>
        </w:rPr>
        <w:t>роаналізувавши стан успішності учнів окремо по класах, дійшли висновку, що в кожному класі</w:t>
      </w:r>
      <w:r w:rsidR="00ED4B0F">
        <w:rPr>
          <w:sz w:val="28"/>
          <w:szCs w:val="28"/>
          <w:lang w:val="uk-UA"/>
        </w:rPr>
        <w:t xml:space="preserve"> </w:t>
      </w:r>
      <w:r w:rsidR="00ED4B0F" w:rsidRPr="007B7EBD">
        <w:rPr>
          <w:sz w:val="28"/>
          <w:szCs w:val="28"/>
          <w:lang w:val="uk-UA"/>
        </w:rPr>
        <w:t>є резерв учнів, які могли б</w:t>
      </w:r>
      <w:r>
        <w:rPr>
          <w:sz w:val="28"/>
          <w:szCs w:val="28"/>
          <w:lang w:val="uk-UA"/>
        </w:rPr>
        <w:t xml:space="preserve"> досягти свого основного </w:t>
      </w:r>
      <w:r w:rsidR="00172539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рівня, бо мають 1 оцінку нижчого рівня.</w:t>
      </w:r>
    </w:p>
    <w:p w:rsidR="003A26F1" w:rsidRPr="003A26F1" w:rsidRDefault="003D123A" w:rsidP="003A26F1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C22B1">
        <w:rPr>
          <w:sz w:val="28"/>
          <w:szCs w:val="28"/>
          <w:lang w:val="uk-UA"/>
        </w:rPr>
        <w:t xml:space="preserve">Такі результати пояснюється переходами до дистанційної форми навчання: педагоги опановують нову методику організації освітнього процесу, учні – адаптуються до незвичних умов здобуття та оцінювання знань. </w:t>
      </w:r>
    </w:p>
    <w:p w:rsidR="009C22B1" w:rsidRDefault="003A26F1" w:rsidP="003A26F1">
      <w:pPr>
        <w:ind w:firstLine="851"/>
        <w:jc w:val="both"/>
        <w:rPr>
          <w:sz w:val="28"/>
          <w:szCs w:val="28"/>
          <w:lang w:val="uk-UA"/>
        </w:rPr>
      </w:pPr>
      <w:r w:rsidRPr="003A26F1">
        <w:rPr>
          <w:sz w:val="28"/>
          <w:szCs w:val="28"/>
          <w:lang w:val="uk-UA"/>
        </w:rPr>
        <w:t>Таким чином, можна зробити вис</w:t>
      </w:r>
      <w:r w:rsidR="00172539">
        <w:rPr>
          <w:sz w:val="28"/>
          <w:szCs w:val="28"/>
          <w:lang w:val="uk-UA"/>
        </w:rPr>
        <w:t>новок, що більшість учнів 8-11</w:t>
      </w:r>
      <w:r w:rsidRPr="003A26F1">
        <w:rPr>
          <w:sz w:val="28"/>
          <w:szCs w:val="28"/>
          <w:lang w:val="uk-UA"/>
        </w:rPr>
        <w:t xml:space="preserve"> класів засвоїли програмовий матеріал з предметів інваріантної складової навчальних планів на достатньому та середньому рівнях.</w:t>
      </w:r>
    </w:p>
    <w:p w:rsidR="006C3846" w:rsidRPr="00907927" w:rsidRDefault="006C3846" w:rsidP="00441D8D">
      <w:pPr>
        <w:pStyle w:val="a3"/>
        <w:numPr>
          <w:ilvl w:val="2"/>
          <w:numId w:val="3"/>
        </w:numPr>
        <w:tabs>
          <w:tab w:val="left" w:pos="1843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907927">
        <w:rPr>
          <w:rFonts w:ascii="Times New Roman" w:hAnsi="Times New Roman"/>
          <w:sz w:val="28"/>
          <w:szCs w:val="28"/>
          <w:u w:val="single"/>
        </w:rPr>
        <w:t>Внутрішкільний</w:t>
      </w:r>
      <w:proofErr w:type="spellEnd"/>
      <w:r w:rsidRPr="00907927">
        <w:rPr>
          <w:rFonts w:ascii="Times New Roman" w:hAnsi="Times New Roman"/>
          <w:sz w:val="28"/>
          <w:szCs w:val="28"/>
          <w:u w:val="single"/>
        </w:rPr>
        <w:t xml:space="preserve"> моніторинг дистанційної освіти</w:t>
      </w:r>
    </w:p>
    <w:p w:rsidR="006C3846" w:rsidRPr="006C3846" w:rsidRDefault="006C3846" w:rsidP="006C3846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3846">
        <w:rPr>
          <w:rFonts w:ascii="Times New Roman" w:hAnsi="Times New Roman"/>
          <w:sz w:val="28"/>
          <w:szCs w:val="28"/>
        </w:rPr>
        <w:t>Моніторинг якості дистанційного навчання було здійснено за наступними показниками:</w:t>
      </w:r>
    </w:p>
    <w:p w:rsidR="006C3846" w:rsidRPr="006C3846" w:rsidRDefault="006C3846" w:rsidP="00137157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3846">
        <w:rPr>
          <w:rFonts w:ascii="Times New Roman" w:hAnsi="Times New Roman"/>
          <w:sz w:val="28"/>
          <w:szCs w:val="28"/>
        </w:rPr>
        <w:t>технічне забезпечення вчителів</w:t>
      </w:r>
      <w:r>
        <w:rPr>
          <w:rFonts w:ascii="Times New Roman" w:hAnsi="Times New Roman"/>
          <w:sz w:val="28"/>
          <w:szCs w:val="28"/>
        </w:rPr>
        <w:t xml:space="preserve"> та учнів</w:t>
      </w:r>
      <w:r w:rsidRPr="006C3846">
        <w:rPr>
          <w:rFonts w:ascii="Times New Roman" w:hAnsi="Times New Roman"/>
          <w:sz w:val="28"/>
          <w:szCs w:val="28"/>
        </w:rPr>
        <w:t>;</w:t>
      </w:r>
    </w:p>
    <w:p w:rsidR="006C3846" w:rsidRPr="00F34EBE" w:rsidRDefault="00F34EBE" w:rsidP="00F34EB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- </w:t>
      </w:r>
      <w:proofErr w:type="spellStart"/>
      <w:r w:rsidR="006C3846" w:rsidRPr="00F34EBE">
        <w:rPr>
          <w:sz w:val="28"/>
          <w:szCs w:val="28"/>
        </w:rPr>
        <w:t>сервіси</w:t>
      </w:r>
      <w:proofErr w:type="spellEnd"/>
      <w:r w:rsidR="006C3846" w:rsidRPr="00F34EBE">
        <w:rPr>
          <w:sz w:val="28"/>
          <w:szCs w:val="28"/>
        </w:rPr>
        <w:t xml:space="preserve"> </w:t>
      </w:r>
      <w:proofErr w:type="spellStart"/>
      <w:r w:rsidR="006C3846" w:rsidRPr="00F34EBE">
        <w:rPr>
          <w:sz w:val="28"/>
          <w:szCs w:val="28"/>
        </w:rPr>
        <w:t>навчання</w:t>
      </w:r>
      <w:proofErr w:type="spellEnd"/>
      <w:r w:rsidR="006C3846" w:rsidRPr="00F34EBE">
        <w:rPr>
          <w:sz w:val="28"/>
          <w:szCs w:val="28"/>
        </w:rPr>
        <w:t>;</w:t>
      </w:r>
    </w:p>
    <w:p w:rsidR="006C3846" w:rsidRPr="00F34EBE" w:rsidRDefault="00F34EBE" w:rsidP="00F34EB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6C3846" w:rsidRPr="00F34EBE">
        <w:rPr>
          <w:sz w:val="28"/>
          <w:szCs w:val="28"/>
        </w:rPr>
        <w:t>охоплення</w:t>
      </w:r>
      <w:proofErr w:type="spellEnd"/>
      <w:r w:rsidR="006C3846" w:rsidRPr="00F34EBE">
        <w:rPr>
          <w:sz w:val="28"/>
          <w:szCs w:val="28"/>
        </w:rPr>
        <w:t xml:space="preserve"> учнів </w:t>
      </w:r>
      <w:proofErr w:type="spellStart"/>
      <w:r w:rsidR="006C3846" w:rsidRPr="00F34EBE">
        <w:rPr>
          <w:sz w:val="28"/>
          <w:szCs w:val="28"/>
        </w:rPr>
        <w:t>навчанням</w:t>
      </w:r>
      <w:proofErr w:type="spellEnd"/>
      <w:r w:rsidR="006C3846" w:rsidRPr="00F34EBE">
        <w:rPr>
          <w:sz w:val="28"/>
          <w:szCs w:val="28"/>
        </w:rPr>
        <w:t xml:space="preserve">, в </w:t>
      </w:r>
      <w:proofErr w:type="spellStart"/>
      <w:r w:rsidR="006C3846" w:rsidRPr="00F34EBE">
        <w:rPr>
          <w:sz w:val="28"/>
          <w:szCs w:val="28"/>
        </w:rPr>
        <w:t>період</w:t>
      </w:r>
      <w:proofErr w:type="spellEnd"/>
      <w:r w:rsidR="006C3846" w:rsidRPr="00F34EBE">
        <w:rPr>
          <w:sz w:val="28"/>
          <w:szCs w:val="28"/>
        </w:rPr>
        <w:t xml:space="preserve"> </w:t>
      </w:r>
      <w:proofErr w:type="spellStart"/>
      <w:r w:rsidR="006C3846" w:rsidRPr="00F34EBE">
        <w:rPr>
          <w:sz w:val="28"/>
          <w:szCs w:val="28"/>
        </w:rPr>
        <w:t>дистанційного</w:t>
      </w:r>
      <w:proofErr w:type="spellEnd"/>
      <w:r w:rsidR="006C3846" w:rsidRPr="00F34EBE">
        <w:rPr>
          <w:sz w:val="28"/>
          <w:szCs w:val="28"/>
        </w:rPr>
        <w:t xml:space="preserve"> </w:t>
      </w:r>
      <w:proofErr w:type="spellStart"/>
      <w:r w:rsidR="006C3846" w:rsidRPr="00F34EBE">
        <w:rPr>
          <w:sz w:val="28"/>
          <w:szCs w:val="28"/>
        </w:rPr>
        <w:t>навчання</w:t>
      </w:r>
      <w:proofErr w:type="spellEnd"/>
      <w:r w:rsidR="006C3846" w:rsidRPr="00F34EBE">
        <w:rPr>
          <w:sz w:val="28"/>
          <w:szCs w:val="28"/>
        </w:rPr>
        <w:t>;</w:t>
      </w:r>
    </w:p>
    <w:p w:rsidR="006C3846" w:rsidRPr="00F34EBE" w:rsidRDefault="00F34EBE" w:rsidP="00F34EB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6C3846" w:rsidRPr="00F34EBE">
        <w:rPr>
          <w:sz w:val="28"/>
          <w:szCs w:val="28"/>
        </w:rPr>
        <w:t>відповідність</w:t>
      </w:r>
      <w:proofErr w:type="spellEnd"/>
      <w:r w:rsidR="006C3846" w:rsidRPr="00F34EBE">
        <w:rPr>
          <w:sz w:val="28"/>
          <w:szCs w:val="28"/>
        </w:rPr>
        <w:t xml:space="preserve"> </w:t>
      </w:r>
      <w:proofErr w:type="spellStart"/>
      <w:r w:rsidR="006C3846" w:rsidRPr="00F34EBE">
        <w:rPr>
          <w:sz w:val="28"/>
          <w:szCs w:val="28"/>
        </w:rPr>
        <w:t>наданого</w:t>
      </w:r>
      <w:proofErr w:type="spellEnd"/>
      <w:r w:rsidR="006C3846" w:rsidRPr="00F34EBE">
        <w:rPr>
          <w:sz w:val="28"/>
          <w:szCs w:val="28"/>
        </w:rPr>
        <w:t xml:space="preserve"> </w:t>
      </w:r>
      <w:proofErr w:type="spellStart"/>
      <w:r w:rsidR="006C3846" w:rsidRPr="00F34EBE">
        <w:rPr>
          <w:sz w:val="28"/>
          <w:szCs w:val="28"/>
        </w:rPr>
        <w:t>матеріалу</w:t>
      </w:r>
      <w:proofErr w:type="spellEnd"/>
      <w:r w:rsidR="006C3846" w:rsidRPr="00F34EBE">
        <w:rPr>
          <w:sz w:val="28"/>
          <w:szCs w:val="28"/>
        </w:rPr>
        <w:t xml:space="preserve"> </w:t>
      </w:r>
      <w:proofErr w:type="spellStart"/>
      <w:r w:rsidR="006C3846" w:rsidRPr="00F34EBE">
        <w:rPr>
          <w:sz w:val="28"/>
          <w:szCs w:val="28"/>
        </w:rPr>
        <w:t>учням</w:t>
      </w:r>
      <w:proofErr w:type="spellEnd"/>
      <w:r w:rsidR="006C3846" w:rsidRPr="00F34EBE">
        <w:rPr>
          <w:sz w:val="28"/>
          <w:szCs w:val="28"/>
        </w:rPr>
        <w:t xml:space="preserve"> </w:t>
      </w:r>
      <w:proofErr w:type="spellStart"/>
      <w:r w:rsidR="006C3846" w:rsidRPr="00F34EBE">
        <w:rPr>
          <w:sz w:val="28"/>
          <w:szCs w:val="28"/>
        </w:rPr>
        <w:t>навчальним</w:t>
      </w:r>
      <w:proofErr w:type="spellEnd"/>
      <w:r w:rsidR="006C3846" w:rsidRPr="00F34EBE">
        <w:rPr>
          <w:sz w:val="28"/>
          <w:szCs w:val="28"/>
        </w:rPr>
        <w:t xml:space="preserve"> </w:t>
      </w:r>
      <w:proofErr w:type="spellStart"/>
      <w:r w:rsidR="006C3846" w:rsidRPr="00F34EBE">
        <w:rPr>
          <w:sz w:val="28"/>
          <w:szCs w:val="28"/>
        </w:rPr>
        <w:t>програмам</w:t>
      </w:r>
      <w:proofErr w:type="spellEnd"/>
      <w:r w:rsidR="006C3846" w:rsidRPr="00F34EBE">
        <w:rPr>
          <w:sz w:val="28"/>
          <w:szCs w:val="28"/>
        </w:rPr>
        <w:t>;</w:t>
      </w:r>
    </w:p>
    <w:p w:rsidR="006C3846" w:rsidRPr="00F34EBE" w:rsidRDefault="00F34EBE" w:rsidP="00F34EB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6C3846" w:rsidRPr="00F34EBE">
        <w:rPr>
          <w:sz w:val="28"/>
          <w:szCs w:val="28"/>
        </w:rPr>
        <w:t>форми</w:t>
      </w:r>
      <w:proofErr w:type="spellEnd"/>
      <w:r w:rsidR="006C3846" w:rsidRPr="00F34EBE">
        <w:rPr>
          <w:sz w:val="28"/>
          <w:szCs w:val="28"/>
        </w:rPr>
        <w:t xml:space="preserve"> </w:t>
      </w:r>
      <w:proofErr w:type="spellStart"/>
      <w:r w:rsidR="006C3846" w:rsidRPr="00F34EBE">
        <w:rPr>
          <w:sz w:val="28"/>
          <w:szCs w:val="28"/>
        </w:rPr>
        <w:t>оцінювання</w:t>
      </w:r>
      <w:proofErr w:type="spellEnd"/>
      <w:r w:rsidR="006C3846" w:rsidRPr="00F34EBE">
        <w:rPr>
          <w:sz w:val="28"/>
          <w:szCs w:val="28"/>
        </w:rPr>
        <w:t xml:space="preserve"> учнів;</w:t>
      </w:r>
    </w:p>
    <w:p w:rsidR="006C3846" w:rsidRPr="00F34EBE" w:rsidRDefault="00F34EBE" w:rsidP="00F34EB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6C3846" w:rsidRPr="00F34EBE">
        <w:rPr>
          <w:sz w:val="28"/>
          <w:szCs w:val="28"/>
        </w:rPr>
        <w:t>використання</w:t>
      </w:r>
      <w:proofErr w:type="spellEnd"/>
      <w:r w:rsidR="006C3846" w:rsidRPr="00F34EBE">
        <w:rPr>
          <w:sz w:val="28"/>
          <w:szCs w:val="28"/>
        </w:rPr>
        <w:t xml:space="preserve"> </w:t>
      </w:r>
      <w:proofErr w:type="spellStart"/>
      <w:r w:rsidR="006C3846" w:rsidRPr="00F34EBE">
        <w:rPr>
          <w:sz w:val="28"/>
          <w:szCs w:val="28"/>
        </w:rPr>
        <w:t>вчителями</w:t>
      </w:r>
      <w:proofErr w:type="spellEnd"/>
      <w:r w:rsidR="006C3846" w:rsidRPr="00F34EBE">
        <w:rPr>
          <w:sz w:val="28"/>
          <w:szCs w:val="28"/>
        </w:rPr>
        <w:t xml:space="preserve"> </w:t>
      </w:r>
      <w:proofErr w:type="spellStart"/>
      <w:r w:rsidR="006C3846" w:rsidRPr="00F34EBE">
        <w:rPr>
          <w:sz w:val="28"/>
          <w:szCs w:val="28"/>
        </w:rPr>
        <w:t>електронних</w:t>
      </w:r>
      <w:proofErr w:type="spellEnd"/>
      <w:r w:rsidR="006C3846" w:rsidRPr="00F34EBE">
        <w:rPr>
          <w:sz w:val="28"/>
          <w:szCs w:val="28"/>
        </w:rPr>
        <w:t xml:space="preserve"> </w:t>
      </w:r>
      <w:proofErr w:type="spellStart"/>
      <w:r w:rsidR="006C3846" w:rsidRPr="00F34EBE">
        <w:rPr>
          <w:sz w:val="28"/>
          <w:szCs w:val="28"/>
        </w:rPr>
        <w:t>репозитарієв</w:t>
      </w:r>
      <w:proofErr w:type="spellEnd"/>
    </w:p>
    <w:p w:rsidR="006C3846" w:rsidRDefault="006C3846" w:rsidP="00CA11C4">
      <w:pPr>
        <w:pStyle w:val="a3"/>
        <w:spacing w:before="120"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Всі вчителі </w:t>
      </w:r>
      <w:r w:rsidRPr="006C3846">
        <w:rPr>
          <w:rFonts w:ascii="Times New Roman" w:hAnsi="Times New Roman"/>
          <w:sz w:val="28"/>
          <w:szCs w:val="28"/>
        </w:rPr>
        <w:t>були забезпечені відповідними технічними засобами (швидкісний Інтерне</w:t>
      </w:r>
      <w:r>
        <w:rPr>
          <w:rFonts w:ascii="Times New Roman" w:hAnsi="Times New Roman"/>
          <w:sz w:val="28"/>
          <w:szCs w:val="28"/>
        </w:rPr>
        <w:t>т, ноутбуки, комп’ютери тощо</w:t>
      </w:r>
      <w:r w:rsidRPr="006C3846">
        <w:rPr>
          <w:rFonts w:ascii="Times New Roman" w:hAnsi="Times New Roman"/>
          <w:sz w:val="28"/>
          <w:szCs w:val="28"/>
        </w:rPr>
        <w:t>) для організації навчання з використанням техн</w:t>
      </w:r>
      <w:r>
        <w:rPr>
          <w:rFonts w:ascii="Times New Roman" w:hAnsi="Times New Roman"/>
          <w:sz w:val="28"/>
          <w:szCs w:val="28"/>
        </w:rPr>
        <w:t>ологій дистанційного навчання.</w:t>
      </w:r>
    </w:p>
    <w:p w:rsidR="006C3846" w:rsidRPr="006C3846" w:rsidRDefault="006C3846" w:rsidP="00E91A8D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3846">
        <w:rPr>
          <w:rFonts w:ascii="Times New Roman" w:hAnsi="Times New Roman"/>
          <w:sz w:val="28"/>
          <w:szCs w:val="28"/>
        </w:rPr>
        <w:t>На педагогічній раді було затверджено сервіси, за допомогою яких необхідно організовано дистанційне навчання, а саме:</w:t>
      </w:r>
    </w:p>
    <w:p w:rsidR="006C3846" w:rsidRPr="006C3846" w:rsidRDefault="006C3846" w:rsidP="00E91A8D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3846">
        <w:rPr>
          <w:rFonts w:ascii="Times New Roman" w:hAnsi="Times New Roman"/>
          <w:sz w:val="28"/>
          <w:szCs w:val="28"/>
        </w:rPr>
        <w:t xml:space="preserve">Google </w:t>
      </w:r>
      <w:proofErr w:type="spellStart"/>
      <w:r w:rsidRPr="006C3846">
        <w:rPr>
          <w:rFonts w:ascii="Times New Roman" w:hAnsi="Times New Roman"/>
          <w:sz w:val="28"/>
          <w:szCs w:val="28"/>
        </w:rPr>
        <w:t>Class</w:t>
      </w:r>
      <w:proofErr w:type="spellEnd"/>
      <w:r w:rsidRPr="006C3846">
        <w:rPr>
          <w:rFonts w:ascii="Times New Roman" w:hAnsi="Times New Roman"/>
          <w:sz w:val="28"/>
          <w:szCs w:val="28"/>
        </w:rPr>
        <w:t xml:space="preserve"> для асинхронного навчання;</w:t>
      </w:r>
    </w:p>
    <w:p w:rsidR="006C3846" w:rsidRPr="006C3846" w:rsidRDefault="006C3846" w:rsidP="00E91A8D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3846">
        <w:rPr>
          <w:rFonts w:ascii="Times New Roman" w:hAnsi="Times New Roman"/>
          <w:sz w:val="28"/>
          <w:szCs w:val="28"/>
        </w:rPr>
        <w:t>Zoom</w:t>
      </w:r>
      <w:proofErr w:type="spellEnd"/>
      <w:r w:rsidRPr="006C3846">
        <w:rPr>
          <w:rFonts w:ascii="Times New Roman" w:hAnsi="Times New Roman"/>
          <w:sz w:val="28"/>
          <w:szCs w:val="28"/>
        </w:rPr>
        <w:t xml:space="preserve"> для синхронного навчання;</w:t>
      </w:r>
    </w:p>
    <w:p w:rsidR="006C3846" w:rsidRDefault="006C3846" w:rsidP="00E91A8D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3846">
        <w:rPr>
          <w:rFonts w:ascii="Times New Roman" w:hAnsi="Times New Roman"/>
          <w:sz w:val="28"/>
          <w:szCs w:val="28"/>
        </w:rPr>
        <w:t>Viber для оперативного</w:t>
      </w:r>
      <w:r>
        <w:rPr>
          <w:rFonts w:ascii="Times New Roman" w:hAnsi="Times New Roman"/>
          <w:sz w:val="28"/>
          <w:szCs w:val="28"/>
        </w:rPr>
        <w:t xml:space="preserve"> інформування учнів та батьків;</w:t>
      </w:r>
    </w:p>
    <w:p w:rsidR="006C3846" w:rsidRDefault="00436B9B" w:rsidP="00E91A8D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6C3846" w:rsidRPr="006C3846">
        <w:rPr>
          <w:rFonts w:ascii="Times New Roman" w:hAnsi="Times New Roman"/>
          <w:sz w:val="28"/>
          <w:szCs w:val="28"/>
        </w:rPr>
        <w:t>елефонний зв’язок для учнів, які не мають доступу до Інтернету або відсутні технічні засоби навчання.</w:t>
      </w:r>
    </w:p>
    <w:p w:rsidR="000633D8" w:rsidRDefault="000633D8" w:rsidP="00E91A8D">
      <w:pPr>
        <w:ind w:firstLine="851"/>
        <w:jc w:val="both"/>
        <w:rPr>
          <w:sz w:val="28"/>
          <w:szCs w:val="28"/>
          <w:lang w:val="uk-UA"/>
        </w:rPr>
      </w:pPr>
      <w:proofErr w:type="spellStart"/>
      <w:r w:rsidRPr="00436B9B">
        <w:rPr>
          <w:sz w:val="28"/>
          <w:szCs w:val="28"/>
        </w:rPr>
        <w:t>Класними</w:t>
      </w:r>
      <w:proofErr w:type="spellEnd"/>
      <w:r w:rsidRPr="00436B9B">
        <w:rPr>
          <w:sz w:val="28"/>
          <w:szCs w:val="28"/>
        </w:rPr>
        <w:t xml:space="preserve"> </w:t>
      </w:r>
      <w:proofErr w:type="spellStart"/>
      <w:r w:rsidRPr="00436B9B">
        <w:rPr>
          <w:sz w:val="28"/>
          <w:szCs w:val="28"/>
        </w:rPr>
        <w:t>керівниками</w:t>
      </w:r>
      <w:proofErr w:type="spellEnd"/>
      <w:r w:rsidRPr="00436B9B">
        <w:rPr>
          <w:sz w:val="28"/>
          <w:szCs w:val="28"/>
        </w:rPr>
        <w:t xml:space="preserve">, шляхом </w:t>
      </w:r>
      <w:proofErr w:type="spellStart"/>
      <w:r w:rsidRPr="00436B9B">
        <w:rPr>
          <w:sz w:val="28"/>
          <w:szCs w:val="28"/>
        </w:rPr>
        <w:t>опитування</w:t>
      </w:r>
      <w:proofErr w:type="spellEnd"/>
      <w:r w:rsidRPr="00436B9B">
        <w:rPr>
          <w:sz w:val="28"/>
          <w:szCs w:val="28"/>
        </w:rPr>
        <w:t xml:space="preserve">  учнів та </w:t>
      </w:r>
      <w:proofErr w:type="spellStart"/>
      <w:r w:rsidRPr="00436B9B">
        <w:rPr>
          <w:sz w:val="28"/>
          <w:szCs w:val="28"/>
        </w:rPr>
        <w:t>їх</w:t>
      </w:r>
      <w:r w:rsidR="003A513E">
        <w:rPr>
          <w:sz w:val="28"/>
          <w:szCs w:val="28"/>
          <w:lang w:val="uk-UA"/>
        </w:rPr>
        <w:t>ніх</w:t>
      </w:r>
      <w:proofErr w:type="spellEnd"/>
      <w:r w:rsidRPr="00436B9B">
        <w:rPr>
          <w:sz w:val="28"/>
          <w:szCs w:val="28"/>
        </w:rPr>
        <w:t xml:space="preserve"> </w:t>
      </w:r>
      <w:proofErr w:type="spellStart"/>
      <w:r w:rsidRPr="00436B9B">
        <w:rPr>
          <w:sz w:val="28"/>
          <w:szCs w:val="28"/>
        </w:rPr>
        <w:t>батьків</w:t>
      </w:r>
      <w:proofErr w:type="spellEnd"/>
      <w:r w:rsidRPr="00436B9B">
        <w:rPr>
          <w:sz w:val="28"/>
          <w:szCs w:val="28"/>
        </w:rPr>
        <w:t xml:space="preserve">, </w:t>
      </w:r>
      <w:proofErr w:type="spellStart"/>
      <w:r w:rsidRPr="00436B9B">
        <w:rPr>
          <w:sz w:val="28"/>
          <w:szCs w:val="28"/>
        </w:rPr>
        <w:t>було</w:t>
      </w:r>
      <w:proofErr w:type="spellEnd"/>
      <w:r w:rsidRPr="00436B9B">
        <w:rPr>
          <w:sz w:val="28"/>
          <w:szCs w:val="28"/>
        </w:rPr>
        <w:t xml:space="preserve"> </w:t>
      </w:r>
      <w:proofErr w:type="spellStart"/>
      <w:r w:rsidRPr="00436B9B">
        <w:rPr>
          <w:sz w:val="28"/>
          <w:szCs w:val="28"/>
        </w:rPr>
        <w:t>зі</w:t>
      </w:r>
      <w:proofErr w:type="gramStart"/>
      <w:r w:rsidRPr="00436B9B">
        <w:rPr>
          <w:sz w:val="28"/>
          <w:szCs w:val="28"/>
        </w:rPr>
        <w:t>брано</w:t>
      </w:r>
      <w:proofErr w:type="spellEnd"/>
      <w:proofErr w:type="gramEnd"/>
      <w:r w:rsidRPr="00436B9B">
        <w:rPr>
          <w:sz w:val="28"/>
          <w:szCs w:val="28"/>
        </w:rPr>
        <w:t xml:space="preserve"> </w:t>
      </w:r>
      <w:proofErr w:type="spellStart"/>
      <w:r w:rsidRPr="00436B9B">
        <w:rPr>
          <w:sz w:val="28"/>
          <w:szCs w:val="28"/>
        </w:rPr>
        <w:t>дані</w:t>
      </w:r>
      <w:proofErr w:type="spellEnd"/>
      <w:r w:rsidRPr="00436B9B">
        <w:rPr>
          <w:sz w:val="28"/>
          <w:szCs w:val="28"/>
        </w:rPr>
        <w:t xml:space="preserve"> щодо </w:t>
      </w:r>
      <w:proofErr w:type="spellStart"/>
      <w:r w:rsidRPr="00436B9B">
        <w:rPr>
          <w:sz w:val="28"/>
          <w:szCs w:val="28"/>
        </w:rPr>
        <w:t>технічних</w:t>
      </w:r>
      <w:proofErr w:type="spellEnd"/>
      <w:r w:rsidRPr="00436B9B">
        <w:rPr>
          <w:sz w:val="28"/>
          <w:szCs w:val="28"/>
        </w:rPr>
        <w:t xml:space="preserve"> </w:t>
      </w:r>
      <w:proofErr w:type="spellStart"/>
      <w:r w:rsidRPr="00436B9B">
        <w:rPr>
          <w:sz w:val="28"/>
          <w:szCs w:val="28"/>
        </w:rPr>
        <w:t>можливостей</w:t>
      </w:r>
      <w:proofErr w:type="spellEnd"/>
      <w:r w:rsidRPr="00436B9B">
        <w:rPr>
          <w:sz w:val="28"/>
          <w:szCs w:val="28"/>
        </w:rPr>
        <w:t xml:space="preserve"> для </w:t>
      </w:r>
      <w:proofErr w:type="spellStart"/>
      <w:r w:rsidRPr="00436B9B">
        <w:rPr>
          <w:sz w:val="28"/>
          <w:szCs w:val="28"/>
        </w:rPr>
        <w:t>навчання</w:t>
      </w:r>
      <w:proofErr w:type="spellEnd"/>
      <w:r w:rsidRPr="00436B9B">
        <w:rPr>
          <w:sz w:val="28"/>
          <w:szCs w:val="28"/>
        </w:rPr>
        <w:t xml:space="preserve"> в </w:t>
      </w:r>
      <w:proofErr w:type="spellStart"/>
      <w:r w:rsidRPr="00436B9B">
        <w:rPr>
          <w:sz w:val="28"/>
          <w:szCs w:val="28"/>
        </w:rPr>
        <w:t>умовах</w:t>
      </w:r>
      <w:proofErr w:type="spellEnd"/>
      <w:r w:rsidRPr="00436B9B">
        <w:rPr>
          <w:sz w:val="28"/>
          <w:szCs w:val="28"/>
        </w:rPr>
        <w:t xml:space="preserve"> </w:t>
      </w:r>
      <w:proofErr w:type="spellStart"/>
      <w:r w:rsidRPr="00436B9B">
        <w:rPr>
          <w:sz w:val="28"/>
          <w:szCs w:val="28"/>
        </w:rPr>
        <w:t>дистанційного</w:t>
      </w:r>
      <w:proofErr w:type="spellEnd"/>
      <w:r w:rsidRPr="00436B9B">
        <w:rPr>
          <w:sz w:val="28"/>
          <w:szCs w:val="28"/>
        </w:rPr>
        <w:t xml:space="preserve"> </w:t>
      </w:r>
      <w:proofErr w:type="spellStart"/>
      <w:r w:rsidRPr="00436B9B">
        <w:rPr>
          <w:sz w:val="28"/>
          <w:szCs w:val="28"/>
        </w:rPr>
        <w:t>навчання</w:t>
      </w:r>
      <w:proofErr w:type="spellEnd"/>
      <w:r w:rsidRPr="00436B9B">
        <w:rPr>
          <w:sz w:val="28"/>
          <w:szCs w:val="28"/>
        </w:rPr>
        <w:t>.</w:t>
      </w:r>
    </w:p>
    <w:p w:rsidR="00301009" w:rsidRPr="00301009" w:rsidRDefault="00E91A8D" w:rsidP="00E91A8D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Відомості щодо забезпечення учнів технічними засобами навчання подано в таблиці</w:t>
      </w:r>
    </w:p>
    <w:tbl>
      <w:tblPr>
        <w:tblStyle w:val="a4"/>
        <w:tblW w:w="0" w:type="auto"/>
        <w:jc w:val="center"/>
        <w:tblInd w:w="-315" w:type="dxa"/>
        <w:tblLayout w:type="fixed"/>
        <w:tblLook w:val="04A0"/>
      </w:tblPr>
      <w:tblGrid>
        <w:gridCol w:w="976"/>
        <w:gridCol w:w="2552"/>
        <w:gridCol w:w="3544"/>
        <w:gridCol w:w="2268"/>
      </w:tblGrid>
      <w:tr w:rsidR="005E5DEC" w:rsidTr="00E91A8D">
        <w:trPr>
          <w:trHeight w:val="224"/>
          <w:jc w:val="center"/>
        </w:trPr>
        <w:tc>
          <w:tcPr>
            <w:tcW w:w="976" w:type="dxa"/>
          </w:tcPr>
          <w:p w:rsidR="005E5DEC" w:rsidRPr="00441D8D" w:rsidRDefault="005E5DEC" w:rsidP="00C53495">
            <w:pPr>
              <w:rPr>
                <w:b/>
                <w:sz w:val="26"/>
                <w:szCs w:val="26"/>
                <w:lang w:val="uk-UA"/>
              </w:rPr>
            </w:pPr>
            <w:r w:rsidRPr="00441D8D">
              <w:rPr>
                <w:b/>
                <w:sz w:val="26"/>
                <w:szCs w:val="26"/>
                <w:lang w:val="uk-UA"/>
              </w:rPr>
              <w:t xml:space="preserve">Клас </w:t>
            </w:r>
          </w:p>
        </w:tc>
        <w:tc>
          <w:tcPr>
            <w:tcW w:w="2552" w:type="dxa"/>
          </w:tcPr>
          <w:p w:rsidR="005E5DEC" w:rsidRPr="00441D8D" w:rsidRDefault="005E5DEC" w:rsidP="00E91A8D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441D8D">
              <w:rPr>
                <w:b/>
                <w:sz w:val="26"/>
                <w:szCs w:val="26"/>
                <w:lang w:val="uk-UA"/>
              </w:rPr>
              <w:t>К-ть</w:t>
            </w:r>
            <w:proofErr w:type="spellEnd"/>
            <w:r w:rsidRPr="00441D8D">
              <w:rPr>
                <w:b/>
                <w:sz w:val="26"/>
                <w:szCs w:val="26"/>
                <w:lang w:val="uk-UA"/>
              </w:rPr>
              <w:t xml:space="preserve"> учнів </w:t>
            </w:r>
            <w:r w:rsidR="00E91A8D" w:rsidRPr="00441D8D">
              <w:rPr>
                <w:b/>
                <w:sz w:val="26"/>
                <w:szCs w:val="26"/>
                <w:lang w:val="uk-UA"/>
              </w:rPr>
              <w:t xml:space="preserve"> в класі</w:t>
            </w:r>
          </w:p>
        </w:tc>
        <w:tc>
          <w:tcPr>
            <w:tcW w:w="3544" w:type="dxa"/>
          </w:tcPr>
          <w:p w:rsidR="005E5DEC" w:rsidRPr="00441D8D" w:rsidRDefault="005E5DEC" w:rsidP="00C53495">
            <w:pPr>
              <w:rPr>
                <w:b/>
                <w:sz w:val="26"/>
                <w:szCs w:val="26"/>
                <w:lang w:val="uk-UA"/>
              </w:rPr>
            </w:pPr>
            <w:r w:rsidRPr="00441D8D">
              <w:rPr>
                <w:b/>
                <w:sz w:val="26"/>
                <w:szCs w:val="26"/>
                <w:lang w:val="uk-UA"/>
              </w:rPr>
              <w:t>Мають комп’ютер, ноутбук</w:t>
            </w:r>
          </w:p>
        </w:tc>
        <w:tc>
          <w:tcPr>
            <w:tcW w:w="2268" w:type="dxa"/>
          </w:tcPr>
          <w:p w:rsidR="005E5DEC" w:rsidRPr="00441D8D" w:rsidRDefault="00E91A8D" w:rsidP="00C53495">
            <w:pPr>
              <w:rPr>
                <w:b/>
                <w:sz w:val="26"/>
                <w:szCs w:val="26"/>
                <w:lang w:val="uk-UA"/>
              </w:rPr>
            </w:pPr>
            <w:r w:rsidRPr="00441D8D">
              <w:rPr>
                <w:b/>
                <w:sz w:val="26"/>
                <w:szCs w:val="26"/>
                <w:lang w:val="uk-UA"/>
              </w:rPr>
              <w:t>Мають т</w:t>
            </w:r>
            <w:r w:rsidR="005E5DEC" w:rsidRPr="00441D8D">
              <w:rPr>
                <w:b/>
                <w:sz w:val="26"/>
                <w:szCs w:val="26"/>
                <w:lang w:val="uk-UA"/>
              </w:rPr>
              <w:t>елефон</w:t>
            </w:r>
          </w:p>
        </w:tc>
      </w:tr>
      <w:tr w:rsidR="005E5DEC" w:rsidTr="00E91A8D">
        <w:trPr>
          <w:trHeight w:val="299"/>
          <w:jc w:val="center"/>
        </w:trPr>
        <w:tc>
          <w:tcPr>
            <w:tcW w:w="976" w:type="dxa"/>
          </w:tcPr>
          <w:p w:rsidR="005E5DEC" w:rsidRDefault="005E5DEC" w:rsidP="00C53495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8-А</w:t>
            </w:r>
          </w:p>
        </w:tc>
        <w:tc>
          <w:tcPr>
            <w:tcW w:w="2552" w:type="dxa"/>
          </w:tcPr>
          <w:p w:rsidR="005E5DEC" w:rsidRPr="0040121F" w:rsidRDefault="004E2055" w:rsidP="003448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544" w:type="dxa"/>
          </w:tcPr>
          <w:p w:rsidR="005E5DEC" w:rsidRPr="0040121F" w:rsidRDefault="005E5DEC" w:rsidP="003448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268" w:type="dxa"/>
          </w:tcPr>
          <w:p w:rsidR="005E5DEC" w:rsidRDefault="004E2055" w:rsidP="003448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</w:tr>
      <w:tr w:rsidR="005E5DEC" w:rsidTr="00E91A8D">
        <w:trPr>
          <w:trHeight w:val="314"/>
          <w:jc w:val="center"/>
        </w:trPr>
        <w:tc>
          <w:tcPr>
            <w:tcW w:w="976" w:type="dxa"/>
          </w:tcPr>
          <w:p w:rsidR="005E5DEC" w:rsidRDefault="005E5DEC" w:rsidP="00C53495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8-Б</w:t>
            </w:r>
          </w:p>
        </w:tc>
        <w:tc>
          <w:tcPr>
            <w:tcW w:w="2552" w:type="dxa"/>
          </w:tcPr>
          <w:p w:rsidR="005E5DEC" w:rsidRPr="0040121F" w:rsidRDefault="005E5DEC" w:rsidP="003448A2">
            <w:pPr>
              <w:jc w:val="center"/>
              <w:rPr>
                <w:sz w:val="28"/>
                <w:szCs w:val="28"/>
                <w:lang w:val="uk-UA"/>
              </w:rPr>
            </w:pPr>
            <w:r w:rsidRPr="0040121F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544" w:type="dxa"/>
          </w:tcPr>
          <w:p w:rsidR="005E5DEC" w:rsidRPr="0040121F" w:rsidRDefault="005E5DEC" w:rsidP="003448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268" w:type="dxa"/>
          </w:tcPr>
          <w:p w:rsidR="005E5DEC" w:rsidRDefault="005E5DEC" w:rsidP="003448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5E5DEC" w:rsidTr="00E91A8D">
        <w:trPr>
          <w:trHeight w:val="314"/>
          <w:jc w:val="center"/>
        </w:trPr>
        <w:tc>
          <w:tcPr>
            <w:tcW w:w="976" w:type="dxa"/>
          </w:tcPr>
          <w:p w:rsidR="005E5DEC" w:rsidRDefault="005E5DEC" w:rsidP="00C53495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9-А</w:t>
            </w:r>
          </w:p>
        </w:tc>
        <w:tc>
          <w:tcPr>
            <w:tcW w:w="2552" w:type="dxa"/>
          </w:tcPr>
          <w:p w:rsidR="005E5DEC" w:rsidRPr="0040121F" w:rsidRDefault="004E2055" w:rsidP="003448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3544" w:type="dxa"/>
          </w:tcPr>
          <w:p w:rsidR="005E5DEC" w:rsidRPr="0040121F" w:rsidRDefault="005E5DEC" w:rsidP="003448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268" w:type="dxa"/>
          </w:tcPr>
          <w:p w:rsidR="005E5DEC" w:rsidRDefault="004E2055" w:rsidP="003448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5E5DEC" w:rsidTr="00E91A8D">
        <w:trPr>
          <w:trHeight w:val="299"/>
          <w:jc w:val="center"/>
        </w:trPr>
        <w:tc>
          <w:tcPr>
            <w:tcW w:w="976" w:type="dxa"/>
          </w:tcPr>
          <w:p w:rsidR="005E5DEC" w:rsidRDefault="005E5DEC" w:rsidP="00C53495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9-Б</w:t>
            </w:r>
          </w:p>
        </w:tc>
        <w:tc>
          <w:tcPr>
            <w:tcW w:w="2552" w:type="dxa"/>
          </w:tcPr>
          <w:p w:rsidR="005E5DEC" w:rsidRPr="0040121F" w:rsidRDefault="005E5DEC" w:rsidP="003448A2">
            <w:pPr>
              <w:jc w:val="center"/>
              <w:rPr>
                <w:sz w:val="28"/>
                <w:szCs w:val="28"/>
                <w:lang w:val="uk-UA"/>
              </w:rPr>
            </w:pPr>
            <w:r w:rsidRPr="0040121F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3544" w:type="dxa"/>
          </w:tcPr>
          <w:p w:rsidR="005E5DEC" w:rsidRPr="0040121F" w:rsidRDefault="005E5DEC" w:rsidP="003448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268" w:type="dxa"/>
          </w:tcPr>
          <w:p w:rsidR="005E5DEC" w:rsidRDefault="005E5DEC" w:rsidP="003448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5E5DEC" w:rsidTr="00E91A8D">
        <w:trPr>
          <w:trHeight w:val="314"/>
          <w:jc w:val="center"/>
        </w:trPr>
        <w:tc>
          <w:tcPr>
            <w:tcW w:w="976" w:type="dxa"/>
          </w:tcPr>
          <w:p w:rsidR="005E5DEC" w:rsidRDefault="005E5DEC" w:rsidP="00C53495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10-А</w:t>
            </w:r>
          </w:p>
        </w:tc>
        <w:tc>
          <w:tcPr>
            <w:tcW w:w="2552" w:type="dxa"/>
          </w:tcPr>
          <w:p w:rsidR="005E5DEC" w:rsidRPr="0040121F" w:rsidRDefault="004E2055" w:rsidP="003448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3544" w:type="dxa"/>
          </w:tcPr>
          <w:p w:rsidR="005E5DEC" w:rsidRPr="0040121F" w:rsidRDefault="005E5DEC" w:rsidP="003448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268" w:type="dxa"/>
          </w:tcPr>
          <w:p w:rsidR="005E5DEC" w:rsidRDefault="004E2055" w:rsidP="003448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5E5DEC" w:rsidTr="00E91A8D">
        <w:trPr>
          <w:trHeight w:val="314"/>
          <w:jc w:val="center"/>
        </w:trPr>
        <w:tc>
          <w:tcPr>
            <w:tcW w:w="976" w:type="dxa"/>
          </w:tcPr>
          <w:p w:rsidR="005E5DEC" w:rsidRDefault="005E5DEC" w:rsidP="00C53495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10-Б</w:t>
            </w:r>
          </w:p>
        </w:tc>
        <w:tc>
          <w:tcPr>
            <w:tcW w:w="2552" w:type="dxa"/>
          </w:tcPr>
          <w:p w:rsidR="005E5DEC" w:rsidRPr="0040121F" w:rsidRDefault="004E2055" w:rsidP="003448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3544" w:type="dxa"/>
          </w:tcPr>
          <w:p w:rsidR="005E5DEC" w:rsidRPr="0040121F" w:rsidRDefault="004E2055" w:rsidP="003448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268" w:type="dxa"/>
          </w:tcPr>
          <w:p w:rsidR="005E5DEC" w:rsidRDefault="005E5DEC" w:rsidP="003448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5E5DEC" w:rsidTr="00E91A8D">
        <w:trPr>
          <w:trHeight w:val="299"/>
          <w:jc w:val="center"/>
        </w:trPr>
        <w:tc>
          <w:tcPr>
            <w:tcW w:w="976" w:type="dxa"/>
          </w:tcPr>
          <w:p w:rsidR="005E5DEC" w:rsidRDefault="005E5DEC" w:rsidP="00C53495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11-А</w:t>
            </w:r>
          </w:p>
        </w:tc>
        <w:tc>
          <w:tcPr>
            <w:tcW w:w="2552" w:type="dxa"/>
          </w:tcPr>
          <w:p w:rsidR="005E5DEC" w:rsidRPr="0040121F" w:rsidRDefault="004E2055" w:rsidP="003448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3544" w:type="dxa"/>
          </w:tcPr>
          <w:p w:rsidR="005E5DEC" w:rsidRPr="0040121F" w:rsidRDefault="004E2055" w:rsidP="003448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268" w:type="dxa"/>
          </w:tcPr>
          <w:p w:rsidR="005E5DEC" w:rsidRDefault="005E5DEC" w:rsidP="003448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</w:tr>
      <w:tr w:rsidR="005E5DEC" w:rsidTr="00E91A8D">
        <w:trPr>
          <w:trHeight w:val="329"/>
          <w:jc w:val="center"/>
        </w:trPr>
        <w:tc>
          <w:tcPr>
            <w:tcW w:w="976" w:type="dxa"/>
          </w:tcPr>
          <w:p w:rsidR="005E5DEC" w:rsidRDefault="005E5DEC" w:rsidP="00C5349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11-Б</w:t>
            </w:r>
          </w:p>
        </w:tc>
        <w:tc>
          <w:tcPr>
            <w:tcW w:w="2552" w:type="dxa"/>
          </w:tcPr>
          <w:p w:rsidR="005E5DEC" w:rsidRPr="0040121F" w:rsidRDefault="004E2055" w:rsidP="003448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3544" w:type="dxa"/>
          </w:tcPr>
          <w:p w:rsidR="005E5DEC" w:rsidRPr="0040121F" w:rsidRDefault="005E5DEC" w:rsidP="003448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268" w:type="dxa"/>
          </w:tcPr>
          <w:p w:rsidR="005E5DEC" w:rsidRDefault="004E2055" w:rsidP="003448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</w:tr>
    </w:tbl>
    <w:p w:rsidR="006C3846" w:rsidRPr="003A513E" w:rsidRDefault="006C3846" w:rsidP="006C3846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16"/>
          <w:szCs w:val="16"/>
        </w:rPr>
      </w:pPr>
    </w:p>
    <w:p w:rsidR="00436B9B" w:rsidRPr="00E91A8D" w:rsidRDefault="00E91A8D" w:rsidP="00E91A8D">
      <w:pPr>
        <w:pStyle w:val="1"/>
        <w:tabs>
          <w:tab w:val="left" w:pos="1134"/>
        </w:tabs>
        <w:jc w:val="right"/>
        <w:rPr>
          <w:sz w:val="24"/>
          <w:szCs w:val="28"/>
          <w:shd w:val="clear" w:color="auto" w:fill="FFFFFF"/>
          <w:lang w:val="uk-UA"/>
        </w:rPr>
      </w:pPr>
      <w:r>
        <w:rPr>
          <w:b/>
          <w:sz w:val="24"/>
          <w:szCs w:val="28"/>
          <w:shd w:val="clear" w:color="auto" w:fill="FFFFFF"/>
          <w:lang w:val="uk-UA"/>
        </w:rPr>
        <w:t>Діаграма 4</w:t>
      </w:r>
      <w:r w:rsidR="00436B9B">
        <w:rPr>
          <w:b/>
          <w:sz w:val="24"/>
          <w:szCs w:val="28"/>
          <w:shd w:val="clear" w:color="auto" w:fill="FFFFFF"/>
          <w:lang w:val="uk-UA"/>
        </w:rPr>
        <w:t>.</w:t>
      </w:r>
      <w:r w:rsidR="00436B9B">
        <w:rPr>
          <w:sz w:val="24"/>
          <w:szCs w:val="28"/>
          <w:shd w:val="clear" w:color="auto" w:fill="FFFFFF"/>
          <w:lang w:val="uk-UA"/>
        </w:rPr>
        <w:t xml:space="preserve">  </w:t>
      </w:r>
      <w:r>
        <w:rPr>
          <w:sz w:val="24"/>
          <w:szCs w:val="28"/>
          <w:shd w:val="clear" w:color="auto" w:fill="FFFFFF"/>
          <w:lang w:val="uk-UA"/>
        </w:rPr>
        <w:t>Діаграма забезпечення</w:t>
      </w:r>
      <w:r w:rsidR="00436B9B" w:rsidRPr="00436B9B">
        <w:rPr>
          <w:sz w:val="24"/>
          <w:szCs w:val="28"/>
          <w:shd w:val="clear" w:color="auto" w:fill="FFFFFF"/>
          <w:lang w:val="uk-UA"/>
        </w:rPr>
        <w:t xml:space="preserve"> учнів</w:t>
      </w:r>
      <w:r>
        <w:rPr>
          <w:sz w:val="24"/>
          <w:szCs w:val="28"/>
          <w:shd w:val="clear" w:color="auto" w:fill="FFFFFF"/>
          <w:lang w:val="uk-UA"/>
        </w:rPr>
        <w:t xml:space="preserve"> технічним засобами навчання</w:t>
      </w:r>
    </w:p>
    <w:p w:rsidR="005E5DEC" w:rsidRPr="007B7EBD" w:rsidRDefault="003448A2" w:rsidP="007B7EBD">
      <w:pPr>
        <w:ind w:firstLine="851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401320</wp:posOffset>
            </wp:positionH>
            <wp:positionV relativeFrom="paragraph">
              <wp:posOffset>70485</wp:posOffset>
            </wp:positionV>
            <wp:extent cx="5429250" cy="2371725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7B7EBD" w:rsidRDefault="007B7EBD" w:rsidP="007B7EBD">
      <w:pPr>
        <w:ind w:firstLine="851"/>
        <w:jc w:val="both"/>
        <w:rPr>
          <w:sz w:val="28"/>
          <w:szCs w:val="28"/>
          <w:lang w:val="uk-UA"/>
        </w:rPr>
      </w:pPr>
    </w:p>
    <w:p w:rsidR="005E5DEC" w:rsidRDefault="005E5DEC" w:rsidP="007B7EBD">
      <w:pPr>
        <w:ind w:firstLine="851"/>
        <w:jc w:val="both"/>
        <w:rPr>
          <w:sz w:val="28"/>
          <w:szCs w:val="28"/>
          <w:lang w:val="uk-UA"/>
        </w:rPr>
      </w:pPr>
    </w:p>
    <w:p w:rsidR="005E5DEC" w:rsidRDefault="005E5DEC" w:rsidP="007B7EBD">
      <w:pPr>
        <w:ind w:firstLine="851"/>
        <w:jc w:val="both"/>
        <w:rPr>
          <w:sz w:val="28"/>
          <w:szCs w:val="28"/>
          <w:lang w:val="uk-UA"/>
        </w:rPr>
      </w:pPr>
    </w:p>
    <w:p w:rsidR="005E5DEC" w:rsidRPr="007B7EBD" w:rsidRDefault="005E5DEC" w:rsidP="007B7EBD">
      <w:pPr>
        <w:ind w:firstLine="851"/>
        <w:jc w:val="both"/>
        <w:rPr>
          <w:sz w:val="28"/>
          <w:szCs w:val="28"/>
          <w:lang w:val="uk-UA"/>
        </w:rPr>
      </w:pPr>
    </w:p>
    <w:p w:rsidR="00CD31CC" w:rsidRDefault="00CD31CC">
      <w:pPr>
        <w:ind w:firstLine="709"/>
        <w:jc w:val="both"/>
        <w:rPr>
          <w:color w:val="FF0000"/>
          <w:sz w:val="28"/>
          <w:szCs w:val="28"/>
          <w:lang w:val="uk-UA"/>
        </w:rPr>
      </w:pPr>
    </w:p>
    <w:p w:rsidR="00CD31CC" w:rsidRDefault="002E60A7">
      <w:pPr>
        <w:ind w:firstLine="709"/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</w:t>
      </w:r>
    </w:p>
    <w:p w:rsidR="00CD31CC" w:rsidRDefault="00CD31CC">
      <w:pPr>
        <w:ind w:firstLine="709"/>
        <w:jc w:val="both"/>
        <w:rPr>
          <w:color w:val="FF0000"/>
          <w:sz w:val="28"/>
          <w:szCs w:val="28"/>
          <w:lang w:val="uk-UA"/>
        </w:rPr>
      </w:pPr>
    </w:p>
    <w:p w:rsidR="00E91A8D" w:rsidRDefault="00C53495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- </w:t>
      </w:r>
    </w:p>
    <w:p w:rsidR="00C07477" w:rsidRDefault="00C53495">
      <w:pPr>
        <w:ind w:firstLine="851"/>
        <w:jc w:val="both"/>
        <w:rPr>
          <w:color w:val="111111"/>
          <w:sz w:val="28"/>
          <w:szCs w:val="28"/>
          <w:shd w:val="clear" w:color="auto" w:fill="FFFFFF"/>
          <w:lang w:val="uk-UA"/>
        </w:rPr>
      </w:pPr>
      <w:r>
        <w:rPr>
          <w:color w:val="111111"/>
          <w:sz w:val="28"/>
          <w:szCs w:val="28"/>
          <w:shd w:val="clear" w:color="auto" w:fill="FFFFFF"/>
          <w:lang w:val="uk-UA"/>
        </w:rPr>
        <w:t xml:space="preserve">З метою інформаційної підтримки учнів під час дистанційного навчання на сайті ліцею створено розділ, в якому розміщено </w:t>
      </w:r>
      <w:r w:rsidR="003A513E">
        <w:rPr>
          <w:color w:val="111111"/>
          <w:sz w:val="28"/>
          <w:szCs w:val="28"/>
          <w:shd w:val="clear" w:color="auto" w:fill="FFFFFF"/>
          <w:lang w:val="uk-UA"/>
        </w:rPr>
        <w:t>інформацію</w:t>
      </w:r>
      <w:r w:rsidR="009F134A">
        <w:rPr>
          <w:color w:val="111111"/>
          <w:sz w:val="28"/>
          <w:szCs w:val="28"/>
          <w:shd w:val="clear" w:color="auto" w:fill="FFFFFF"/>
          <w:lang w:val="uk-UA"/>
        </w:rPr>
        <w:t xml:space="preserve"> для ліцеїстів та батьків, </w:t>
      </w:r>
      <w:r>
        <w:rPr>
          <w:color w:val="111111"/>
          <w:sz w:val="28"/>
          <w:szCs w:val="28"/>
          <w:shd w:val="clear" w:color="auto" w:fill="FFFFFF"/>
          <w:lang w:val="uk-UA"/>
        </w:rPr>
        <w:t>критерії  оцінювання (</w:t>
      </w:r>
      <w:proofErr w:type="spellStart"/>
      <w:r>
        <w:rPr>
          <w:color w:val="111111"/>
          <w:sz w:val="28"/>
          <w:szCs w:val="28"/>
          <w:shd w:val="clear" w:color="auto" w:fill="FFFFFF"/>
          <w:lang w:val="uk-UA"/>
        </w:rPr>
        <w:t>попредметно</w:t>
      </w:r>
      <w:proofErr w:type="spellEnd"/>
      <w:r>
        <w:rPr>
          <w:color w:val="111111"/>
          <w:sz w:val="28"/>
          <w:szCs w:val="28"/>
          <w:shd w:val="clear" w:color="auto" w:fill="FFFFFF"/>
          <w:lang w:val="uk-UA"/>
        </w:rPr>
        <w:t xml:space="preserve">), електронні підручники, </w:t>
      </w:r>
      <w:r w:rsidR="009F134A">
        <w:rPr>
          <w:color w:val="111111"/>
          <w:sz w:val="28"/>
          <w:szCs w:val="28"/>
          <w:shd w:val="clear" w:color="auto" w:fill="FFFFFF"/>
          <w:lang w:val="uk-UA"/>
        </w:rPr>
        <w:t xml:space="preserve">завдання </w:t>
      </w:r>
      <w:r w:rsidR="003A513E">
        <w:rPr>
          <w:color w:val="111111"/>
          <w:sz w:val="28"/>
          <w:szCs w:val="28"/>
          <w:shd w:val="clear" w:color="auto" w:fill="FFFFFF"/>
          <w:lang w:val="uk-UA"/>
        </w:rPr>
        <w:lastRenderedPageBreak/>
        <w:t>для виконання зі всіх навчальних  предметів</w:t>
      </w:r>
      <w:r w:rsidR="009F134A">
        <w:rPr>
          <w:color w:val="111111"/>
          <w:sz w:val="28"/>
          <w:szCs w:val="28"/>
          <w:shd w:val="clear" w:color="auto" w:fill="FFFFFF"/>
          <w:lang w:val="uk-UA"/>
        </w:rPr>
        <w:t xml:space="preserve">. Інформація </w:t>
      </w:r>
      <w:r w:rsidR="003A513E">
        <w:rPr>
          <w:color w:val="111111"/>
          <w:sz w:val="28"/>
          <w:szCs w:val="28"/>
          <w:shd w:val="clear" w:color="auto" w:fill="FFFFFF"/>
          <w:lang w:val="uk-UA"/>
        </w:rPr>
        <w:t xml:space="preserve">на сайті </w:t>
      </w:r>
      <w:r w:rsidR="009F134A">
        <w:rPr>
          <w:color w:val="111111"/>
          <w:sz w:val="28"/>
          <w:szCs w:val="28"/>
          <w:shd w:val="clear" w:color="auto" w:fill="FFFFFF"/>
          <w:lang w:val="uk-UA"/>
        </w:rPr>
        <w:t>оновлювалася</w:t>
      </w:r>
      <w:r w:rsidR="009F134A" w:rsidRPr="009F134A">
        <w:rPr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="009F134A">
        <w:rPr>
          <w:color w:val="111111"/>
          <w:sz w:val="28"/>
          <w:szCs w:val="28"/>
          <w:shd w:val="clear" w:color="auto" w:fill="FFFFFF"/>
          <w:lang w:val="uk-UA"/>
        </w:rPr>
        <w:t>щотижня.</w:t>
      </w:r>
    </w:p>
    <w:p w:rsidR="009F134A" w:rsidRDefault="009F134A">
      <w:pPr>
        <w:ind w:firstLine="851"/>
        <w:jc w:val="both"/>
        <w:rPr>
          <w:color w:val="111111"/>
          <w:sz w:val="28"/>
          <w:szCs w:val="28"/>
          <w:shd w:val="clear" w:color="auto" w:fill="FFFFFF"/>
          <w:lang w:val="uk-UA"/>
        </w:rPr>
      </w:pPr>
      <w:r w:rsidRPr="009F134A">
        <w:rPr>
          <w:color w:val="111111"/>
          <w:sz w:val="28"/>
          <w:szCs w:val="28"/>
          <w:shd w:val="clear" w:color="auto" w:fill="FFFFFF"/>
          <w:lang w:val="uk-UA"/>
        </w:rPr>
        <w:t xml:space="preserve">Навчання учнів та робота вчителів проводилася згідно з розкладом роботи, затвердженим </w:t>
      </w:r>
      <w:r>
        <w:rPr>
          <w:color w:val="111111"/>
          <w:sz w:val="28"/>
          <w:szCs w:val="28"/>
          <w:shd w:val="clear" w:color="auto" w:fill="FFFFFF"/>
          <w:lang w:val="uk-UA"/>
        </w:rPr>
        <w:t>начальником ліцею.</w:t>
      </w:r>
      <w:r w:rsidR="00A92B7C">
        <w:rPr>
          <w:color w:val="111111"/>
          <w:sz w:val="28"/>
          <w:szCs w:val="28"/>
          <w:shd w:val="clear" w:color="auto" w:fill="FFFFFF"/>
          <w:lang w:val="uk-UA"/>
        </w:rPr>
        <w:t xml:space="preserve"> Режим навчання (асинхронний чи синхронний) педагоги вибирали самостійно.</w:t>
      </w:r>
    </w:p>
    <w:p w:rsidR="00F5422C" w:rsidRDefault="00A92B7C" w:rsidP="00F5422C">
      <w:pPr>
        <w:ind w:firstLine="851"/>
        <w:jc w:val="both"/>
        <w:rPr>
          <w:color w:val="111111"/>
          <w:sz w:val="28"/>
          <w:szCs w:val="28"/>
          <w:shd w:val="clear" w:color="auto" w:fill="FFFFFF"/>
          <w:lang w:val="uk-UA"/>
        </w:rPr>
      </w:pPr>
      <w:r w:rsidRPr="00A92B7C">
        <w:rPr>
          <w:color w:val="111111"/>
          <w:sz w:val="28"/>
          <w:szCs w:val="28"/>
          <w:shd w:val="clear" w:color="auto" w:fill="FFFFFF"/>
          <w:lang w:val="uk-UA"/>
        </w:rPr>
        <w:t>Весь матеріал наданий педагогами учням відповідає навчальним програ</w:t>
      </w:r>
      <w:r w:rsidR="003A513E">
        <w:rPr>
          <w:color w:val="111111"/>
          <w:sz w:val="28"/>
          <w:szCs w:val="28"/>
          <w:shd w:val="clear" w:color="auto" w:fill="FFFFFF"/>
          <w:lang w:val="uk-UA"/>
        </w:rPr>
        <w:t>мам. Для перевірки знань вчителі використовували різні завдання.</w:t>
      </w:r>
      <w:r w:rsidRPr="00A92B7C">
        <w:rPr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="003A513E">
        <w:rPr>
          <w:color w:val="111111"/>
          <w:sz w:val="28"/>
          <w:szCs w:val="28"/>
          <w:shd w:val="clear" w:color="auto" w:fill="FFFFFF"/>
          <w:lang w:val="uk-UA"/>
        </w:rPr>
        <w:t xml:space="preserve">        П</w:t>
      </w:r>
      <w:r w:rsidRPr="00A92B7C">
        <w:rPr>
          <w:color w:val="111111"/>
          <w:sz w:val="28"/>
          <w:szCs w:val="28"/>
          <w:shd w:val="clear" w:color="auto" w:fill="FFFFFF"/>
          <w:lang w:val="uk-UA"/>
        </w:rPr>
        <w:t xml:space="preserve">ід час проведення уроків </w:t>
      </w:r>
      <w:r w:rsidR="003A513E">
        <w:rPr>
          <w:color w:val="111111"/>
          <w:sz w:val="28"/>
          <w:szCs w:val="28"/>
          <w:shd w:val="clear" w:color="auto" w:fill="FFFFFF"/>
          <w:lang w:val="uk-UA"/>
        </w:rPr>
        <w:t>у</w:t>
      </w:r>
      <w:r w:rsidRPr="00A92B7C">
        <w:rPr>
          <w:color w:val="111111"/>
          <w:sz w:val="28"/>
          <w:szCs w:val="28"/>
          <w:shd w:val="clear" w:color="auto" w:fill="FFFFFF"/>
          <w:lang w:val="uk-UA"/>
        </w:rPr>
        <w:t xml:space="preserve"> синхронному режимі: усне опитування,</w:t>
      </w:r>
      <w:r w:rsidR="00F5422C">
        <w:rPr>
          <w:color w:val="111111"/>
          <w:sz w:val="28"/>
          <w:szCs w:val="28"/>
          <w:shd w:val="clear" w:color="auto" w:fill="FFFFFF"/>
          <w:lang w:val="uk-UA"/>
        </w:rPr>
        <w:t xml:space="preserve"> виконання вправ, практичних завдань</w:t>
      </w:r>
      <w:r w:rsidR="003A513E">
        <w:rPr>
          <w:color w:val="111111"/>
          <w:sz w:val="28"/>
          <w:szCs w:val="28"/>
          <w:shd w:val="clear" w:color="auto" w:fill="FFFFFF"/>
          <w:lang w:val="uk-UA"/>
        </w:rPr>
        <w:t xml:space="preserve"> тощо. Під час роботи асинхронно</w:t>
      </w:r>
      <w:r w:rsidR="00F5422C" w:rsidRPr="00A92B7C">
        <w:rPr>
          <w:color w:val="111111"/>
          <w:sz w:val="28"/>
          <w:szCs w:val="28"/>
          <w:shd w:val="clear" w:color="auto" w:fill="FFFFFF"/>
          <w:lang w:val="uk-UA"/>
        </w:rPr>
        <w:t>: тестові завдання, узагальнення інформації в таблицю, виконання вправ з підручника</w:t>
      </w:r>
      <w:r w:rsidR="003A513E">
        <w:rPr>
          <w:color w:val="111111"/>
          <w:sz w:val="28"/>
          <w:szCs w:val="28"/>
          <w:shd w:val="clear" w:color="auto" w:fill="FFFFFF"/>
          <w:lang w:val="uk-UA"/>
        </w:rPr>
        <w:t xml:space="preserve"> тощо</w:t>
      </w:r>
      <w:r w:rsidR="00F5422C" w:rsidRPr="00A92B7C">
        <w:rPr>
          <w:color w:val="111111"/>
          <w:sz w:val="28"/>
          <w:szCs w:val="28"/>
          <w:shd w:val="clear" w:color="auto" w:fill="FFFFFF"/>
          <w:lang w:val="uk-UA"/>
        </w:rPr>
        <w:t>.</w:t>
      </w:r>
      <w:r w:rsidR="00F5422C">
        <w:rPr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="003A513E">
        <w:rPr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="00F5422C" w:rsidRPr="00A92B7C">
        <w:rPr>
          <w:color w:val="111111"/>
          <w:sz w:val="28"/>
          <w:szCs w:val="28"/>
          <w:shd w:val="clear" w:color="auto" w:fill="FFFFFF"/>
          <w:lang w:val="uk-UA"/>
        </w:rPr>
        <w:t>Оцінки</w:t>
      </w:r>
      <w:r w:rsidR="003A513E">
        <w:rPr>
          <w:color w:val="111111"/>
          <w:sz w:val="28"/>
          <w:szCs w:val="28"/>
          <w:shd w:val="clear" w:color="auto" w:fill="FFFFFF"/>
          <w:lang w:val="uk-UA"/>
        </w:rPr>
        <w:t>, отримані</w:t>
      </w:r>
      <w:r w:rsidR="00F5422C" w:rsidRPr="00A92B7C">
        <w:rPr>
          <w:color w:val="111111"/>
          <w:sz w:val="28"/>
          <w:szCs w:val="28"/>
          <w:shd w:val="clear" w:color="auto" w:fill="FFFFFF"/>
          <w:lang w:val="uk-UA"/>
        </w:rPr>
        <w:t xml:space="preserve"> під час уроків</w:t>
      </w:r>
      <w:r w:rsidR="003A513E">
        <w:rPr>
          <w:color w:val="111111"/>
          <w:sz w:val="28"/>
          <w:szCs w:val="28"/>
          <w:shd w:val="clear" w:color="auto" w:fill="FFFFFF"/>
          <w:lang w:val="uk-UA"/>
        </w:rPr>
        <w:t>,</w:t>
      </w:r>
      <w:r w:rsidR="00F5422C" w:rsidRPr="00A92B7C">
        <w:rPr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="003A513E">
        <w:rPr>
          <w:color w:val="111111"/>
          <w:sz w:val="28"/>
          <w:szCs w:val="28"/>
          <w:shd w:val="clear" w:color="auto" w:fill="FFFFFF"/>
          <w:lang w:val="uk-UA"/>
        </w:rPr>
        <w:t xml:space="preserve">повідомлялися учню особисто </w:t>
      </w:r>
      <w:r w:rsidR="00F5422C">
        <w:rPr>
          <w:color w:val="111111"/>
          <w:sz w:val="28"/>
          <w:szCs w:val="28"/>
          <w:shd w:val="clear" w:color="auto" w:fill="FFFFFF"/>
          <w:lang w:val="uk-UA"/>
        </w:rPr>
        <w:t xml:space="preserve">електронною поштою, </w:t>
      </w:r>
      <w:r w:rsidR="003A513E">
        <w:rPr>
          <w:color w:val="111111"/>
          <w:sz w:val="28"/>
          <w:szCs w:val="28"/>
          <w:shd w:val="clear" w:color="auto" w:fill="FFFFFF"/>
          <w:lang w:val="uk-UA"/>
        </w:rPr>
        <w:t xml:space="preserve">через </w:t>
      </w:r>
      <w:r w:rsidR="00F5422C" w:rsidRPr="00F5422C">
        <w:rPr>
          <w:color w:val="111111"/>
          <w:sz w:val="28"/>
          <w:szCs w:val="28"/>
          <w:shd w:val="clear" w:color="auto" w:fill="FFFFFF"/>
          <w:lang w:val="uk-UA"/>
        </w:rPr>
        <w:t>Viber</w:t>
      </w:r>
      <w:r w:rsidR="00F5422C">
        <w:rPr>
          <w:color w:val="111111"/>
          <w:sz w:val="28"/>
          <w:szCs w:val="28"/>
          <w:shd w:val="clear" w:color="auto" w:fill="FFFFFF"/>
          <w:lang w:val="uk-UA"/>
        </w:rPr>
        <w:t xml:space="preserve"> тощо.</w:t>
      </w:r>
    </w:p>
    <w:p w:rsidR="00F5422C" w:rsidRPr="00C07477" w:rsidRDefault="00F5422C" w:rsidP="00F5422C">
      <w:pPr>
        <w:ind w:firstLine="851"/>
        <w:jc w:val="both"/>
        <w:rPr>
          <w:color w:val="111111"/>
          <w:sz w:val="28"/>
          <w:szCs w:val="28"/>
          <w:shd w:val="clear" w:color="auto" w:fill="FFFFFF"/>
          <w:lang w:val="uk-UA"/>
        </w:rPr>
      </w:pPr>
      <w:r w:rsidRPr="00C07477">
        <w:rPr>
          <w:color w:val="111111"/>
          <w:sz w:val="28"/>
          <w:szCs w:val="28"/>
          <w:shd w:val="clear" w:color="auto" w:fill="FFFFFF"/>
          <w:lang w:val="uk-UA"/>
        </w:rPr>
        <w:t xml:space="preserve">Для </w:t>
      </w:r>
      <w:r>
        <w:rPr>
          <w:color w:val="111111"/>
          <w:sz w:val="28"/>
          <w:szCs w:val="28"/>
          <w:shd w:val="clear" w:color="auto" w:fill="FFFFFF"/>
          <w:lang w:val="uk-UA"/>
        </w:rPr>
        <w:t xml:space="preserve">учнів, які через відсутність </w:t>
      </w:r>
      <w:proofErr w:type="spellStart"/>
      <w:r w:rsidR="003A513E">
        <w:rPr>
          <w:color w:val="111111"/>
          <w:sz w:val="28"/>
          <w:szCs w:val="28"/>
          <w:shd w:val="clear" w:color="auto" w:fill="FFFFFF"/>
          <w:lang w:val="uk-UA"/>
        </w:rPr>
        <w:t>інтернету</w:t>
      </w:r>
      <w:proofErr w:type="spellEnd"/>
      <w:r>
        <w:rPr>
          <w:color w:val="111111"/>
          <w:sz w:val="28"/>
          <w:szCs w:val="28"/>
          <w:shd w:val="clear" w:color="auto" w:fill="FFFFFF"/>
          <w:lang w:val="uk-UA"/>
        </w:rPr>
        <w:t xml:space="preserve"> не могли вчасно виходити</w:t>
      </w:r>
      <w:r w:rsidR="003A513E">
        <w:rPr>
          <w:color w:val="111111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111111"/>
          <w:sz w:val="28"/>
          <w:szCs w:val="28"/>
          <w:shd w:val="clear" w:color="auto" w:fill="FFFFFF"/>
          <w:lang w:val="uk-UA"/>
        </w:rPr>
        <w:t xml:space="preserve"> на </w:t>
      </w:r>
      <w:proofErr w:type="spellStart"/>
      <w:r>
        <w:rPr>
          <w:color w:val="111111"/>
          <w:sz w:val="28"/>
          <w:szCs w:val="28"/>
          <w:shd w:val="clear" w:color="auto" w:fill="FFFFFF"/>
          <w:lang w:val="uk-UA"/>
        </w:rPr>
        <w:t>онлайн-уроки</w:t>
      </w:r>
      <w:proofErr w:type="spellEnd"/>
      <w:r>
        <w:rPr>
          <w:color w:val="111111"/>
          <w:sz w:val="28"/>
          <w:szCs w:val="28"/>
          <w:shd w:val="clear" w:color="auto" w:fill="FFFFFF"/>
          <w:lang w:val="uk-UA"/>
        </w:rPr>
        <w:t xml:space="preserve"> та отримувати новий матеріал</w:t>
      </w:r>
      <w:r w:rsidR="003A513E">
        <w:rPr>
          <w:color w:val="111111"/>
          <w:sz w:val="28"/>
          <w:szCs w:val="28"/>
          <w:shd w:val="clear" w:color="auto" w:fill="FFFFFF"/>
          <w:lang w:val="uk-UA"/>
        </w:rPr>
        <w:t>,</w:t>
      </w:r>
      <w:r>
        <w:rPr>
          <w:color w:val="111111"/>
          <w:sz w:val="28"/>
          <w:szCs w:val="28"/>
          <w:shd w:val="clear" w:color="auto" w:fill="FFFFFF"/>
          <w:lang w:val="uk-UA"/>
        </w:rPr>
        <w:t xml:space="preserve"> завдання висвітлювалися на сайті ліцею або в групі класу</w:t>
      </w:r>
      <w:r w:rsidR="00950F4C">
        <w:rPr>
          <w:color w:val="111111"/>
          <w:sz w:val="28"/>
          <w:szCs w:val="28"/>
          <w:shd w:val="clear" w:color="auto" w:fill="FFFFFF"/>
          <w:lang w:val="uk-UA"/>
        </w:rPr>
        <w:t>.</w:t>
      </w:r>
    </w:p>
    <w:p w:rsidR="00950F4C" w:rsidRDefault="00950F4C" w:rsidP="00950F4C">
      <w:pPr>
        <w:ind w:firstLine="851"/>
        <w:jc w:val="both"/>
        <w:rPr>
          <w:color w:val="111111"/>
          <w:sz w:val="28"/>
          <w:szCs w:val="28"/>
          <w:shd w:val="clear" w:color="auto" w:fill="FFFFFF"/>
          <w:lang w:val="uk-UA"/>
        </w:rPr>
      </w:pPr>
      <w:r>
        <w:rPr>
          <w:color w:val="111111"/>
          <w:sz w:val="28"/>
          <w:szCs w:val="28"/>
          <w:shd w:val="clear" w:color="auto" w:fill="FFFFFF"/>
          <w:lang w:val="uk-UA"/>
        </w:rPr>
        <w:t>В</w:t>
      </w:r>
      <w:r w:rsidRPr="00F5422C">
        <w:rPr>
          <w:color w:val="111111"/>
          <w:sz w:val="28"/>
          <w:szCs w:val="28"/>
          <w:shd w:val="clear" w:color="auto" w:fill="FFFFFF"/>
          <w:lang w:val="uk-UA"/>
        </w:rPr>
        <w:t>чител</w:t>
      </w:r>
      <w:r w:rsidR="00C45985">
        <w:rPr>
          <w:color w:val="111111"/>
          <w:sz w:val="28"/>
          <w:szCs w:val="28"/>
          <w:shd w:val="clear" w:color="auto" w:fill="FFFFFF"/>
          <w:lang w:val="uk-UA"/>
        </w:rPr>
        <w:t>і</w:t>
      </w:r>
      <w:r w:rsidRPr="00F5422C">
        <w:rPr>
          <w:color w:val="111111"/>
          <w:sz w:val="28"/>
          <w:szCs w:val="28"/>
          <w:shd w:val="clear" w:color="auto" w:fill="FFFFFF"/>
          <w:lang w:val="uk-UA"/>
        </w:rPr>
        <w:t xml:space="preserve"> активно використовували електронні </w:t>
      </w:r>
      <w:proofErr w:type="spellStart"/>
      <w:r w:rsidRPr="00F5422C">
        <w:rPr>
          <w:color w:val="111111"/>
          <w:sz w:val="28"/>
          <w:szCs w:val="28"/>
          <w:shd w:val="clear" w:color="auto" w:fill="FFFFFF"/>
          <w:lang w:val="uk-UA"/>
        </w:rPr>
        <w:t>репозитарії</w:t>
      </w:r>
      <w:proofErr w:type="spellEnd"/>
      <w:r w:rsidRPr="00F5422C">
        <w:rPr>
          <w:color w:val="111111"/>
          <w:sz w:val="28"/>
          <w:szCs w:val="28"/>
          <w:shd w:val="clear" w:color="auto" w:fill="FFFFFF"/>
          <w:lang w:val="uk-UA"/>
        </w:rPr>
        <w:t xml:space="preserve"> освітнього контенту, а саме</w:t>
      </w:r>
      <w:r w:rsidR="003A513E">
        <w:rPr>
          <w:color w:val="111111"/>
          <w:sz w:val="28"/>
          <w:szCs w:val="28"/>
          <w:shd w:val="clear" w:color="auto" w:fill="FFFFFF"/>
          <w:lang w:val="uk-UA"/>
        </w:rPr>
        <w:t>:</w:t>
      </w:r>
      <w:r w:rsidRPr="00F5422C">
        <w:rPr>
          <w:color w:val="111111"/>
          <w:sz w:val="28"/>
          <w:szCs w:val="28"/>
          <w:shd w:val="clear" w:color="auto" w:fill="FFFFFF"/>
          <w:lang w:val="uk-UA"/>
        </w:rPr>
        <w:t xml:space="preserve"> відео пояснення інших вчителів,</w:t>
      </w:r>
      <w:r w:rsidRPr="00950F4C">
        <w:rPr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Pr="00F5422C">
        <w:rPr>
          <w:color w:val="111111"/>
          <w:sz w:val="28"/>
          <w:szCs w:val="28"/>
          <w:shd w:val="clear" w:color="auto" w:fill="FFFFFF"/>
          <w:lang w:val="uk-UA"/>
        </w:rPr>
        <w:t xml:space="preserve">документальні </w:t>
      </w:r>
      <w:r w:rsidR="003A513E" w:rsidRPr="00F5422C">
        <w:rPr>
          <w:color w:val="111111"/>
          <w:sz w:val="28"/>
          <w:szCs w:val="28"/>
          <w:shd w:val="clear" w:color="auto" w:fill="FFFFFF"/>
          <w:lang w:val="uk-UA"/>
        </w:rPr>
        <w:t>відеоролики</w:t>
      </w:r>
      <w:r w:rsidRPr="00F5422C">
        <w:rPr>
          <w:color w:val="111111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Pr="00F5422C">
        <w:rPr>
          <w:color w:val="111111"/>
          <w:sz w:val="28"/>
          <w:szCs w:val="28"/>
          <w:shd w:val="clear" w:color="auto" w:fill="FFFFFF"/>
          <w:lang w:val="uk-UA"/>
        </w:rPr>
        <w:t>YouTube</w:t>
      </w:r>
      <w:proofErr w:type="spellEnd"/>
      <w:r w:rsidRPr="00F5422C">
        <w:rPr>
          <w:color w:val="111111"/>
          <w:sz w:val="28"/>
          <w:szCs w:val="28"/>
          <w:shd w:val="clear" w:color="auto" w:fill="FFFFFF"/>
          <w:lang w:val="uk-UA"/>
        </w:rPr>
        <w:t>),</w:t>
      </w:r>
      <w:r w:rsidRPr="00950F4C">
        <w:rPr>
          <w:color w:val="11111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A513E" w:rsidRPr="00F5422C">
        <w:rPr>
          <w:color w:val="111111"/>
          <w:sz w:val="28"/>
          <w:szCs w:val="28"/>
          <w:shd w:val="clear" w:color="auto" w:fill="FFFFFF"/>
          <w:lang w:val="uk-UA"/>
        </w:rPr>
        <w:t>інфографіку</w:t>
      </w:r>
      <w:proofErr w:type="spellEnd"/>
      <w:r w:rsidR="003A513E" w:rsidRPr="00F5422C">
        <w:rPr>
          <w:color w:val="111111"/>
          <w:sz w:val="28"/>
          <w:szCs w:val="28"/>
          <w:shd w:val="clear" w:color="auto" w:fill="FFFFFF"/>
          <w:lang w:val="uk-UA"/>
        </w:rPr>
        <w:t xml:space="preserve">, </w:t>
      </w:r>
      <w:r w:rsidRPr="00F5422C">
        <w:rPr>
          <w:color w:val="111111"/>
          <w:sz w:val="28"/>
          <w:szCs w:val="28"/>
          <w:shd w:val="clear" w:color="auto" w:fill="FFFFFF"/>
          <w:lang w:val="uk-UA"/>
        </w:rPr>
        <w:t xml:space="preserve">відео уроки Всеукраїнської школи онлайн, </w:t>
      </w:r>
      <w:r w:rsidR="003A513E">
        <w:rPr>
          <w:color w:val="111111"/>
          <w:sz w:val="28"/>
          <w:szCs w:val="28"/>
          <w:shd w:val="clear" w:color="auto" w:fill="FFFFFF"/>
          <w:lang w:val="uk-UA"/>
        </w:rPr>
        <w:t xml:space="preserve">                             </w:t>
      </w:r>
      <w:r w:rsidRPr="00F5422C">
        <w:rPr>
          <w:color w:val="111111"/>
          <w:sz w:val="28"/>
          <w:szCs w:val="28"/>
          <w:shd w:val="clear" w:color="auto" w:fill="FFFFFF"/>
          <w:lang w:val="uk-UA"/>
        </w:rPr>
        <w:t>готові тестові завдання освітнього проекту «На урок»</w:t>
      </w:r>
      <w:r w:rsidR="003A513E">
        <w:rPr>
          <w:color w:val="111111"/>
          <w:sz w:val="28"/>
          <w:szCs w:val="28"/>
          <w:shd w:val="clear" w:color="auto" w:fill="FFFFFF"/>
          <w:lang w:val="uk-UA"/>
        </w:rPr>
        <w:t>, «</w:t>
      </w:r>
      <w:proofErr w:type="spellStart"/>
      <w:r w:rsidR="003A513E">
        <w:rPr>
          <w:color w:val="111111"/>
          <w:sz w:val="28"/>
          <w:szCs w:val="28"/>
          <w:shd w:val="clear" w:color="auto" w:fill="FFFFFF"/>
          <w:lang w:val="uk-UA"/>
        </w:rPr>
        <w:t>Всеосвіта</w:t>
      </w:r>
      <w:proofErr w:type="spellEnd"/>
      <w:r w:rsidR="003A513E">
        <w:rPr>
          <w:color w:val="111111"/>
          <w:sz w:val="28"/>
          <w:szCs w:val="28"/>
          <w:shd w:val="clear" w:color="auto" w:fill="FFFFFF"/>
          <w:lang w:val="uk-UA"/>
        </w:rPr>
        <w:t>» та ін.</w:t>
      </w:r>
      <w:r>
        <w:rPr>
          <w:color w:val="111111"/>
          <w:sz w:val="28"/>
          <w:szCs w:val="28"/>
          <w:shd w:val="clear" w:color="auto" w:fill="FFFFFF"/>
          <w:lang w:val="uk-UA"/>
        </w:rPr>
        <w:t>.</w:t>
      </w:r>
      <w:r w:rsidR="003A513E">
        <w:rPr>
          <w:color w:val="111111"/>
          <w:sz w:val="28"/>
          <w:szCs w:val="28"/>
          <w:shd w:val="clear" w:color="auto" w:fill="FFFFFF"/>
          <w:lang w:val="uk-UA"/>
        </w:rPr>
        <w:t xml:space="preserve">               </w:t>
      </w:r>
      <w:r w:rsidRPr="00950F4C">
        <w:rPr>
          <w:color w:val="111111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111111"/>
          <w:sz w:val="28"/>
          <w:szCs w:val="28"/>
          <w:shd w:val="clear" w:color="auto" w:fill="FFFFFF"/>
          <w:lang w:val="uk-UA"/>
        </w:rPr>
        <w:t>В</w:t>
      </w:r>
      <w:r w:rsidRPr="00F5422C">
        <w:rPr>
          <w:color w:val="111111"/>
          <w:sz w:val="28"/>
          <w:szCs w:val="28"/>
          <w:shd w:val="clear" w:color="auto" w:fill="FFFFFF"/>
          <w:lang w:val="uk-UA"/>
        </w:rPr>
        <w:t>чител</w:t>
      </w:r>
      <w:r w:rsidR="00C45985">
        <w:rPr>
          <w:color w:val="111111"/>
          <w:sz w:val="28"/>
          <w:szCs w:val="28"/>
          <w:shd w:val="clear" w:color="auto" w:fill="FFFFFF"/>
          <w:lang w:val="uk-UA"/>
        </w:rPr>
        <w:t>і використовували</w:t>
      </w:r>
      <w:r w:rsidR="003A513E">
        <w:rPr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="00C45985">
        <w:rPr>
          <w:color w:val="111111"/>
          <w:sz w:val="28"/>
          <w:szCs w:val="28"/>
          <w:shd w:val="clear" w:color="auto" w:fill="FFFFFF"/>
          <w:lang w:val="uk-UA"/>
        </w:rPr>
        <w:t xml:space="preserve">й </w:t>
      </w:r>
      <w:r w:rsidRPr="00F5422C">
        <w:rPr>
          <w:color w:val="111111"/>
          <w:sz w:val="28"/>
          <w:szCs w:val="28"/>
          <w:shd w:val="clear" w:color="auto" w:fill="FFFFFF"/>
          <w:lang w:val="uk-UA"/>
        </w:rPr>
        <w:t xml:space="preserve">власні розробки </w:t>
      </w:r>
      <w:r w:rsidR="003A513E">
        <w:rPr>
          <w:color w:val="111111"/>
          <w:sz w:val="28"/>
          <w:szCs w:val="28"/>
          <w:shd w:val="clear" w:color="auto" w:fill="FFFFFF"/>
          <w:lang w:val="uk-UA"/>
        </w:rPr>
        <w:t>презентацій до уроків, тестові</w:t>
      </w:r>
      <w:r>
        <w:rPr>
          <w:color w:val="111111"/>
          <w:sz w:val="28"/>
          <w:szCs w:val="28"/>
          <w:shd w:val="clear" w:color="auto" w:fill="FFFFFF"/>
          <w:lang w:val="uk-UA"/>
        </w:rPr>
        <w:t xml:space="preserve"> завдан</w:t>
      </w:r>
      <w:r w:rsidR="003A513E">
        <w:rPr>
          <w:color w:val="111111"/>
          <w:sz w:val="28"/>
          <w:szCs w:val="28"/>
          <w:shd w:val="clear" w:color="auto" w:fill="FFFFFF"/>
          <w:lang w:val="uk-UA"/>
        </w:rPr>
        <w:t>ня</w:t>
      </w:r>
      <w:r>
        <w:rPr>
          <w:color w:val="111111"/>
          <w:sz w:val="28"/>
          <w:szCs w:val="28"/>
          <w:shd w:val="clear" w:color="auto" w:fill="FFFFFF"/>
          <w:lang w:val="uk-UA"/>
        </w:rPr>
        <w:t xml:space="preserve"> тощо.</w:t>
      </w:r>
    </w:p>
    <w:p w:rsidR="00950F4C" w:rsidRDefault="00950F4C" w:rsidP="00F5422C">
      <w:pPr>
        <w:ind w:firstLine="851"/>
        <w:jc w:val="both"/>
        <w:rPr>
          <w:color w:val="111111"/>
          <w:sz w:val="28"/>
          <w:szCs w:val="28"/>
          <w:shd w:val="clear" w:color="auto" w:fill="FFFFFF"/>
          <w:lang w:val="uk-UA"/>
        </w:rPr>
      </w:pPr>
      <w:r w:rsidRPr="00950F4C">
        <w:rPr>
          <w:color w:val="111111"/>
          <w:sz w:val="28"/>
          <w:szCs w:val="28"/>
          <w:shd w:val="clear" w:color="auto" w:fill="FFFFFF"/>
          <w:lang w:val="uk-UA"/>
        </w:rPr>
        <w:t xml:space="preserve">Класні керівники </w:t>
      </w:r>
      <w:r w:rsidR="00C45985">
        <w:rPr>
          <w:color w:val="111111"/>
          <w:sz w:val="28"/>
          <w:szCs w:val="28"/>
          <w:shd w:val="clear" w:color="auto" w:fill="FFFFFF"/>
          <w:lang w:val="uk-UA"/>
        </w:rPr>
        <w:t>та офіцери-вихователі</w:t>
      </w:r>
      <w:r w:rsidR="00907119">
        <w:rPr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="00C45985">
        <w:rPr>
          <w:color w:val="111111"/>
          <w:sz w:val="28"/>
          <w:szCs w:val="28"/>
          <w:shd w:val="clear" w:color="auto" w:fill="FFFFFF"/>
          <w:lang w:val="uk-UA"/>
        </w:rPr>
        <w:t>контролювали</w:t>
      </w:r>
      <w:r w:rsidRPr="00950F4C">
        <w:rPr>
          <w:color w:val="111111"/>
          <w:sz w:val="28"/>
          <w:szCs w:val="28"/>
          <w:shd w:val="clear" w:color="auto" w:fill="FFFFFF"/>
          <w:lang w:val="uk-UA"/>
        </w:rPr>
        <w:t xml:space="preserve"> відвідування </w:t>
      </w:r>
      <w:r w:rsidR="00907119">
        <w:rPr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Pr="00950F4C">
        <w:rPr>
          <w:color w:val="111111"/>
          <w:sz w:val="28"/>
          <w:szCs w:val="28"/>
          <w:shd w:val="clear" w:color="auto" w:fill="FFFFFF"/>
          <w:lang w:val="uk-UA"/>
        </w:rPr>
        <w:t>уроків</w:t>
      </w:r>
      <w:r w:rsidR="00907119">
        <w:rPr>
          <w:color w:val="111111"/>
          <w:sz w:val="28"/>
          <w:szCs w:val="28"/>
          <w:shd w:val="clear" w:color="auto" w:fill="FFFFFF"/>
          <w:lang w:val="uk-UA"/>
        </w:rPr>
        <w:t xml:space="preserve"> та  </w:t>
      </w:r>
      <w:r w:rsidRPr="00950F4C">
        <w:rPr>
          <w:color w:val="111111"/>
          <w:sz w:val="28"/>
          <w:szCs w:val="28"/>
          <w:shd w:val="clear" w:color="auto" w:fill="FFFFFF"/>
          <w:lang w:val="uk-UA"/>
        </w:rPr>
        <w:t>виконання завдань</w:t>
      </w:r>
      <w:r w:rsidR="00C45985">
        <w:rPr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="00C45985" w:rsidRPr="00950F4C">
        <w:rPr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="00C45985">
        <w:rPr>
          <w:color w:val="111111"/>
          <w:sz w:val="28"/>
          <w:szCs w:val="28"/>
          <w:shd w:val="clear" w:color="auto" w:fill="FFFFFF"/>
          <w:lang w:val="uk-UA"/>
        </w:rPr>
        <w:t>учнями</w:t>
      </w:r>
      <w:r w:rsidR="00907119">
        <w:rPr>
          <w:color w:val="111111"/>
          <w:sz w:val="28"/>
          <w:szCs w:val="28"/>
          <w:shd w:val="clear" w:color="auto" w:fill="FFFFFF"/>
          <w:lang w:val="uk-UA"/>
        </w:rPr>
        <w:t xml:space="preserve">. З </w:t>
      </w:r>
      <w:r w:rsidRPr="00950F4C">
        <w:rPr>
          <w:color w:val="111111"/>
          <w:sz w:val="28"/>
          <w:szCs w:val="28"/>
          <w:shd w:val="clear" w:color="auto" w:fill="FFFFFF"/>
          <w:lang w:val="uk-UA"/>
        </w:rPr>
        <w:t>учн</w:t>
      </w:r>
      <w:r w:rsidR="00C45985">
        <w:rPr>
          <w:color w:val="111111"/>
          <w:sz w:val="28"/>
          <w:szCs w:val="28"/>
          <w:shd w:val="clear" w:color="auto" w:fill="FFFFFF"/>
          <w:lang w:val="uk-UA"/>
        </w:rPr>
        <w:t xml:space="preserve">ями, </w:t>
      </w:r>
      <w:r w:rsidR="00907119">
        <w:rPr>
          <w:color w:val="111111"/>
          <w:sz w:val="28"/>
          <w:szCs w:val="28"/>
          <w:shd w:val="clear" w:color="auto" w:fill="FFFFFF"/>
          <w:lang w:val="uk-UA"/>
        </w:rPr>
        <w:t>які пропускали уроки та</w:t>
      </w:r>
      <w:r w:rsidR="00C45985">
        <w:rPr>
          <w:color w:val="111111"/>
          <w:sz w:val="28"/>
          <w:szCs w:val="28"/>
          <w:shd w:val="clear" w:color="auto" w:fill="FFFFFF"/>
          <w:lang w:val="uk-UA"/>
        </w:rPr>
        <w:t xml:space="preserve">             </w:t>
      </w:r>
      <w:r w:rsidR="00907119">
        <w:rPr>
          <w:color w:val="111111"/>
          <w:sz w:val="28"/>
          <w:szCs w:val="28"/>
          <w:shd w:val="clear" w:color="auto" w:fill="FFFFFF"/>
          <w:lang w:val="uk-UA"/>
        </w:rPr>
        <w:t xml:space="preserve"> не виконували завдання проводили бесіди </w:t>
      </w:r>
      <w:r w:rsidR="00C45985">
        <w:rPr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="00907119">
        <w:rPr>
          <w:color w:val="111111"/>
          <w:sz w:val="28"/>
          <w:szCs w:val="28"/>
          <w:shd w:val="clear" w:color="auto" w:fill="FFFFFF"/>
          <w:lang w:val="uk-UA"/>
        </w:rPr>
        <w:t xml:space="preserve">та </w:t>
      </w:r>
      <w:r w:rsidRPr="00950F4C">
        <w:rPr>
          <w:color w:val="111111"/>
          <w:sz w:val="28"/>
          <w:szCs w:val="28"/>
          <w:shd w:val="clear" w:color="auto" w:fill="FFFFFF"/>
          <w:lang w:val="uk-UA"/>
        </w:rPr>
        <w:t xml:space="preserve"> інформу</w:t>
      </w:r>
      <w:r w:rsidR="00907119">
        <w:rPr>
          <w:color w:val="111111"/>
          <w:sz w:val="28"/>
          <w:szCs w:val="28"/>
          <w:shd w:val="clear" w:color="auto" w:fill="FFFFFF"/>
          <w:lang w:val="uk-UA"/>
        </w:rPr>
        <w:t>вали батьків.</w:t>
      </w:r>
    </w:p>
    <w:p w:rsidR="00ED67EE" w:rsidRDefault="00ED67EE" w:rsidP="00ED67EE">
      <w:pPr>
        <w:ind w:firstLine="851"/>
        <w:jc w:val="both"/>
        <w:rPr>
          <w:color w:val="111111"/>
          <w:sz w:val="28"/>
          <w:szCs w:val="28"/>
          <w:shd w:val="clear" w:color="auto" w:fill="FFFFFF"/>
          <w:lang w:val="uk-UA"/>
        </w:rPr>
      </w:pPr>
      <w:r>
        <w:rPr>
          <w:color w:val="111111"/>
          <w:sz w:val="28"/>
          <w:szCs w:val="28"/>
          <w:shd w:val="clear" w:color="auto" w:fill="FFFFFF"/>
          <w:lang w:val="uk-UA"/>
        </w:rPr>
        <w:t xml:space="preserve">Таким  чином, </w:t>
      </w:r>
      <w:r w:rsidRPr="00ED67EE">
        <w:rPr>
          <w:color w:val="111111"/>
          <w:sz w:val="28"/>
          <w:szCs w:val="28"/>
          <w:shd w:val="clear" w:color="auto" w:fill="FFFFFF"/>
          <w:lang w:val="uk-UA"/>
        </w:rPr>
        <w:t xml:space="preserve">навчання з використанням технологій дистанційного навчання </w:t>
      </w:r>
      <w:r w:rsidR="00C45985">
        <w:rPr>
          <w:color w:val="111111"/>
          <w:sz w:val="28"/>
          <w:szCs w:val="28"/>
          <w:shd w:val="clear" w:color="auto" w:fill="FFFFFF"/>
          <w:lang w:val="uk-UA"/>
        </w:rPr>
        <w:t>проводилося</w:t>
      </w:r>
      <w:r w:rsidRPr="00ED67EE">
        <w:rPr>
          <w:color w:val="111111"/>
          <w:sz w:val="28"/>
          <w:szCs w:val="28"/>
          <w:shd w:val="clear" w:color="auto" w:fill="FFFFFF"/>
          <w:lang w:val="uk-UA"/>
        </w:rPr>
        <w:t xml:space="preserve"> відповідно чинного законодавства, але потребує подальшого вдосконалення взаємозв’язку вчителів та учнів, шляхом опанування сучасних, нових методів та форм дистанційного навчання, </w:t>
      </w:r>
      <w:r w:rsidR="00C45985">
        <w:rPr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Pr="00ED67EE">
        <w:rPr>
          <w:color w:val="111111"/>
          <w:sz w:val="28"/>
          <w:szCs w:val="28"/>
          <w:shd w:val="clear" w:color="auto" w:fill="FFFFFF"/>
          <w:lang w:val="uk-UA"/>
        </w:rPr>
        <w:t xml:space="preserve">поліпшення матеріально-технічного забезпечення як вчителів (камери, мікрофони) так і учнів (безперебійна робота </w:t>
      </w:r>
      <w:proofErr w:type="spellStart"/>
      <w:r w:rsidRPr="00ED67EE">
        <w:rPr>
          <w:color w:val="111111"/>
          <w:sz w:val="28"/>
          <w:szCs w:val="28"/>
          <w:shd w:val="clear" w:color="auto" w:fill="FFFFFF"/>
          <w:lang w:val="uk-UA"/>
        </w:rPr>
        <w:t>інтернету</w:t>
      </w:r>
      <w:proofErr w:type="spellEnd"/>
      <w:r w:rsidRPr="00ED67EE">
        <w:rPr>
          <w:color w:val="111111"/>
          <w:sz w:val="28"/>
          <w:szCs w:val="28"/>
          <w:shd w:val="clear" w:color="auto" w:fill="FFFFFF"/>
          <w:lang w:val="uk-UA"/>
        </w:rPr>
        <w:t>, забезпеченість необхідними технічними засобами).</w:t>
      </w:r>
    </w:p>
    <w:p w:rsidR="00CD31CC" w:rsidRDefault="00C53495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Результативність роботи з обдарованими учнями</w:t>
      </w:r>
    </w:p>
    <w:p w:rsidR="00CD31CC" w:rsidRDefault="00C53495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 в ліцеї проводилася робота із залучення учнів до науково-дослідницької діяльності та участі (дистанційно) у Всеукраїнських учнівських олімпіад з базових дисциплін.</w:t>
      </w:r>
    </w:p>
    <w:p w:rsidR="00CD31CC" w:rsidRDefault="00C53495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плану роботи ліцею в жовтні-листопаді було проведено  І етап Всеукраїнських олімпіад, виявлено переможців та організовано підготовку учнівських команд до участі у ІІ етапі олімпіад з базових дисциплін. </w:t>
      </w:r>
    </w:p>
    <w:p w:rsidR="00CD31CC" w:rsidRDefault="00C53495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листопаді – грудні 2022 року серед учнів 8 – 11 класів закладів загальної середньої освіти обласного та державного підпорядкування було проведено  ІІ етап Всеукраїнських учнівських олімпіад з базових дисциплін.</w:t>
      </w:r>
    </w:p>
    <w:p w:rsidR="00CD31CC" w:rsidRDefault="00C53495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У ІІ </w:t>
      </w:r>
      <w:proofErr w:type="spellStart"/>
      <w:r>
        <w:rPr>
          <w:sz w:val="28"/>
          <w:szCs w:val="28"/>
        </w:rPr>
        <w:t>етапі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олімпіад</w:t>
      </w:r>
      <w:proofErr w:type="spellEnd"/>
      <w:r>
        <w:rPr>
          <w:sz w:val="28"/>
          <w:szCs w:val="28"/>
        </w:rPr>
        <w:t xml:space="preserve"> із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предметів</w:t>
      </w:r>
      <w:proofErr w:type="spellEnd"/>
      <w:r>
        <w:rPr>
          <w:sz w:val="28"/>
          <w:szCs w:val="28"/>
        </w:rPr>
        <w:t xml:space="preserve"> взяли участь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ліцеї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.                  </w:t>
      </w:r>
      <w:proofErr w:type="spellStart"/>
      <w:r>
        <w:rPr>
          <w:sz w:val="28"/>
          <w:szCs w:val="28"/>
        </w:rPr>
        <w:t>Призові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посіли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ліцеїст</w:t>
      </w:r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складає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85 </w:t>
      </w:r>
      <w:r>
        <w:rPr>
          <w:sz w:val="28"/>
          <w:szCs w:val="28"/>
        </w:rPr>
        <w:t xml:space="preserve">%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ІІ </w:t>
      </w:r>
      <w:proofErr w:type="spellStart"/>
      <w:r>
        <w:rPr>
          <w:sz w:val="28"/>
          <w:szCs w:val="28"/>
        </w:rPr>
        <w:t>етапу</w:t>
      </w:r>
      <w:proofErr w:type="spellEnd"/>
      <w:r>
        <w:rPr>
          <w:sz w:val="28"/>
          <w:szCs w:val="28"/>
        </w:rPr>
        <w:t>.</w:t>
      </w:r>
    </w:p>
    <w:p w:rsidR="00CD31CC" w:rsidRDefault="00C53495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участі  ліцеїстів у ІІ етапі</w:t>
      </w:r>
    </w:p>
    <w:tbl>
      <w:tblPr>
        <w:tblStyle w:val="a4"/>
        <w:tblW w:w="0" w:type="auto"/>
        <w:tblLook w:val="04A0"/>
      </w:tblPr>
      <w:tblGrid>
        <w:gridCol w:w="2093"/>
        <w:gridCol w:w="3402"/>
        <w:gridCol w:w="4075"/>
      </w:tblGrid>
      <w:tr w:rsidR="00CD31CC">
        <w:trPr>
          <w:trHeight w:val="70"/>
        </w:trPr>
        <w:tc>
          <w:tcPr>
            <w:tcW w:w="2093" w:type="dxa"/>
            <w:vAlign w:val="center"/>
          </w:tcPr>
          <w:p w:rsidR="00CD31CC" w:rsidRDefault="00C5349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Предмет</w:t>
            </w:r>
          </w:p>
        </w:tc>
        <w:tc>
          <w:tcPr>
            <w:tcW w:w="3402" w:type="dxa"/>
          </w:tcPr>
          <w:p w:rsidR="00CD31CC" w:rsidRDefault="00C5349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Усього учнів-учасників</w:t>
            </w:r>
          </w:p>
        </w:tc>
        <w:tc>
          <w:tcPr>
            <w:tcW w:w="4075" w:type="dxa"/>
          </w:tcPr>
          <w:p w:rsidR="00CD31CC" w:rsidRDefault="00C5349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учнів-переможців</w:t>
            </w:r>
          </w:p>
        </w:tc>
      </w:tr>
      <w:tr w:rsidR="00CD31CC">
        <w:trPr>
          <w:trHeight w:val="644"/>
        </w:trPr>
        <w:tc>
          <w:tcPr>
            <w:tcW w:w="2093" w:type="dxa"/>
            <w:vAlign w:val="center"/>
          </w:tcPr>
          <w:p w:rsidR="00CD31CC" w:rsidRDefault="00C534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3402" w:type="dxa"/>
            <w:vAlign w:val="center"/>
          </w:tcPr>
          <w:p w:rsidR="00CD31CC" w:rsidRDefault="00C534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075" w:type="dxa"/>
            <w:vAlign w:val="center"/>
          </w:tcPr>
          <w:p w:rsidR="00CD31CC" w:rsidRDefault="00C534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 місце – 2 уч. </w:t>
            </w:r>
          </w:p>
          <w:p w:rsidR="00CD31CC" w:rsidRDefault="00C534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ІІ місце – 2 уч. </w:t>
            </w:r>
          </w:p>
          <w:p w:rsidR="00CD31CC" w:rsidRDefault="00C534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місце – 2 уч.</w:t>
            </w:r>
          </w:p>
        </w:tc>
      </w:tr>
      <w:tr w:rsidR="00CD31CC">
        <w:trPr>
          <w:trHeight w:val="644"/>
        </w:trPr>
        <w:tc>
          <w:tcPr>
            <w:tcW w:w="2093" w:type="dxa"/>
            <w:vAlign w:val="center"/>
          </w:tcPr>
          <w:p w:rsidR="00CD31CC" w:rsidRDefault="00C534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3402" w:type="dxa"/>
            <w:vAlign w:val="center"/>
          </w:tcPr>
          <w:p w:rsidR="00CD31CC" w:rsidRDefault="00C534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075" w:type="dxa"/>
            <w:vAlign w:val="center"/>
          </w:tcPr>
          <w:p w:rsidR="00CD31CC" w:rsidRDefault="00C534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ІІІ місце – 1 уч. </w:t>
            </w:r>
          </w:p>
        </w:tc>
      </w:tr>
      <w:tr w:rsidR="00CD31CC">
        <w:trPr>
          <w:trHeight w:val="644"/>
        </w:trPr>
        <w:tc>
          <w:tcPr>
            <w:tcW w:w="2093" w:type="dxa"/>
            <w:vAlign w:val="center"/>
          </w:tcPr>
          <w:p w:rsidR="00CD31CC" w:rsidRDefault="00C534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3402" w:type="dxa"/>
            <w:vAlign w:val="center"/>
          </w:tcPr>
          <w:p w:rsidR="00CD31CC" w:rsidRDefault="00C534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075" w:type="dxa"/>
            <w:vAlign w:val="center"/>
          </w:tcPr>
          <w:p w:rsidR="00CD31CC" w:rsidRDefault="00C534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 місце – 1 уч. </w:t>
            </w:r>
          </w:p>
          <w:p w:rsidR="00CD31CC" w:rsidRDefault="00C534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ІІ місце – 2 уч. </w:t>
            </w:r>
          </w:p>
          <w:p w:rsidR="00CD31CC" w:rsidRDefault="00C534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місце – 2 уч.</w:t>
            </w:r>
          </w:p>
        </w:tc>
      </w:tr>
      <w:tr w:rsidR="00CD31CC">
        <w:trPr>
          <w:trHeight w:val="644"/>
        </w:trPr>
        <w:tc>
          <w:tcPr>
            <w:tcW w:w="2093" w:type="dxa"/>
            <w:vAlign w:val="center"/>
          </w:tcPr>
          <w:p w:rsidR="00CD31CC" w:rsidRDefault="00C534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3402" w:type="dxa"/>
            <w:vAlign w:val="center"/>
          </w:tcPr>
          <w:p w:rsidR="00CD31CC" w:rsidRDefault="00C534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75" w:type="dxa"/>
            <w:vAlign w:val="center"/>
          </w:tcPr>
          <w:p w:rsidR="00CD31CC" w:rsidRDefault="00C534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 місце – 2 уч. </w:t>
            </w:r>
          </w:p>
        </w:tc>
      </w:tr>
    </w:tbl>
    <w:p w:rsidR="00CD31CC" w:rsidRDefault="00CD31CC">
      <w:pPr>
        <w:ind w:firstLine="851"/>
        <w:jc w:val="both"/>
        <w:rPr>
          <w:sz w:val="28"/>
          <w:szCs w:val="28"/>
          <w:lang w:val="uk-UA"/>
        </w:rPr>
      </w:pPr>
    </w:p>
    <w:p w:rsidR="00CD31CC" w:rsidRDefault="00C5349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</w:rPr>
        <w:t>січні-лютому</w:t>
      </w:r>
      <w:proofErr w:type="spellEnd"/>
      <w:r>
        <w:rPr>
          <w:sz w:val="28"/>
          <w:szCs w:val="28"/>
        </w:rPr>
        <w:t xml:space="preserve"> 2023 року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ліцеїсти</w:t>
      </w:r>
      <w:proofErr w:type="spellEnd"/>
      <w:r>
        <w:rPr>
          <w:sz w:val="28"/>
          <w:szCs w:val="28"/>
          <w:lang w:val="uk-UA"/>
        </w:rPr>
        <w:t xml:space="preserve"> – переможці ІІ етапу </w:t>
      </w:r>
      <w:r>
        <w:rPr>
          <w:sz w:val="28"/>
          <w:szCs w:val="28"/>
        </w:rPr>
        <w:t xml:space="preserve"> взяли участь у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ІІІ </w:t>
      </w:r>
      <w:proofErr w:type="spellStart"/>
      <w:r>
        <w:rPr>
          <w:sz w:val="28"/>
          <w:szCs w:val="28"/>
        </w:rPr>
        <w:t>етапі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олімпіад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предметів</w:t>
      </w:r>
      <w:proofErr w:type="spellEnd"/>
      <w:r>
        <w:rPr>
          <w:sz w:val="28"/>
          <w:szCs w:val="28"/>
        </w:rPr>
        <w:t>.</w:t>
      </w:r>
    </w:p>
    <w:p w:rsidR="00CD31CC" w:rsidRDefault="00C53495">
      <w:pPr>
        <w:ind w:firstLine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ліцеї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у ІІІ (</w:t>
      </w:r>
      <w:proofErr w:type="spellStart"/>
      <w:r>
        <w:rPr>
          <w:sz w:val="28"/>
          <w:szCs w:val="28"/>
        </w:rPr>
        <w:t>обласному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етапі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олімпіад</w:t>
      </w:r>
      <w:proofErr w:type="spellEnd"/>
      <w:r>
        <w:rPr>
          <w:sz w:val="28"/>
          <w:szCs w:val="28"/>
        </w:rPr>
        <w:t xml:space="preserve"> із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предметів</w:t>
      </w:r>
      <w:proofErr w:type="spellEnd"/>
      <w:r>
        <w:rPr>
          <w:sz w:val="28"/>
          <w:szCs w:val="28"/>
        </w:rPr>
        <w:t xml:space="preserve"> у 2022/2023 </w:t>
      </w:r>
      <w:proofErr w:type="spellStart"/>
      <w:r>
        <w:rPr>
          <w:sz w:val="28"/>
          <w:szCs w:val="28"/>
        </w:rPr>
        <w:t>навчальному</w:t>
      </w:r>
      <w:proofErr w:type="spellEnd"/>
      <w:r>
        <w:rPr>
          <w:sz w:val="28"/>
          <w:szCs w:val="28"/>
        </w:rPr>
        <w:t xml:space="preserve"> році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  <w:lang w:val="uk-UA"/>
        </w:rPr>
        <w:t>:</w:t>
      </w:r>
    </w:p>
    <w:p w:rsidR="00CD31CC" w:rsidRDefault="00CD31CC">
      <w:pPr>
        <w:ind w:firstLine="426"/>
        <w:jc w:val="both"/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2093"/>
        <w:gridCol w:w="3402"/>
        <w:gridCol w:w="4075"/>
      </w:tblGrid>
      <w:tr w:rsidR="00CD31CC">
        <w:trPr>
          <w:trHeight w:val="70"/>
        </w:trPr>
        <w:tc>
          <w:tcPr>
            <w:tcW w:w="2093" w:type="dxa"/>
            <w:vAlign w:val="center"/>
          </w:tcPr>
          <w:p w:rsidR="00CD31CC" w:rsidRDefault="00C5349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3402" w:type="dxa"/>
          </w:tcPr>
          <w:p w:rsidR="00CD31CC" w:rsidRDefault="00C5349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Усього учнів-учасників</w:t>
            </w:r>
          </w:p>
        </w:tc>
        <w:tc>
          <w:tcPr>
            <w:tcW w:w="4075" w:type="dxa"/>
          </w:tcPr>
          <w:p w:rsidR="00CD31CC" w:rsidRDefault="00C5349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учнів-переможців</w:t>
            </w:r>
          </w:p>
        </w:tc>
      </w:tr>
      <w:tr w:rsidR="00CD31CC" w:rsidRPr="00F34EBE">
        <w:trPr>
          <w:trHeight w:val="644"/>
        </w:trPr>
        <w:tc>
          <w:tcPr>
            <w:tcW w:w="2093" w:type="dxa"/>
            <w:vAlign w:val="center"/>
          </w:tcPr>
          <w:p w:rsidR="00CD31CC" w:rsidRDefault="00C534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3402" w:type="dxa"/>
            <w:vAlign w:val="center"/>
          </w:tcPr>
          <w:p w:rsidR="00CD31CC" w:rsidRDefault="00C534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075" w:type="dxa"/>
            <w:vAlign w:val="center"/>
          </w:tcPr>
          <w:p w:rsidR="00CD31CC" w:rsidRDefault="00C534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ІІ місце – 2 уч. </w:t>
            </w:r>
          </w:p>
          <w:p w:rsidR="00CD31CC" w:rsidRDefault="00C534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місце – 2 уч.</w:t>
            </w:r>
          </w:p>
        </w:tc>
      </w:tr>
      <w:tr w:rsidR="00CD31CC">
        <w:trPr>
          <w:trHeight w:val="644"/>
        </w:trPr>
        <w:tc>
          <w:tcPr>
            <w:tcW w:w="2093" w:type="dxa"/>
            <w:vAlign w:val="center"/>
          </w:tcPr>
          <w:p w:rsidR="00CD31CC" w:rsidRDefault="00C534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3402" w:type="dxa"/>
            <w:vAlign w:val="center"/>
          </w:tcPr>
          <w:p w:rsidR="00CD31CC" w:rsidRDefault="00C534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075" w:type="dxa"/>
            <w:vAlign w:val="center"/>
          </w:tcPr>
          <w:p w:rsidR="00CD31CC" w:rsidRDefault="00C534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місце – 2 уч.</w:t>
            </w:r>
          </w:p>
        </w:tc>
      </w:tr>
      <w:tr w:rsidR="00CD31CC" w:rsidRPr="00F34EBE">
        <w:trPr>
          <w:trHeight w:val="644"/>
        </w:trPr>
        <w:tc>
          <w:tcPr>
            <w:tcW w:w="2093" w:type="dxa"/>
            <w:vAlign w:val="center"/>
          </w:tcPr>
          <w:p w:rsidR="00CD31CC" w:rsidRDefault="00C534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3402" w:type="dxa"/>
            <w:vAlign w:val="center"/>
          </w:tcPr>
          <w:p w:rsidR="00CD31CC" w:rsidRDefault="00C534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75" w:type="dxa"/>
            <w:vAlign w:val="center"/>
          </w:tcPr>
          <w:p w:rsidR="00CD31CC" w:rsidRDefault="00C534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ІІ місце – 1 уч. </w:t>
            </w:r>
          </w:p>
          <w:p w:rsidR="00CD31CC" w:rsidRDefault="00C534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місце – 1 уч.</w:t>
            </w:r>
          </w:p>
        </w:tc>
      </w:tr>
    </w:tbl>
    <w:p w:rsidR="00CD31CC" w:rsidRDefault="00C53495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щодо роботи</w:t>
      </w:r>
      <w:r>
        <w:rPr>
          <w:i/>
          <w:sz w:val="28"/>
          <w:szCs w:val="28"/>
          <w:lang w:val="uk-UA"/>
        </w:rPr>
        <w:t xml:space="preserve">. </w:t>
      </w:r>
      <w:r>
        <w:rPr>
          <w:sz w:val="28"/>
          <w:lang w:val="uk-UA"/>
        </w:rPr>
        <w:t>О</w:t>
      </w:r>
      <w:r>
        <w:rPr>
          <w:sz w:val="28"/>
          <w:szCs w:val="28"/>
          <w:lang w:val="uk-UA"/>
        </w:rPr>
        <w:t>рганізувати протягом навчального року індивідуальну роботу з обдарованими  та здібними учнями на консультаціях, уроках, факультативних заняттях, забезпечувати якісн</w:t>
      </w:r>
      <w:r w:rsidR="00F34EBE">
        <w:rPr>
          <w:sz w:val="28"/>
          <w:szCs w:val="28"/>
          <w:lang w:val="uk-UA"/>
        </w:rPr>
        <w:t xml:space="preserve">у підготовку ліцеїстів до всіх </w:t>
      </w:r>
      <w:r>
        <w:rPr>
          <w:sz w:val="28"/>
          <w:szCs w:val="28"/>
          <w:lang w:val="uk-UA"/>
        </w:rPr>
        <w:t xml:space="preserve">етапів всеукраїнських учнівських олімпіад, конкурсів, змагань. </w:t>
      </w:r>
    </w:p>
    <w:p w:rsidR="00CD31CC" w:rsidRDefault="00C53495">
      <w:pPr>
        <w:widowControl w:val="0"/>
        <w:autoSpaceDE w:val="0"/>
        <w:autoSpaceDN w:val="0"/>
        <w:adjustRightInd w:val="0"/>
        <w:ind w:right="326"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На підставі вищезазначеного</w:t>
      </w:r>
    </w:p>
    <w:p w:rsidR="00CD31CC" w:rsidRDefault="00C534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CD31CC" w:rsidRDefault="00C53495">
      <w:pPr>
        <w:pStyle w:val="a3"/>
        <w:tabs>
          <w:tab w:val="left" w:pos="426"/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Роботу педагогічного колективу ліцею у 2022/2023 навчальному році вважати на задовільному рівні.</w:t>
      </w:r>
    </w:p>
    <w:p w:rsidR="00CD31CC" w:rsidRDefault="00C53495">
      <w:pPr>
        <w:pStyle w:val="a3"/>
        <w:tabs>
          <w:tab w:val="left" w:pos="426"/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Заступнику начальника ліцею з навчальної роботи Кучер Н.Г.:</w:t>
      </w:r>
    </w:p>
    <w:p w:rsidR="002059D0" w:rsidRDefault="00C53495" w:rsidP="002059D0">
      <w:pPr>
        <w:pStyle w:val="a3"/>
        <w:tabs>
          <w:tab w:val="left" w:pos="426"/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4EBE">
        <w:rPr>
          <w:rFonts w:ascii="Times New Roman" w:hAnsi="Times New Roman"/>
          <w:sz w:val="28"/>
          <w:szCs w:val="28"/>
        </w:rPr>
        <w:t>2.1.</w:t>
      </w:r>
      <w:r w:rsidR="00F34EBE">
        <w:rPr>
          <w:sz w:val="28"/>
          <w:szCs w:val="28"/>
        </w:rPr>
        <w:t xml:space="preserve"> </w:t>
      </w:r>
      <w:r w:rsidR="002059D0">
        <w:rPr>
          <w:rFonts w:ascii="Times New Roman" w:hAnsi="Times New Roman"/>
          <w:sz w:val="28"/>
          <w:szCs w:val="28"/>
        </w:rPr>
        <w:t>Проводити персональний моніторинг результативності діяльності вчителів ліцею щодо роботи з обдарованими та здібними учнями.</w:t>
      </w:r>
    </w:p>
    <w:p w:rsidR="00CD31CC" w:rsidRPr="002059D0" w:rsidRDefault="002059D0" w:rsidP="002059D0">
      <w:pPr>
        <w:pStyle w:val="a3"/>
        <w:tabs>
          <w:tab w:val="left" w:pos="426"/>
          <w:tab w:val="left" w:pos="851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2059D0" w:rsidRDefault="00C53495" w:rsidP="002059D0">
      <w:pPr>
        <w:pStyle w:val="a3"/>
        <w:tabs>
          <w:tab w:val="left" w:pos="426"/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2059D0">
        <w:rPr>
          <w:rFonts w:ascii="Times New Roman" w:hAnsi="Times New Roman"/>
          <w:sz w:val="28"/>
          <w:szCs w:val="28"/>
        </w:rPr>
        <w:t>Ураховувати при формуванні профільних класів кадрове забезпечення, матеріально-технічну базу закладу, запити батьків та учнів із урахуванням навчальних досягнень учнів.</w:t>
      </w:r>
    </w:p>
    <w:p w:rsidR="002059D0" w:rsidRDefault="002059D0" w:rsidP="002059D0">
      <w:pPr>
        <w:pStyle w:val="a3"/>
        <w:tabs>
          <w:tab w:val="left" w:pos="426"/>
          <w:tab w:val="left" w:pos="851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Серпень 2023</w:t>
      </w:r>
    </w:p>
    <w:p w:rsidR="00CD31CC" w:rsidRDefault="00C53495">
      <w:pPr>
        <w:tabs>
          <w:tab w:val="left" w:pos="426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</w:rPr>
        <w:t xml:space="preserve">Практичному психологу </w:t>
      </w:r>
      <w:proofErr w:type="gramStart"/>
      <w:r>
        <w:rPr>
          <w:sz w:val="28"/>
          <w:szCs w:val="28"/>
          <w:lang w:val="uk-UA"/>
        </w:rPr>
        <w:t>л</w:t>
      </w:r>
      <w:proofErr w:type="gramEnd"/>
      <w:r>
        <w:rPr>
          <w:sz w:val="28"/>
          <w:szCs w:val="28"/>
          <w:lang w:val="uk-UA"/>
        </w:rPr>
        <w:t>іцею Пугачовій В.В.</w:t>
      </w:r>
    </w:p>
    <w:p w:rsidR="00CD31CC" w:rsidRDefault="00C53495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3.1. П</w:t>
      </w:r>
      <w:proofErr w:type="spellStart"/>
      <w:r>
        <w:rPr>
          <w:sz w:val="28"/>
          <w:szCs w:val="28"/>
        </w:rPr>
        <w:t>роводити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тренінги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бесіди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обдарованими</w:t>
      </w:r>
      <w:proofErr w:type="spellEnd"/>
      <w:r>
        <w:rPr>
          <w:sz w:val="28"/>
          <w:szCs w:val="28"/>
        </w:rPr>
        <w:t xml:space="preserve">, слабо </w:t>
      </w:r>
      <w:proofErr w:type="spellStart"/>
      <w:r>
        <w:rPr>
          <w:sz w:val="28"/>
          <w:szCs w:val="28"/>
        </w:rPr>
        <w:t>встигаючими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учнями</w:t>
      </w:r>
      <w:proofErr w:type="spellEnd"/>
      <w:r>
        <w:rPr>
          <w:sz w:val="28"/>
          <w:szCs w:val="28"/>
        </w:rPr>
        <w:t>.</w:t>
      </w:r>
    </w:p>
    <w:p w:rsidR="00CD31CC" w:rsidRDefault="00C53495">
      <w:pPr>
        <w:pStyle w:val="a3"/>
        <w:tabs>
          <w:tab w:val="left" w:pos="426"/>
          <w:tab w:val="left" w:pos="851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Протягом 2023/2024  навчального року</w:t>
      </w:r>
    </w:p>
    <w:p w:rsidR="00CD31CC" w:rsidRDefault="00C53495">
      <w:pPr>
        <w:tabs>
          <w:tab w:val="left" w:pos="426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Проводити консультації для вчителів-предметників, класних керівників щодо вікових психологічних особливостей учнів, рівня адаптації ліцеїстів</w:t>
      </w:r>
    </w:p>
    <w:p w:rsidR="00CD31CC" w:rsidRDefault="00C53495">
      <w:pPr>
        <w:pStyle w:val="a3"/>
        <w:tabs>
          <w:tab w:val="left" w:pos="426"/>
          <w:tab w:val="left" w:pos="851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Протягом 2023/2024 навчального року</w:t>
      </w:r>
    </w:p>
    <w:p w:rsidR="00CD31CC" w:rsidRDefault="00C53495">
      <w:pPr>
        <w:tabs>
          <w:tab w:val="left" w:pos="426"/>
          <w:tab w:val="left" w:pos="851"/>
        </w:tabs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4. </w:t>
      </w:r>
      <w:r>
        <w:rPr>
          <w:sz w:val="28"/>
          <w:szCs w:val="28"/>
          <w:lang w:val="uk-UA"/>
        </w:rPr>
        <w:t>Атестаційній комісії враховувати під час атестації вчителів рівень навчальних досягнень їх учнів.</w:t>
      </w:r>
    </w:p>
    <w:p w:rsidR="00CD31CC" w:rsidRDefault="00C53495">
      <w:pPr>
        <w:pStyle w:val="a3"/>
        <w:tabs>
          <w:tab w:val="left" w:pos="426"/>
          <w:tab w:val="left" w:pos="851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CD31CC" w:rsidRDefault="00C53495">
      <w:pPr>
        <w:pStyle w:val="a3"/>
        <w:tabs>
          <w:tab w:val="left" w:pos="426"/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Керівнику методичного об’єднання вчителів </w:t>
      </w:r>
      <w:proofErr w:type="spellStart"/>
      <w:r>
        <w:rPr>
          <w:rFonts w:ascii="Times New Roman" w:hAnsi="Times New Roman"/>
          <w:sz w:val="28"/>
          <w:szCs w:val="28"/>
        </w:rPr>
        <w:t>Гандзі</w:t>
      </w:r>
      <w:proofErr w:type="spellEnd"/>
      <w:r>
        <w:rPr>
          <w:rFonts w:ascii="Times New Roman" w:hAnsi="Times New Roman"/>
          <w:sz w:val="28"/>
          <w:szCs w:val="28"/>
        </w:rPr>
        <w:t xml:space="preserve"> І.В. спланувати заходи по роботі з обдарованими учнями</w:t>
      </w:r>
    </w:p>
    <w:p w:rsidR="00CD31CC" w:rsidRDefault="00C53495">
      <w:pPr>
        <w:tabs>
          <w:tab w:val="left" w:pos="426"/>
          <w:tab w:val="left" w:pos="851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15.09. 2023</w:t>
      </w:r>
    </w:p>
    <w:p w:rsidR="00CD31CC" w:rsidRDefault="00C53495">
      <w:pPr>
        <w:pStyle w:val="a3"/>
        <w:tabs>
          <w:tab w:val="left" w:pos="426"/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Учителям ліцею:</w:t>
      </w:r>
    </w:p>
    <w:p w:rsidR="00CD31CC" w:rsidRDefault="00C53495">
      <w:pPr>
        <w:pStyle w:val="a3"/>
        <w:tabs>
          <w:tab w:val="left" w:pos="426"/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Забезпечити виконання вимог Державного стандарту базової та повної загальної середньої освіти. </w:t>
      </w:r>
    </w:p>
    <w:p w:rsidR="00CD31CC" w:rsidRDefault="00C53495">
      <w:pPr>
        <w:pStyle w:val="a3"/>
        <w:tabs>
          <w:tab w:val="left" w:pos="426"/>
          <w:tab w:val="left" w:pos="851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CD31CC" w:rsidRDefault="00F34EB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C53495">
        <w:rPr>
          <w:rFonts w:ascii="Times New Roman" w:hAnsi="Times New Roman"/>
          <w:sz w:val="28"/>
          <w:szCs w:val="28"/>
        </w:rPr>
        <w:t>Практикувати в системі навчальної роботи відпрацювання тестів із завданнями відкритого типу, з метою підготовки учнів до ЗНО.</w:t>
      </w:r>
    </w:p>
    <w:p w:rsidR="00CD31CC" w:rsidRDefault="00C53495">
      <w:pPr>
        <w:tabs>
          <w:tab w:val="left" w:pos="426"/>
          <w:tab w:val="left" w:pos="851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CD31CC" w:rsidRDefault="00C53495">
      <w:pPr>
        <w:pStyle w:val="a3"/>
        <w:tabs>
          <w:tab w:val="left" w:pos="426"/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Класним керівникам аналізувати та ознайомлювати батьків з результатами моніторингу навчальних досягнень учнів.</w:t>
      </w:r>
    </w:p>
    <w:p w:rsidR="00CD31CC" w:rsidRDefault="00C53495">
      <w:pPr>
        <w:pStyle w:val="a3"/>
        <w:tabs>
          <w:tab w:val="left" w:pos="426"/>
          <w:tab w:val="left" w:pos="851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CD31CC" w:rsidRDefault="00C53495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Педагогу-організатору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Шорко</w:t>
      </w:r>
      <w:proofErr w:type="spellEnd"/>
      <w:r>
        <w:rPr>
          <w:sz w:val="28"/>
          <w:szCs w:val="28"/>
        </w:rPr>
        <w:t xml:space="preserve"> О.А. </w:t>
      </w:r>
      <w:proofErr w:type="spellStart"/>
      <w:r>
        <w:rPr>
          <w:sz w:val="28"/>
          <w:szCs w:val="28"/>
        </w:rPr>
        <w:t>спланувати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проводити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виставки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творчих</w:t>
      </w:r>
      <w:proofErr w:type="spellEnd"/>
      <w:r>
        <w:rPr>
          <w:sz w:val="28"/>
          <w:szCs w:val="28"/>
        </w:rPr>
        <w:t xml:space="preserve"> робіт </w:t>
      </w:r>
      <w:proofErr w:type="spellStart"/>
      <w:r>
        <w:rPr>
          <w:sz w:val="28"/>
          <w:szCs w:val="28"/>
        </w:rPr>
        <w:t>ліцеї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спрямовані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виявлення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обдарованих</w:t>
      </w:r>
      <w:proofErr w:type="spellEnd"/>
      <w:r>
        <w:rPr>
          <w:sz w:val="28"/>
          <w:szCs w:val="28"/>
        </w:rPr>
        <w:t xml:space="preserve"> учнів. </w:t>
      </w:r>
    </w:p>
    <w:p w:rsidR="00CD31CC" w:rsidRDefault="00C53495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CD31CC" w:rsidRDefault="00C53495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9. </w:t>
      </w:r>
      <w:r>
        <w:rPr>
          <w:sz w:val="28"/>
          <w:szCs w:val="28"/>
        </w:rPr>
        <w:t xml:space="preserve">Контроль за виконанням наказу покласти на заступника начальника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іцею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навчальної роботи Кучер Н.Г.</w:t>
      </w:r>
    </w:p>
    <w:p w:rsidR="00CD31CC" w:rsidRDefault="00CD31C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34EBE" w:rsidRDefault="00F34EB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D31CC" w:rsidRDefault="00C5349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ліцею                                                            Сергій ФОРОСТОВЕЦЬ</w:t>
      </w:r>
    </w:p>
    <w:p w:rsidR="00CD31CC" w:rsidRPr="00F34EBE" w:rsidRDefault="00C53495">
      <w:pPr>
        <w:spacing w:line="360" w:lineRule="auto"/>
        <w:rPr>
          <w:sz w:val="28"/>
          <w:szCs w:val="28"/>
          <w:lang w:val="uk-UA"/>
        </w:rPr>
      </w:pPr>
      <w:r w:rsidRPr="00F34EBE">
        <w:rPr>
          <w:szCs w:val="28"/>
          <w:lang w:val="uk-UA"/>
        </w:rPr>
        <w:t>Анастасія Дановська, 725-84-54</w:t>
      </w:r>
    </w:p>
    <w:p w:rsidR="00CD31CC" w:rsidRPr="00F34EBE" w:rsidRDefault="00C53495">
      <w:pPr>
        <w:rPr>
          <w:sz w:val="22"/>
          <w:szCs w:val="28"/>
          <w:lang w:val="uk-UA"/>
        </w:rPr>
      </w:pPr>
      <w:r w:rsidRPr="00F34EBE">
        <w:rPr>
          <w:sz w:val="22"/>
          <w:szCs w:val="28"/>
          <w:lang w:val="uk-UA"/>
        </w:rPr>
        <w:t xml:space="preserve">З наказом № </w:t>
      </w:r>
      <w:r w:rsidR="00F34EBE" w:rsidRPr="00F34EBE">
        <w:rPr>
          <w:sz w:val="22"/>
          <w:szCs w:val="28"/>
          <w:lang w:val="uk-UA"/>
        </w:rPr>
        <w:t>63</w:t>
      </w:r>
      <w:r w:rsidRPr="00F34EBE">
        <w:rPr>
          <w:sz w:val="22"/>
          <w:szCs w:val="28"/>
          <w:lang w:val="uk-UA"/>
        </w:rPr>
        <w:t xml:space="preserve"> ознайомлені: </w:t>
      </w:r>
    </w:p>
    <w:tbl>
      <w:tblPr>
        <w:tblW w:w="9745" w:type="dxa"/>
        <w:tblInd w:w="108" w:type="dxa"/>
        <w:tblLayout w:type="fixed"/>
        <w:tblLook w:val="04A0"/>
      </w:tblPr>
      <w:tblGrid>
        <w:gridCol w:w="1985"/>
        <w:gridCol w:w="1134"/>
        <w:gridCol w:w="2126"/>
        <w:gridCol w:w="1276"/>
        <w:gridCol w:w="1984"/>
        <w:gridCol w:w="1240"/>
      </w:tblGrid>
      <w:tr w:rsidR="00CD31CC" w:rsidTr="00026BF7">
        <w:tc>
          <w:tcPr>
            <w:tcW w:w="1985" w:type="dxa"/>
            <w:shd w:val="clear" w:color="auto" w:fill="auto"/>
          </w:tcPr>
          <w:p w:rsidR="00CD31CC" w:rsidRPr="00026BF7" w:rsidRDefault="00C53495">
            <w:pPr>
              <w:spacing w:line="360" w:lineRule="auto"/>
              <w:rPr>
                <w:sz w:val="22"/>
                <w:szCs w:val="28"/>
                <w:lang w:val="uk-UA"/>
              </w:rPr>
            </w:pPr>
            <w:r w:rsidRPr="00026BF7">
              <w:rPr>
                <w:sz w:val="22"/>
                <w:szCs w:val="28"/>
                <w:lang w:val="uk-UA"/>
              </w:rPr>
              <w:t>Кучер Н.Г.</w:t>
            </w:r>
          </w:p>
        </w:tc>
        <w:tc>
          <w:tcPr>
            <w:tcW w:w="1134" w:type="dxa"/>
            <w:shd w:val="clear" w:color="auto" w:fill="auto"/>
          </w:tcPr>
          <w:p w:rsidR="00CD31CC" w:rsidRPr="00026BF7" w:rsidRDefault="00C53495">
            <w:pPr>
              <w:tabs>
                <w:tab w:val="left" w:pos="284"/>
              </w:tabs>
              <w:spacing w:line="360" w:lineRule="auto"/>
              <w:rPr>
                <w:sz w:val="22"/>
                <w:szCs w:val="28"/>
                <w:lang w:val="uk-UA"/>
              </w:rPr>
            </w:pPr>
            <w:r w:rsidRPr="00026BF7">
              <w:rPr>
                <w:sz w:val="22"/>
                <w:szCs w:val="28"/>
                <w:lang w:val="uk-UA"/>
              </w:rPr>
              <w:t>________</w:t>
            </w:r>
          </w:p>
        </w:tc>
        <w:tc>
          <w:tcPr>
            <w:tcW w:w="2126" w:type="dxa"/>
            <w:shd w:val="clear" w:color="auto" w:fill="auto"/>
          </w:tcPr>
          <w:p w:rsidR="00CD31CC" w:rsidRPr="00026BF7" w:rsidRDefault="00C53495">
            <w:pPr>
              <w:spacing w:line="360" w:lineRule="auto"/>
              <w:rPr>
                <w:sz w:val="22"/>
                <w:szCs w:val="28"/>
                <w:lang w:val="uk-UA"/>
              </w:rPr>
            </w:pPr>
            <w:r w:rsidRPr="00026BF7">
              <w:rPr>
                <w:sz w:val="22"/>
                <w:szCs w:val="28"/>
                <w:lang w:val="uk-UA"/>
              </w:rPr>
              <w:t>Земницька О.В.</w:t>
            </w:r>
          </w:p>
        </w:tc>
        <w:tc>
          <w:tcPr>
            <w:tcW w:w="1276" w:type="dxa"/>
          </w:tcPr>
          <w:p w:rsidR="00CD31CC" w:rsidRPr="00026BF7" w:rsidRDefault="00C53495">
            <w:pPr>
              <w:tabs>
                <w:tab w:val="left" w:pos="284"/>
              </w:tabs>
              <w:spacing w:line="360" w:lineRule="auto"/>
              <w:rPr>
                <w:sz w:val="22"/>
                <w:szCs w:val="28"/>
                <w:lang w:val="uk-UA"/>
              </w:rPr>
            </w:pPr>
            <w:r w:rsidRPr="00026BF7">
              <w:rPr>
                <w:sz w:val="22"/>
                <w:szCs w:val="28"/>
                <w:lang w:val="uk-UA"/>
              </w:rPr>
              <w:t>________</w:t>
            </w:r>
          </w:p>
        </w:tc>
        <w:tc>
          <w:tcPr>
            <w:tcW w:w="1984" w:type="dxa"/>
          </w:tcPr>
          <w:p w:rsidR="00CD31CC" w:rsidRPr="00026BF7" w:rsidRDefault="00C53495">
            <w:pPr>
              <w:spacing w:line="360" w:lineRule="auto"/>
              <w:rPr>
                <w:sz w:val="22"/>
                <w:szCs w:val="28"/>
                <w:lang w:val="uk-UA"/>
              </w:rPr>
            </w:pPr>
            <w:r w:rsidRPr="00026BF7">
              <w:rPr>
                <w:sz w:val="22"/>
                <w:szCs w:val="28"/>
                <w:lang w:val="uk-UA"/>
              </w:rPr>
              <w:t>Пугачова В.В.</w:t>
            </w:r>
          </w:p>
        </w:tc>
        <w:tc>
          <w:tcPr>
            <w:tcW w:w="1240" w:type="dxa"/>
            <w:shd w:val="clear" w:color="auto" w:fill="auto"/>
          </w:tcPr>
          <w:p w:rsidR="00CD31CC" w:rsidRPr="00026BF7" w:rsidRDefault="00C53495">
            <w:pPr>
              <w:tabs>
                <w:tab w:val="left" w:pos="284"/>
              </w:tabs>
              <w:spacing w:line="360" w:lineRule="auto"/>
              <w:rPr>
                <w:sz w:val="22"/>
                <w:szCs w:val="28"/>
                <w:lang w:val="uk-UA"/>
              </w:rPr>
            </w:pPr>
            <w:r w:rsidRPr="00026BF7">
              <w:rPr>
                <w:sz w:val="22"/>
                <w:szCs w:val="28"/>
                <w:lang w:val="uk-UA"/>
              </w:rPr>
              <w:t>________</w:t>
            </w:r>
          </w:p>
        </w:tc>
      </w:tr>
      <w:tr w:rsidR="00CD31CC" w:rsidTr="00026BF7">
        <w:tc>
          <w:tcPr>
            <w:tcW w:w="1985" w:type="dxa"/>
            <w:shd w:val="clear" w:color="auto" w:fill="auto"/>
          </w:tcPr>
          <w:p w:rsidR="00CD31CC" w:rsidRPr="00026BF7" w:rsidRDefault="00C53495">
            <w:pPr>
              <w:spacing w:line="360" w:lineRule="auto"/>
              <w:rPr>
                <w:sz w:val="22"/>
                <w:szCs w:val="28"/>
                <w:lang w:val="uk-UA"/>
              </w:rPr>
            </w:pPr>
            <w:r w:rsidRPr="00026BF7">
              <w:rPr>
                <w:sz w:val="22"/>
                <w:szCs w:val="28"/>
                <w:lang w:val="uk-UA"/>
              </w:rPr>
              <w:t>Сагайдачний В.П</w:t>
            </w:r>
          </w:p>
        </w:tc>
        <w:tc>
          <w:tcPr>
            <w:tcW w:w="1134" w:type="dxa"/>
            <w:shd w:val="clear" w:color="auto" w:fill="auto"/>
          </w:tcPr>
          <w:p w:rsidR="00CD31CC" w:rsidRPr="00026BF7" w:rsidRDefault="00C53495">
            <w:pPr>
              <w:tabs>
                <w:tab w:val="left" w:pos="284"/>
              </w:tabs>
              <w:spacing w:line="360" w:lineRule="auto"/>
              <w:rPr>
                <w:sz w:val="22"/>
                <w:szCs w:val="28"/>
                <w:lang w:val="uk-UA"/>
              </w:rPr>
            </w:pPr>
            <w:r w:rsidRPr="00026BF7">
              <w:rPr>
                <w:sz w:val="22"/>
                <w:szCs w:val="28"/>
                <w:lang w:val="uk-UA"/>
              </w:rPr>
              <w:t>________</w:t>
            </w:r>
          </w:p>
        </w:tc>
        <w:tc>
          <w:tcPr>
            <w:tcW w:w="2126" w:type="dxa"/>
            <w:shd w:val="clear" w:color="auto" w:fill="auto"/>
          </w:tcPr>
          <w:p w:rsidR="00CD31CC" w:rsidRPr="00026BF7" w:rsidRDefault="00C53495">
            <w:pPr>
              <w:spacing w:line="360" w:lineRule="auto"/>
              <w:rPr>
                <w:sz w:val="22"/>
                <w:szCs w:val="28"/>
                <w:lang w:val="uk-UA"/>
              </w:rPr>
            </w:pPr>
            <w:r w:rsidRPr="00026BF7">
              <w:rPr>
                <w:sz w:val="22"/>
                <w:szCs w:val="28"/>
                <w:lang w:val="uk-UA"/>
              </w:rPr>
              <w:t xml:space="preserve">Зуєва І.В. </w:t>
            </w:r>
          </w:p>
        </w:tc>
        <w:tc>
          <w:tcPr>
            <w:tcW w:w="1276" w:type="dxa"/>
          </w:tcPr>
          <w:p w:rsidR="00CD31CC" w:rsidRPr="00026BF7" w:rsidRDefault="00C53495">
            <w:pPr>
              <w:tabs>
                <w:tab w:val="left" w:pos="284"/>
              </w:tabs>
              <w:spacing w:line="360" w:lineRule="auto"/>
              <w:rPr>
                <w:sz w:val="22"/>
                <w:szCs w:val="28"/>
                <w:lang w:val="uk-UA"/>
              </w:rPr>
            </w:pPr>
            <w:r w:rsidRPr="00026BF7">
              <w:rPr>
                <w:sz w:val="22"/>
                <w:szCs w:val="28"/>
                <w:lang w:val="uk-UA"/>
              </w:rPr>
              <w:t>________</w:t>
            </w:r>
          </w:p>
        </w:tc>
        <w:tc>
          <w:tcPr>
            <w:tcW w:w="1984" w:type="dxa"/>
          </w:tcPr>
          <w:p w:rsidR="00CD31CC" w:rsidRPr="00026BF7" w:rsidRDefault="00C53495">
            <w:pPr>
              <w:spacing w:line="360" w:lineRule="auto"/>
              <w:rPr>
                <w:sz w:val="22"/>
                <w:szCs w:val="28"/>
                <w:lang w:val="uk-UA"/>
              </w:rPr>
            </w:pPr>
            <w:r w:rsidRPr="00026BF7">
              <w:rPr>
                <w:sz w:val="22"/>
                <w:szCs w:val="28"/>
                <w:lang w:val="uk-UA"/>
              </w:rPr>
              <w:t>Сліпко К.О.</w:t>
            </w:r>
          </w:p>
        </w:tc>
        <w:tc>
          <w:tcPr>
            <w:tcW w:w="1240" w:type="dxa"/>
            <w:shd w:val="clear" w:color="auto" w:fill="auto"/>
          </w:tcPr>
          <w:p w:rsidR="00CD31CC" w:rsidRPr="00026BF7" w:rsidRDefault="00C53495">
            <w:pPr>
              <w:tabs>
                <w:tab w:val="left" w:pos="284"/>
              </w:tabs>
              <w:spacing w:line="360" w:lineRule="auto"/>
              <w:rPr>
                <w:sz w:val="22"/>
                <w:szCs w:val="28"/>
                <w:lang w:val="uk-UA"/>
              </w:rPr>
            </w:pPr>
            <w:r w:rsidRPr="00026BF7">
              <w:rPr>
                <w:sz w:val="22"/>
                <w:szCs w:val="28"/>
                <w:lang w:val="uk-UA"/>
              </w:rPr>
              <w:t>________</w:t>
            </w:r>
          </w:p>
        </w:tc>
      </w:tr>
      <w:tr w:rsidR="00CD31CC" w:rsidTr="00026BF7">
        <w:tc>
          <w:tcPr>
            <w:tcW w:w="1985" w:type="dxa"/>
            <w:shd w:val="clear" w:color="auto" w:fill="auto"/>
          </w:tcPr>
          <w:p w:rsidR="00CD31CC" w:rsidRPr="00026BF7" w:rsidRDefault="00C53495">
            <w:pPr>
              <w:spacing w:line="360" w:lineRule="auto"/>
              <w:rPr>
                <w:sz w:val="22"/>
                <w:szCs w:val="28"/>
                <w:lang w:val="uk-UA"/>
              </w:rPr>
            </w:pPr>
            <w:r w:rsidRPr="00026BF7">
              <w:rPr>
                <w:sz w:val="22"/>
                <w:szCs w:val="28"/>
                <w:lang w:val="uk-UA"/>
              </w:rPr>
              <w:t>Величко С.Л.</w:t>
            </w:r>
          </w:p>
        </w:tc>
        <w:tc>
          <w:tcPr>
            <w:tcW w:w="1134" w:type="dxa"/>
            <w:shd w:val="clear" w:color="auto" w:fill="auto"/>
          </w:tcPr>
          <w:p w:rsidR="00CD31CC" w:rsidRPr="00026BF7" w:rsidRDefault="00C53495">
            <w:pPr>
              <w:tabs>
                <w:tab w:val="left" w:pos="284"/>
              </w:tabs>
              <w:spacing w:line="360" w:lineRule="auto"/>
              <w:rPr>
                <w:sz w:val="22"/>
                <w:szCs w:val="28"/>
                <w:lang w:val="uk-UA"/>
              </w:rPr>
            </w:pPr>
            <w:r w:rsidRPr="00026BF7">
              <w:rPr>
                <w:sz w:val="22"/>
                <w:szCs w:val="28"/>
                <w:lang w:val="uk-UA"/>
              </w:rPr>
              <w:t>________</w:t>
            </w:r>
          </w:p>
        </w:tc>
        <w:tc>
          <w:tcPr>
            <w:tcW w:w="2126" w:type="dxa"/>
            <w:shd w:val="clear" w:color="auto" w:fill="auto"/>
          </w:tcPr>
          <w:p w:rsidR="00CD31CC" w:rsidRPr="00026BF7" w:rsidRDefault="00C53495">
            <w:pPr>
              <w:spacing w:line="360" w:lineRule="auto"/>
              <w:rPr>
                <w:sz w:val="22"/>
                <w:szCs w:val="28"/>
                <w:lang w:val="uk-UA"/>
              </w:rPr>
            </w:pPr>
            <w:r w:rsidRPr="00026BF7">
              <w:rPr>
                <w:sz w:val="22"/>
                <w:szCs w:val="28"/>
                <w:lang w:val="uk-UA"/>
              </w:rPr>
              <w:t>Іваненко Д.В.</w:t>
            </w:r>
          </w:p>
        </w:tc>
        <w:tc>
          <w:tcPr>
            <w:tcW w:w="1276" w:type="dxa"/>
          </w:tcPr>
          <w:p w:rsidR="00CD31CC" w:rsidRPr="00026BF7" w:rsidRDefault="00C53495">
            <w:pPr>
              <w:tabs>
                <w:tab w:val="left" w:pos="284"/>
              </w:tabs>
              <w:spacing w:line="360" w:lineRule="auto"/>
              <w:rPr>
                <w:sz w:val="22"/>
                <w:szCs w:val="28"/>
                <w:lang w:val="uk-UA"/>
              </w:rPr>
            </w:pPr>
            <w:r w:rsidRPr="00026BF7">
              <w:rPr>
                <w:sz w:val="22"/>
                <w:szCs w:val="28"/>
                <w:lang w:val="uk-UA"/>
              </w:rPr>
              <w:t>________</w:t>
            </w:r>
          </w:p>
        </w:tc>
        <w:tc>
          <w:tcPr>
            <w:tcW w:w="1984" w:type="dxa"/>
          </w:tcPr>
          <w:p w:rsidR="00CD31CC" w:rsidRPr="00026BF7" w:rsidRDefault="00C53495">
            <w:pPr>
              <w:tabs>
                <w:tab w:val="left" w:pos="284"/>
              </w:tabs>
              <w:spacing w:line="360" w:lineRule="auto"/>
              <w:rPr>
                <w:sz w:val="22"/>
                <w:szCs w:val="28"/>
                <w:lang w:val="uk-UA"/>
              </w:rPr>
            </w:pPr>
            <w:r w:rsidRPr="00026BF7">
              <w:rPr>
                <w:sz w:val="22"/>
                <w:szCs w:val="28"/>
                <w:lang w:val="uk-UA"/>
              </w:rPr>
              <w:t>Уланова Т.В.</w:t>
            </w:r>
          </w:p>
        </w:tc>
        <w:tc>
          <w:tcPr>
            <w:tcW w:w="1240" w:type="dxa"/>
            <w:shd w:val="clear" w:color="auto" w:fill="auto"/>
          </w:tcPr>
          <w:p w:rsidR="00CD31CC" w:rsidRPr="00026BF7" w:rsidRDefault="00C53495">
            <w:pPr>
              <w:tabs>
                <w:tab w:val="left" w:pos="284"/>
              </w:tabs>
              <w:spacing w:line="360" w:lineRule="auto"/>
              <w:rPr>
                <w:sz w:val="22"/>
                <w:szCs w:val="28"/>
                <w:lang w:val="uk-UA"/>
              </w:rPr>
            </w:pPr>
            <w:r w:rsidRPr="00026BF7">
              <w:rPr>
                <w:sz w:val="22"/>
                <w:szCs w:val="28"/>
                <w:lang w:val="uk-UA"/>
              </w:rPr>
              <w:t>________</w:t>
            </w:r>
          </w:p>
        </w:tc>
      </w:tr>
      <w:tr w:rsidR="00CD31CC" w:rsidTr="00026BF7">
        <w:tc>
          <w:tcPr>
            <w:tcW w:w="1985" w:type="dxa"/>
            <w:shd w:val="clear" w:color="auto" w:fill="auto"/>
          </w:tcPr>
          <w:p w:rsidR="00CD31CC" w:rsidRPr="00026BF7" w:rsidRDefault="00C53495">
            <w:pPr>
              <w:spacing w:line="360" w:lineRule="auto"/>
              <w:rPr>
                <w:sz w:val="22"/>
                <w:szCs w:val="28"/>
                <w:lang w:val="uk-UA"/>
              </w:rPr>
            </w:pPr>
            <w:r w:rsidRPr="00026BF7">
              <w:rPr>
                <w:sz w:val="22"/>
                <w:szCs w:val="28"/>
                <w:lang w:val="uk-UA"/>
              </w:rPr>
              <w:t>Гандзя І.В.</w:t>
            </w:r>
          </w:p>
        </w:tc>
        <w:tc>
          <w:tcPr>
            <w:tcW w:w="1134" w:type="dxa"/>
            <w:shd w:val="clear" w:color="auto" w:fill="auto"/>
          </w:tcPr>
          <w:p w:rsidR="00CD31CC" w:rsidRPr="00026BF7" w:rsidRDefault="00C53495">
            <w:pPr>
              <w:tabs>
                <w:tab w:val="left" w:pos="284"/>
              </w:tabs>
              <w:spacing w:line="360" w:lineRule="auto"/>
              <w:rPr>
                <w:sz w:val="22"/>
                <w:szCs w:val="28"/>
                <w:lang w:val="uk-UA"/>
              </w:rPr>
            </w:pPr>
            <w:r w:rsidRPr="00026BF7">
              <w:rPr>
                <w:sz w:val="22"/>
                <w:szCs w:val="28"/>
                <w:lang w:val="uk-UA"/>
              </w:rPr>
              <w:t>________</w:t>
            </w:r>
          </w:p>
        </w:tc>
        <w:tc>
          <w:tcPr>
            <w:tcW w:w="2126" w:type="dxa"/>
            <w:shd w:val="clear" w:color="auto" w:fill="auto"/>
          </w:tcPr>
          <w:p w:rsidR="00CD31CC" w:rsidRPr="00026BF7" w:rsidRDefault="00C53495">
            <w:pPr>
              <w:tabs>
                <w:tab w:val="left" w:pos="284"/>
              </w:tabs>
              <w:spacing w:line="360" w:lineRule="auto"/>
              <w:rPr>
                <w:sz w:val="22"/>
                <w:szCs w:val="28"/>
                <w:lang w:val="uk-UA"/>
              </w:rPr>
            </w:pPr>
            <w:r w:rsidRPr="00026BF7">
              <w:rPr>
                <w:sz w:val="22"/>
                <w:szCs w:val="28"/>
                <w:lang w:val="uk-UA"/>
              </w:rPr>
              <w:t>Краснобрижа О.А</w:t>
            </w:r>
          </w:p>
        </w:tc>
        <w:tc>
          <w:tcPr>
            <w:tcW w:w="1276" w:type="dxa"/>
          </w:tcPr>
          <w:p w:rsidR="00CD31CC" w:rsidRPr="00026BF7" w:rsidRDefault="00C53495">
            <w:pPr>
              <w:tabs>
                <w:tab w:val="left" w:pos="284"/>
              </w:tabs>
              <w:spacing w:line="360" w:lineRule="auto"/>
              <w:rPr>
                <w:sz w:val="22"/>
                <w:szCs w:val="28"/>
                <w:lang w:val="uk-UA"/>
              </w:rPr>
            </w:pPr>
            <w:r w:rsidRPr="00026BF7">
              <w:rPr>
                <w:sz w:val="22"/>
                <w:szCs w:val="28"/>
                <w:lang w:val="uk-UA"/>
              </w:rPr>
              <w:t>________</w:t>
            </w:r>
          </w:p>
        </w:tc>
        <w:tc>
          <w:tcPr>
            <w:tcW w:w="1984" w:type="dxa"/>
          </w:tcPr>
          <w:p w:rsidR="00CD31CC" w:rsidRPr="00026BF7" w:rsidRDefault="00C53495">
            <w:pPr>
              <w:tabs>
                <w:tab w:val="left" w:pos="284"/>
              </w:tabs>
              <w:spacing w:line="360" w:lineRule="auto"/>
              <w:rPr>
                <w:sz w:val="22"/>
                <w:szCs w:val="28"/>
                <w:lang w:val="uk-UA"/>
              </w:rPr>
            </w:pPr>
            <w:r w:rsidRPr="00026BF7">
              <w:rPr>
                <w:sz w:val="22"/>
                <w:szCs w:val="28"/>
                <w:lang w:val="uk-UA"/>
              </w:rPr>
              <w:t>Шестакова А.М.</w:t>
            </w:r>
          </w:p>
        </w:tc>
        <w:tc>
          <w:tcPr>
            <w:tcW w:w="1240" w:type="dxa"/>
            <w:shd w:val="clear" w:color="auto" w:fill="auto"/>
          </w:tcPr>
          <w:p w:rsidR="00CD31CC" w:rsidRPr="00026BF7" w:rsidRDefault="00C53495">
            <w:pPr>
              <w:tabs>
                <w:tab w:val="left" w:pos="284"/>
              </w:tabs>
              <w:spacing w:line="360" w:lineRule="auto"/>
              <w:rPr>
                <w:sz w:val="22"/>
                <w:szCs w:val="28"/>
                <w:lang w:val="uk-UA"/>
              </w:rPr>
            </w:pPr>
            <w:r w:rsidRPr="00026BF7">
              <w:rPr>
                <w:sz w:val="22"/>
                <w:szCs w:val="28"/>
                <w:lang w:val="uk-UA"/>
              </w:rPr>
              <w:t>________</w:t>
            </w:r>
          </w:p>
        </w:tc>
      </w:tr>
      <w:tr w:rsidR="00CD31CC" w:rsidTr="00026BF7">
        <w:tc>
          <w:tcPr>
            <w:tcW w:w="1985" w:type="dxa"/>
            <w:shd w:val="clear" w:color="auto" w:fill="auto"/>
          </w:tcPr>
          <w:p w:rsidR="00CD31CC" w:rsidRPr="00026BF7" w:rsidRDefault="00C53495">
            <w:pPr>
              <w:spacing w:line="360" w:lineRule="auto"/>
              <w:rPr>
                <w:sz w:val="22"/>
                <w:szCs w:val="28"/>
                <w:lang w:val="uk-UA"/>
              </w:rPr>
            </w:pPr>
            <w:r w:rsidRPr="00026BF7">
              <w:rPr>
                <w:sz w:val="22"/>
                <w:szCs w:val="28"/>
                <w:lang w:val="uk-UA"/>
              </w:rPr>
              <w:t>Голіусов В.Д.</w:t>
            </w:r>
          </w:p>
        </w:tc>
        <w:tc>
          <w:tcPr>
            <w:tcW w:w="1134" w:type="dxa"/>
            <w:shd w:val="clear" w:color="auto" w:fill="auto"/>
          </w:tcPr>
          <w:p w:rsidR="00CD31CC" w:rsidRPr="00026BF7" w:rsidRDefault="00C53495">
            <w:pPr>
              <w:tabs>
                <w:tab w:val="left" w:pos="284"/>
              </w:tabs>
              <w:spacing w:line="360" w:lineRule="auto"/>
              <w:rPr>
                <w:sz w:val="22"/>
                <w:szCs w:val="28"/>
                <w:lang w:val="uk-UA"/>
              </w:rPr>
            </w:pPr>
            <w:r w:rsidRPr="00026BF7">
              <w:rPr>
                <w:sz w:val="22"/>
                <w:szCs w:val="28"/>
                <w:lang w:val="uk-UA"/>
              </w:rPr>
              <w:t>________</w:t>
            </w:r>
          </w:p>
        </w:tc>
        <w:tc>
          <w:tcPr>
            <w:tcW w:w="2126" w:type="dxa"/>
            <w:shd w:val="clear" w:color="auto" w:fill="auto"/>
          </w:tcPr>
          <w:p w:rsidR="00CD31CC" w:rsidRPr="00026BF7" w:rsidRDefault="00C53495">
            <w:pPr>
              <w:spacing w:line="360" w:lineRule="auto"/>
              <w:rPr>
                <w:sz w:val="22"/>
                <w:szCs w:val="28"/>
                <w:lang w:val="uk-UA"/>
              </w:rPr>
            </w:pPr>
            <w:r w:rsidRPr="00026BF7">
              <w:rPr>
                <w:sz w:val="22"/>
                <w:szCs w:val="28"/>
                <w:lang w:val="uk-UA"/>
              </w:rPr>
              <w:t>Кузніченко А.О.</w:t>
            </w:r>
          </w:p>
        </w:tc>
        <w:tc>
          <w:tcPr>
            <w:tcW w:w="1276" w:type="dxa"/>
          </w:tcPr>
          <w:p w:rsidR="00CD31CC" w:rsidRPr="00026BF7" w:rsidRDefault="00C53495">
            <w:pPr>
              <w:tabs>
                <w:tab w:val="left" w:pos="284"/>
              </w:tabs>
              <w:spacing w:line="360" w:lineRule="auto"/>
              <w:rPr>
                <w:sz w:val="22"/>
                <w:szCs w:val="28"/>
                <w:lang w:val="uk-UA"/>
              </w:rPr>
            </w:pPr>
            <w:r w:rsidRPr="00026BF7">
              <w:rPr>
                <w:sz w:val="22"/>
                <w:szCs w:val="28"/>
                <w:lang w:val="uk-UA"/>
              </w:rPr>
              <w:t>________</w:t>
            </w:r>
          </w:p>
        </w:tc>
        <w:tc>
          <w:tcPr>
            <w:tcW w:w="1984" w:type="dxa"/>
          </w:tcPr>
          <w:p w:rsidR="00CD31CC" w:rsidRPr="00026BF7" w:rsidRDefault="00C53495">
            <w:pPr>
              <w:tabs>
                <w:tab w:val="left" w:pos="284"/>
              </w:tabs>
              <w:spacing w:line="360" w:lineRule="auto"/>
              <w:rPr>
                <w:sz w:val="22"/>
                <w:szCs w:val="28"/>
                <w:lang w:val="uk-UA"/>
              </w:rPr>
            </w:pPr>
            <w:r w:rsidRPr="00026BF7">
              <w:rPr>
                <w:sz w:val="22"/>
                <w:szCs w:val="28"/>
                <w:lang w:val="uk-UA"/>
              </w:rPr>
              <w:t>Шорко О.А.</w:t>
            </w:r>
          </w:p>
        </w:tc>
        <w:tc>
          <w:tcPr>
            <w:tcW w:w="1240" w:type="dxa"/>
            <w:shd w:val="clear" w:color="auto" w:fill="auto"/>
          </w:tcPr>
          <w:p w:rsidR="00CD31CC" w:rsidRPr="00026BF7" w:rsidRDefault="00C53495">
            <w:pPr>
              <w:tabs>
                <w:tab w:val="left" w:pos="284"/>
              </w:tabs>
              <w:spacing w:line="360" w:lineRule="auto"/>
              <w:rPr>
                <w:sz w:val="22"/>
                <w:szCs w:val="28"/>
                <w:lang w:val="uk-UA"/>
              </w:rPr>
            </w:pPr>
            <w:r w:rsidRPr="00026BF7">
              <w:rPr>
                <w:sz w:val="22"/>
                <w:szCs w:val="28"/>
                <w:lang w:val="uk-UA"/>
              </w:rPr>
              <w:t>________</w:t>
            </w:r>
          </w:p>
        </w:tc>
      </w:tr>
      <w:tr w:rsidR="00CD31CC" w:rsidTr="00026BF7">
        <w:tc>
          <w:tcPr>
            <w:tcW w:w="1985" w:type="dxa"/>
            <w:shd w:val="clear" w:color="auto" w:fill="auto"/>
          </w:tcPr>
          <w:p w:rsidR="00CD31CC" w:rsidRPr="00026BF7" w:rsidRDefault="00C53495">
            <w:pPr>
              <w:spacing w:line="360" w:lineRule="auto"/>
              <w:rPr>
                <w:sz w:val="22"/>
                <w:szCs w:val="28"/>
                <w:lang w:val="uk-UA"/>
              </w:rPr>
            </w:pPr>
            <w:r w:rsidRPr="00026BF7">
              <w:rPr>
                <w:sz w:val="22"/>
                <w:szCs w:val="28"/>
                <w:lang w:val="uk-UA"/>
              </w:rPr>
              <w:t>Дановська А.А.</w:t>
            </w:r>
          </w:p>
        </w:tc>
        <w:tc>
          <w:tcPr>
            <w:tcW w:w="1134" w:type="dxa"/>
            <w:shd w:val="clear" w:color="auto" w:fill="auto"/>
          </w:tcPr>
          <w:p w:rsidR="00CD31CC" w:rsidRPr="00026BF7" w:rsidRDefault="00C53495">
            <w:pPr>
              <w:tabs>
                <w:tab w:val="left" w:pos="284"/>
              </w:tabs>
              <w:spacing w:line="360" w:lineRule="auto"/>
              <w:rPr>
                <w:sz w:val="22"/>
                <w:szCs w:val="28"/>
                <w:lang w:val="uk-UA"/>
              </w:rPr>
            </w:pPr>
            <w:r w:rsidRPr="00026BF7">
              <w:rPr>
                <w:sz w:val="22"/>
                <w:szCs w:val="28"/>
                <w:lang w:val="uk-UA"/>
              </w:rPr>
              <w:t>________</w:t>
            </w:r>
          </w:p>
        </w:tc>
        <w:tc>
          <w:tcPr>
            <w:tcW w:w="2126" w:type="dxa"/>
            <w:shd w:val="clear" w:color="auto" w:fill="auto"/>
          </w:tcPr>
          <w:p w:rsidR="00CD31CC" w:rsidRPr="00026BF7" w:rsidRDefault="00C53495">
            <w:pPr>
              <w:spacing w:line="360" w:lineRule="auto"/>
              <w:rPr>
                <w:sz w:val="22"/>
                <w:szCs w:val="28"/>
                <w:lang w:val="uk-UA"/>
              </w:rPr>
            </w:pPr>
            <w:r w:rsidRPr="00026BF7">
              <w:rPr>
                <w:sz w:val="22"/>
                <w:szCs w:val="28"/>
                <w:lang w:val="uk-UA"/>
              </w:rPr>
              <w:t>Максименко Н.В</w:t>
            </w:r>
          </w:p>
        </w:tc>
        <w:tc>
          <w:tcPr>
            <w:tcW w:w="1276" w:type="dxa"/>
          </w:tcPr>
          <w:p w:rsidR="00CD31CC" w:rsidRPr="00026BF7" w:rsidRDefault="00C53495">
            <w:pPr>
              <w:tabs>
                <w:tab w:val="left" w:pos="284"/>
              </w:tabs>
              <w:spacing w:line="360" w:lineRule="auto"/>
              <w:rPr>
                <w:sz w:val="22"/>
                <w:szCs w:val="28"/>
                <w:lang w:val="uk-UA"/>
              </w:rPr>
            </w:pPr>
            <w:r w:rsidRPr="00026BF7">
              <w:rPr>
                <w:sz w:val="22"/>
                <w:szCs w:val="28"/>
                <w:lang w:val="uk-UA"/>
              </w:rPr>
              <w:t>________</w:t>
            </w:r>
          </w:p>
        </w:tc>
        <w:tc>
          <w:tcPr>
            <w:tcW w:w="1984" w:type="dxa"/>
          </w:tcPr>
          <w:p w:rsidR="00CD31CC" w:rsidRPr="00026BF7" w:rsidRDefault="00C53495">
            <w:pPr>
              <w:tabs>
                <w:tab w:val="left" w:pos="284"/>
              </w:tabs>
              <w:spacing w:line="360" w:lineRule="auto"/>
              <w:rPr>
                <w:sz w:val="22"/>
                <w:szCs w:val="28"/>
                <w:lang w:val="uk-UA"/>
              </w:rPr>
            </w:pPr>
            <w:r w:rsidRPr="00026BF7">
              <w:rPr>
                <w:sz w:val="22"/>
                <w:szCs w:val="28"/>
                <w:lang w:val="uk-UA"/>
              </w:rPr>
              <w:t>Яценко Л.Г.</w:t>
            </w:r>
          </w:p>
        </w:tc>
        <w:tc>
          <w:tcPr>
            <w:tcW w:w="1240" w:type="dxa"/>
            <w:shd w:val="clear" w:color="auto" w:fill="auto"/>
          </w:tcPr>
          <w:p w:rsidR="00CD31CC" w:rsidRPr="00026BF7" w:rsidRDefault="00C53495">
            <w:pPr>
              <w:tabs>
                <w:tab w:val="left" w:pos="284"/>
              </w:tabs>
              <w:spacing w:line="360" w:lineRule="auto"/>
              <w:rPr>
                <w:sz w:val="22"/>
                <w:szCs w:val="28"/>
                <w:lang w:val="uk-UA"/>
              </w:rPr>
            </w:pPr>
            <w:r w:rsidRPr="00026BF7">
              <w:rPr>
                <w:sz w:val="22"/>
                <w:szCs w:val="28"/>
                <w:lang w:val="uk-UA"/>
              </w:rPr>
              <w:t>________</w:t>
            </w:r>
          </w:p>
        </w:tc>
      </w:tr>
      <w:tr w:rsidR="00CD31CC" w:rsidTr="00026BF7">
        <w:tc>
          <w:tcPr>
            <w:tcW w:w="1985" w:type="dxa"/>
            <w:shd w:val="clear" w:color="auto" w:fill="auto"/>
          </w:tcPr>
          <w:p w:rsidR="00CD31CC" w:rsidRPr="00026BF7" w:rsidRDefault="00C53495">
            <w:pPr>
              <w:spacing w:line="360" w:lineRule="auto"/>
              <w:rPr>
                <w:sz w:val="22"/>
                <w:szCs w:val="28"/>
                <w:lang w:val="uk-UA"/>
              </w:rPr>
            </w:pPr>
            <w:r w:rsidRPr="00026BF7">
              <w:rPr>
                <w:sz w:val="22"/>
                <w:szCs w:val="28"/>
                <w:lang w:val="uk-UA"/>
              </w:rPr>
              <w:t>Завізіон О.Г.</w:t>
            </w:r>
          </w:p>
        </w:tc>
        <w:tc>
          <w:tcPr>
            <w:tcW w:w="1134" w:type="dxa"/>
            <w:shd w:val="clear" w:color="auto" w:fill="auto"/>
          </w:tcPr>
          <w:p w:rsidR="00CD31CC" w:rsidRPr="00026BF7" w:rsidRDefault="00C53495">
            <w:pPr>
              <w:tabs>
                <w:tab w:val="left" w:pos="284"/>
              </w:tabs>
              <w:spacing w:line="360" w:lineRule="auto"/>
              <w:rPr>
                <w:sz w:val="22"/>
                <w:szCs w:val="28"/>
                <w:lang w:val="uk-UA"/>
              </w:rPr>
            </w:pPr>
            <w:r w:rsidRPr="00026BF7">
              <w:rPr>
                <w:sz w:val="22"/>
                <w:szCs w:val="28"/>
                <w:lang w:val="uk-UA"/>
              </w:rPr>
              <w:t>________</w:t>
            </w:r>
          </w:p>
        </w:tc>
        <w:tc>
          <w:tcPr>
            <w:tcW w:w="2126" w:type="dxa"/>
            <w:shd w:val="clear" w:color="auto" w:fill="auto"/>
          </w:tcPr>
          <w:p w:rsidR="00CD31CC" w:rsidRPr="00026BF7" w:rsidRDefault="00C53495">
            <w:pPr>
              <w:spacing w:line="360" w:lineRule="auto"/>
              <w:rPr>
                <w:sz w:val="22"/>
                <w:szCs w:val="28"/>
                <w:lang w:val="uk-UA"/>
              </w:rPr>
            </w:pPr>
            <w:r w:rsidRPr="00026BF7">
              <w:rPr>
                <w:sz w:val="22"/>
                <w:szCs w:val="28"/>
                <w:lang w:val="uk-UA"/>
              </w:rPr>
              <w:t xml:space="preserve"> Пасічник С.С.</w:t>
            </w:r>
          </w:p>
        </w:tc>
        <w:tc>
          <w:tcPr>
            <w:tcW w:w="1276" w:type="dxa"/>
          </w:tcPr>
          <w:p w:rsidR="00CD31CC" w:rsidRPr="00026BF7" w:rsidRDefault="00C53495">
            <w:pPr>
              <w:tabs>
                <w:tab w:val="left" w:pos="284"/>
              </w:tabs>
              <w:spacing w:line="360" w:lineRule="auto"/>
              <w:rPr>
                <w:sz w:val="22"/>
                <w:szCs w:val="28"/>
                <w:lang w:val="uk-UA"/>
              </w:rPr>
            </w:pPr>
            <w:r w:rsidRPr="00026BF7">
              <w:rPr>
                <w:sz w:val="22"/>
                <w:szCs w:val="28"/>
                <w:lang w:val="uk-UA"/>
              </w:rPr>
              <w:t>________</w:t>
            </w:r>
          </w:p>
        </w:tc>
        <w:tc>
          <w:tcPr>
            <w:tcW w:w="1984" w:type="dxa"/>
          </w:tcPr>
          <w:p w:rsidR="00CD31CC" w:rsidRPr="00026BF7" w:rsidRDefault="00CD31CC">
            <w:pPr>
              <w:tabs>
                <w:tab w:val="left" w:pos="284"/>
              </w:tabs>
              <w:spacing w:line="360" w:lineRule="auto"/>
              <w:rPr>
                <w:sz w:val="22"/>
                <w:szCs w:val="28"/>
                <w:lang w:val="uk-UA"/>
              </w:rPr>
            </w:pPr>
          </w:p>
        </w:tc>
        <w:tc>
          <w:tcPr>
            <w:tcW w:w="1240" w:type="dxa"/>
            <w:shd w:val="clear" w:color="auto" w:fill="auto"/>
          </w:tcPr>
          <w:p w:rsidR="00CD31CC" w:rsidRPr="00026BF7" w:rsidRDefault="00CD31CC">
            <w:pPr>
              <w:tabs>
                <w:tab w:val="left" w:pos="284"/>
              </w:tabs>
              <w:spacing w:line="360" w:lineRule="auto"/>
              <w:rPr>
                <w:sz w:val="22"/>
                <w:szCs w:val="28"/>
                <w:lang w:val="uk-UA"/>
              </w:rPr>
            </w:pPr>
          </w:p>
        </w:tc>
      </w:tr>
    </w:tbl>
    <w:p w:rsidR="00ED67EE" w:rsidRDefault="00ED67EE" w:rsidP="006A7183">
      <w:pPr>
        <w:jc w:val="both"/>
        <w:rPr>
          <w:color w:val="FF0000"/>
          <w:sz w:val="28"/>
          <w:szCs w:val="28"/>
          <w:lang w:val="uk-UA"/>
        </w:rPr>
      </w:pPr>
    </w:p>
    <w:p w:rsidR="00CD31CC" w:rsidRDefault="00CD31CC">
      <w:pPr>
        <w:rPr>
          <w:lang w:val="uk-UA"/>
        </w:rPr>
      </w:pPr>
    </w:p>
    <w:sectPr w:rsidR="00CD31CC" w:rsidSect="00AC5799">
      <w:pgSz w:w="11906" w:h="16838"/>
      <w:pgMar w:top="964" w:right="851" w:bottom="96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F92"/>
    <w:multiLevelType w:val="multilevel"/>
    <w:tmpl w:val="929AA9E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1B3F9F"/>
    <w:multiLevelType w:val="hybridMultilevel"/>
    <w:tmpl w:val="E1AC1BA0"/>
    <w:lvl w:ilvl="0" w:tplc="38D0D6E8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129049E0"/>
    <w:multiLevelType w:val="hybridMultilevel"/>
    <w:tmpl w:val="A2EA6558"/>
    <w:lvl w:ilvl="0" w:tplc="B9523358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14DC7C91"/>
    <w:multiLevelType w:val="hybridMultilevel"/>
    <w:tmpl w:val="50181610"/>
    <w:lvl w:ilvl="0" w:tplc="F7D07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522F3"/>
    <w:multiLevelType w:val="hybridMultilevel"/>
    <w:tmpl w:val="D7E065B4"/>
    <w:lvl w:ilvl="0" w:tplc="B952335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47971B9"/>
    <w:multiLevelType w:val="hybridMultilevel"/>
    <w:tmpl w:val="AD76227E"/>
    <w:lvl w:ilvl="0" w:tplc="B952335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AD7343B"/>
    <w:multiLevelType w:val="multilevel"/>
    <w:tmpl w:val="DEF85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B982FA0"/>
    <w:multiLevelType w:val="multilevel"/>
    <w:tmpl w:val="A2A889D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34CC2E85"/>
    <w:multiLevelType w:val="multilevel"/>
    <w:tmpl w:val="27649FB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</w:rPr>
    </w:lvl>
  </w:abstractNum>
  <w:abstractNum w:abstractNumId="9">
    <w:nsid w:val="34EE464E"/>
    <w:multiLevelType w:val="hybridMultilevel"/>
    <w:tmpl w:val="D25467AA"/>
    <w:lvl w:ilvl="0" w:tplc="78CC9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6E4C46"/>
    <w:multiLevelType w:val="hybridMultilevel"/>
    <w:tmpl w:val="A852FD4E"/>
    <w:lvl w:ilvl="0" w:tplc="B9523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D3129"/>
    <w:multiLevelType w:val="hybridMultilevel"/>
    <w:tmpl w:val="6400EFE2"/>
    <w:lvl w:ilvl="0" w:tplc="B952335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39E52C3"/>
    <w:multiLevelType w:val="multilevel"/>
    <w:tmpl w:val="BFEA0C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52A7C05"/>
    <w:multiLevelType w:val="hybridMultilevel"/>
    <w:tmpl w:val="1FC8800E"/>
    <w:lvl w:ilvl="0" w:tplc="B9523358"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4">
    <w:nsid w:val="571633BC"/>
    <w:multiLevelType w:val="multilevel"/>
    <w:tmpl w:val="DF3ECEC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78647675"/>
    <w:multiLevelType w:val="hybridMultilevel"/>
    <w:tmpl w:val="854E6554"/>
    <w:lvl w:ilvl="0" w:tplc="B952335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14"/>
  </w:num>
  <w:num w:numId="9">
    <w:abstractNumId w:val="1"/>
  </w:num>
  <w:num w:numId="10">
    <w:abstractNumId w:val="9"/>
  </w:num>
  <w:num w:numId="11">
    <w:abstractNumId w:val="15"/>
  </w:num>
  <w:num w:numId="12">
    <w:abstractNumId w:val="5"/>
  </w:num>
  <w:num w:numId="13">
    <w:abstractNumId w:val="10"/>
  </w:num>
  <w:num w:numId="14">
    <w:abstractNumId w:val="11"/>
  </w:num>
  <w:num w:numId="15">
    <w:abstractNumId w:val="1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31CC"/>
    <w:rsid w:val="00026BF7"/>
    <w:rsid w:val="000633D8"/>
    <w:rsid w:val="00137157"/>
    <w:rsid w:val="00172539"/>
    <w:rsid w:val="00197192"/>
    <w:rsid w:val="001E1351"/>
    <w:rsid w:val="002059D0"/>
    <w:rsid w:val="002410FF"/>
    <w:rsid w:val="0025294B"/>
    <w:rsid w:val="002D2683"/>
    <w:rsid w:val="002E60A7"/>
    <w:rsid w:val="00301009"/>
    <w:rsid w:val="003448A2"/>
    <w:rsid w:val="003A26F1"/>
    <w:rsid w:val="003A513E"/>
    <w:rsid w:val="003D123A"/>
    <w:rsid w:val="00436B9B"/>
    <w:rsid w:val="00441D8D"/>
    <w:rsid w:val="004E2055"/>
    <w:rsid w:val="00500F07"/>
    <w:rsid w:val="00567CA6"/>
    <w:rsid w:val="005B25D9"/>
    <w:rsid w:val="005E5DEC"/>
    <w:rsid w:val="00636A3E"/>
    <w:rsid w:val="006A7183"/>
    <w:rsid w:val="006C3846"/>
    <w:rsid w:val="007B7EBD"/>
    <w:rsid w:val="00907119"/>
    <w:rsid w:val="00907927"/>
    <w:rsid w:val="00950F4C"/>
    <w:rsid w:val="009C22B1"/>
    <w:rsid w:val="009F134A"/>
    <w:rsid w:val="00A85003"/>
    <w:rsid w:val="00A92B7C"/>
    <w:rsid w:val="00AC5799"/>
    <w:rsid w:val="00C015FF"/>
    <w:rsid w:val="00C07477"/>
    <w:rsid w:val="00C45985"/>
    <w:rsid w:val="00C53495"/>
    <w:rsid w:val="00CA11C4"/>
    <w:rsid w:val="00CD31CC"/>
    <w:rsid w:val="00E53EB4"/>
    <w:rsid w:val="00E91A8D"/>
    <w:rsid w:val="00ED4B0F"/>
    <w:rsid w:val="00ED67EE"/>
    <w:rsid w:val="00F34EBE"/>
    <w:rsid w:val="00F5422C"/>
    <w:rsid w:val="00F71F9A"/>
    <w:rsid w:val="00FE117B"/>
    <w:rsid w:val="00FE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9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1">
    <w:name w:val="Без интервала1"/>
    <w:rsid w:val="0056297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56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5629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29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9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9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1">
    <w:name w:val="Без интервала1"/>
    <w:rsid w:val="0056297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56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5629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29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9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yatuvalnik.com.u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yatuvalnik@ryatuvalnik.com.ua" TargetMode="Externa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bg2"/>
            </a:solidFill>
            <a:ln>
              <a:solidFill>
                <a:srgbClr val="FF0000"/>
              </a:solidFill>
            </a:ln>
          </c:spPr>
          <c:dLbls>
            <c:dLbl>
              <c:idx val="0"/>
              <c:layout>
                <c:manualLayout>
                  <c:x val="-4.6839643199581615E-2"/>
                  <c:y val="-0.1112786659243352"/>
                </c:manualLayout>
              </c:layout>
              <c:tx>
                <c:rich>
                  <a:bodyPr/>
                  <a:lstStyle/>
                  <a:p>
                    <a:pPr>
                      <a:defRPr sz="1100"/>
                    </a:pPr>
                    <a:r>
                      <a:rPr lang="ru-RU" sz="1100"/>
                      <a:t>Вища категорія 
44%</a:t>
                    </a:r>
                    <a:endParaRPr lang="ru-RU"/>
                  </a:p>
                </c:rich>
              </c:tx>
              <c:spPr>
                <a:scene3d>
                  <a:camera prst="orthographicFront"/>
                  <a:lightRig rig="threePt" dir="t"/>
                </a:scene3d>
                <a:sp3d>
                  <a:bevelB/>
                </a:sp3d>
              </c:spPr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100"/>
                      <a:t>Перша категорія 
13%</a:t>
                    </a:r>
                    <a:endParaRPr lang="ru-RU"/>
                  </a:p>
                </c:rich>
              </c:tx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100"/>
                      <a:t>Друга категорія 
13%</a:t>
                    </a:r>
                    <a:endParaRPr lang="ru-RU"/>
                  </a:p>
                </c:rich>
              </c:tx>
              <c:showCatName val="1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Вища</c:v>
                </c:pt>
                <c:pt idx="1">
                  <c:v>Перша</c:v>
                </c:pt>
                <c:pt idx="2">
                  <c:v>Друга</c:v>
                </c:pt>
                <c:pt idx="3">
                  <c:v>Спеціаліст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3</c:v>
                </c:pt>
                <c:pt idx="2">
                  <c:v>3</c:v>
                </c:pt>
                <c:pt idx="3">
                  <c:v>7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4.6402277918255262E-2"/>
          <c:y val="7.4016797900262526E-2"/>
          <c:w val="0.76856280652106501"/>
          <c:h val="0.7589721784776905"/>
        </c:manualLayout>
      </c:layout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2020/2021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Вища</c:v>
                </c:pt>
                <c:pt idx="1">
                  <c:v>Перша</c:v>
                </c:pt>
                <c:pt idx="2">
                  <c:v>Друга</c:v>
                </c:pt>
                <c:pt idx="3">
                  <c:v>Спеціаліст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10</c:v>
                </c:pt>
                <c:pt idx="1">
                  <c:v>3</c:v>
                </c:pt>
                <c:pt idx="2">
                  <c:v>6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2021/2022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Вища</c:v>
                </c:pt>
                <c:pt idx="1">
                  <c:v>Перша</c:v>
                </c:pt>
                <c:pt idx="2">
                  <c:v>Друга</c:v>
                </c:pt>
                <c:pt idx="3">
                  <c:v>Спеціаліст</c:v>
                </c:pt>
              </c:strCache>
            </c:strRef>
          </c:cat>
          <c:val>
            <c:numRef>
              <c:f>Аркуш1!$C$2:$C$5</c:f>
              <c:numCache>
                <c:formatCode>General</c:formatCode>
                <c:ptCount val="4"/>
                <c:pt idx="0">
                  <c:v>11</c:v>
                </c:pt>
                <c:pt idx="1">
                  <c:v>3</c:v>
                </c:pt>
                <c:pt idx="2">
                  <c:v>4</c:v>
                </c:pt>
                <c:pt idx="3">
                  <c:v>8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2022/2023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Вища</c:v>
                </c:pt>
                <c:pt idx="1">
                  <c:v>Перша</c:v>
                </c:pt>
                <c:pt idx="2">
                  <c:v>Друга</c:v>
                </c:pt>
                <c:pt idx="3">
                  <c:v>Спеціаліст</c:v>
                </c:pt>
              </c:strCache>
            </c:strRef>
          </c:cat>
          <c:val>
            <c:numRef>
              <c:f>Аркуш1!$D$2:$D$5</c:f>
              <c:numCache>
                <c:formatCode>General</c:formatCode>
                <c:ptCount val="4"/>
                <c:pt idx="0">
                  <c:v>10</c:v>
                </c:pt>
                <c:pt idx="1">
                  <c:v>3</c:v>
                </c:pt>
                <c:pt idx="2">
                  <c:v>3</c:v>
                </c:pt>
                <c:pt idx="3">
                  <c:v>7</c:v>
                </c:pt>
              </c:numCache>
            </c:numRef>
          </c:val>
        </c:ser>
        <c:shape val="cylinder"/>
        <c:axId val="81965824"/>
        <c:axId val="81967360"/>
        <c:axId val="0"/>
      </c:bar3DChart>
      <c:catAx>
        <c:axId val="81965824"/>
        <c:scaling>
          <c:orientation val="minMax"/>
        </c:scaling>
        <c:axPos val="b"/>
        <c:tickLblPos val="nextTo"/>
        <c:crossAx val="81967360"/>
        <c:crosses val="autoZero"/>
        <c:auto val="1"/>
        <c:lblAlgn val="ctr"/>
        <c:lblOffset val="100"/>
      </c:catAx>
      <c:valAx>
        <c:axId val="81967360"/>
        <c:scaling>
          <c:orientation val="minMax"/>
        </c:scaling>
        <c:axPos val="l"/>
        <c:majorGridlines/>
        <c:numFmt formatCode="General" sourceLinked="1"/>
        <c:tickLblPos val="nextTo"/>
        <c:crossAx val="819658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Успішність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8-А</c:v>
                </c:pt>
                <c:pt idx="1">
                  <c:v>8-Б</c:v>
                </c:pt>
                <c:pt idx="2">
                  <c:v>9-А</c:v>
                </c:pt>
                <c:pt idx="3">
                  <c:v>9-Б</c:v>
                </c:pt>
                <c:pt idx="4">
                  <c:v>10-А</c:v>
                </c:pt>
                <c:pt idx="5">
                  <c:v>10-Б</c:v>
                </c:pt>
                <c:pt idx="6">
                  <c:v>11-А</c:v>
                </c:pt>
                <c:pt idx="7">
                  <c:v>11-Б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91.6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86.2</c:v>
                </c:pt>
                <c:pt idx="5">
                  <c:v>89.6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Якість навчання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8-А</c:v>
                </c:pt>
                <c:pt idx="1">
                  <c:v>8-Б</c:v>
                </c:pt>
                <c:pt idx="2">
                  <c:v>9-А</c:v>
                </c:pt>
                <c:pt idx="3">
                  <c:v>9-Б</c:v>
                </c:pt>
                <c:pt idx="4">
                  <c:v>10-А</c:v>
                </c:pt>
                <c:pt idx="5">
                  <c:v>10-Б</c:v>
                </c:pt>
                <c:pt idx="6">
                  <c:v>11-А</c:v>
                </c:pt>
                <c:pt idx="7">
                  <c:v>11-Б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8.3000000000000007</c:v>
                </c:pt>
                <c:pt idx="1">
                  <c:v>8.3000000000000007</c:v>
                </c:pt>
                <c:pt idx="2">
                  <c:v>23.3</c:v>
                </c:pt>
                <c:pt idx="3">
                  <c:v>23.3</c:v>
                </c:pt>
                <c:pt idx="4">
                  <c:v>37.9</c:v>
                </c:pt>
                <c:pt idx="5">
                  <c:v>13.7</c:v>
                </c:pt>
                <c:pt idx="6">
                  <c:v>46.6</c:v>
                </c:pt>
                <c:pt idx="7">
                  <c:v>18.5</c:v>
                </c:pt>
              </c:numCache>
            </c:numRef>
          </c:val>
        </c:ser>
        <c:shape val="cylinder"/>
        <c:axId val="206029568"/>
        <c:axId val="206031104"/>
        <c:axId val="0"/>
      </c:bar3DChart>
      <c:catAx>
        <c:axId val="206029568"/>
        <c:scaling>
          <c:orientation val="minMax"/>
        </c:scaling>
        <c:axPos val="b"/>
        <c:tickLblPos val="nextTo"/>
        <c:crossAx val="206031104"/>
        <c:crosses val="autoZero"/>
        <c:auto val="1"/>
        <c:lblAlgn val="ctr"/>
        <c:lblOffset val="100"/>
      </c:catAx>
      <c:valAx>
        <c:axId val="206031104"/>
        <c:scaling>
          <c:orientation val="minMax"/>
        </c:scaling>
        <c:axPos val="l"/>
        <c:majorGridlines/>
        <c:numFmt formatCode="General" sourceLinked="1"/>
        <c:tickLblPos val="nextTo"/>
        <c:crossAx val="206029568"/>
        <c:crosses val="autoZero"/>
        <c:crossBetween val="between"/>
      </c:valAx>
    </c:plotArea>
    <c:legend>
      <c:legendPos val="b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8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всього учнів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cat>
            <c:strRef>
              <c:f>Лист1!$A$2:$A$9</c:f>
              <c:strCache>
                <c:ptCount val="8"/>
                <c:pt idx="0">
                  <c:v>8-А</c:v>
                </c:pt>
                <c:pt idx="1">
                  <c:v>8-Б</c:v>
                </c:pt>
                <c:pt idx="2">
                  <c:v>9-А</c:v>
                </c:pt>
                <c:pt idx="3">
                  <c:v>9-Б</c:v>
                </c:pt>
                <c:pt idx="4">
                  <c:v>10-А</c:v>
                </c:pt>
                <c:pt idx="5">
                  <c:v>10-Б</c:v>
                </c:pt>
                <c:pt idx="6">
                  <c:v>11-А</c:v>
                </c:pt>
                <c:pt idx="7">
                  <c:v>11-Б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25</c:v>
                </c:pt>
                <c:pt idx="1">
                  <c:v>24</c:v>
                </c:pt>
                <c:pt idx="2">
                  <c:v>29</c:v>
                </c:pt>
                <c:pt idx="3">
                  <c:v>30</c:v>
                </c:pt>
                <c:pt idx="4">
                  <c:v>28</c:v>
                </c:pt>
                <c:pt idx="5">
                  <c:v>30</c:v>
                </c:pt>
                <c:pt idx="6">
                  <c:v>29</c:v>
                </c:pt>
                <c:pt idx="7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мають комп'ютер, ноутбук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cat>
            <c:strRef>
              <c:f>Лист1!$A$2:$A$9</c:f>
              <c:strCache>
                <c:ptCount val="8"/>
                <c:pt idx="0">
                  <c:v>8-А</c:v>
                </c:pt>
                <c:pt idx="1">
                  <c:v>8-Б</c:v>
                </c:pt>
                <c:pt idx="2">
                  <c:v>9-А</c:v>
                </c:pt>
                <c:pt idx="3">
                  <c:v>9-Б</c:v>
                </c:pt>
                <c:pt idx="4">
                  <c:v>10-А</c:v>
                </c:pt>
                <c:pt idx="5">
                  <c:v>10-Б</c:v>
                </c:pt>
                <c:pt idx="6">
                  <c:v>11-А</c:v>
                </c:pt>
                <c:pt idx="7">
                  <c:v>11-Б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7</c:v>
                </c:pt>
                <c:pt idx="1">
                  <c:v>11</c:v>
                </c:pt>
                <c:pt idx="2">
                  <c:v>16</c:v>
                </c:pt>
                <c:pt idx="3">
                  <c:v>16</c:v>
                </c:pt>
                <c:pt idx="4">
                  <c:v>17</c:v>
                </c:pt>
                <c:pt idx="5">
                  <c:v>17</c:v>
                </c:pt>
                <c:pt idx="6">
                  <c:v>10</c:v>
                </c:pt>
                <c:pt idx="7">
                  <c:v>9</c:v>
                </c:pt>
              </c:numCache>
            </c:numRef>
          </c:val>
        </c:ser>
        <c:shape val="cylinder"/>
        <c:axId val="209853824"/>
        <c:axId val="209855616"/>
        <c:axId val="0"/>
      </c:bar3DChart>
      <c:catAx>
        <c:axId val="209853824"/>
        <c:scaling>
          <c:orientation val="minMax"/>
        </c:scaling>
        <c:axPos val="b"/>
        <c:tickLblPos val="nextTo"/>
        <c:crossAx val="209855616"/>
        <c:crosses val="autoZero"/>
        <c:auto val="1"/>
        <c:lblAlgn val="ctr"/>
        <c:lblOffset val="100"/>
      </c:catAx>
      <c:valAx>
        <c:axId val="209855616"/>
        <c:scaling>
          <c:orientation val="minMax"/>
        </c:scaling>
        <c:axPos val="l"/>
        <c:majorGridlines/>
        <c:numFmt formatCode="General" sourceLinked="1"/>
        <c:tickLblPos val="nextTo"/>
        <c:crossAx val="209853824"/>
        <c:crosses val="autoZero"/>
        <c:crossBetween val="between"/>
      </c:valAx>
    </c:plotArea>
    <c:legend>
      <c:legendPos val="b"/>
      <c:legendEntry>
        <c:idx val="0"/>
        <c:txPr>
          <a:bodyPr/>
          <a:lstStyle/>
          <a:p>
            <a:pPr>
              <a:defRPr sz="9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/>
            </a:pPr>
            <a:endParaRPr lang="ru-RU"/>
          </a:p>
        </c:txPr>
      </c:legendEntry>
      <c:layout>
        <c:manualLayout>
          <c:xMode val="edge"/>
          <c:yMode val="edge"/>
          <c:x val="0.23412928781051046"/>
          <c:y val="0.81325237959712859"/>
          <c:w val="0.54803448957882328"/>
          <c:h val="9.0362078234196647E-2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4EA6B-3C2A-41B1-9015-E6304A38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1927</Words>
  <Characters>10985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2021-06-23T20:41:00Z</cp:lastPrinted>
  <dcterms:created xsi:type="dcterms:W3CDTF">2023-07-31T09:39:00Z</dcterms:created>
  <dcterms:modified xsi:type="dcterms:W3CDTF">2023-07-31T09:39:00Z</dcterms:modified>
</cp:coreProperties>
</file>