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CCD8" w14:textId="5C2A5B42" w:rsidR="00C65A3C" w:rsidRPr="00C65A3C" w:rsidRDefault="00C65A3C" w:rsidP="00C65A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5A3C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 9-Б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1038"/>
        <w:gridCol w:w="958"/>
        <w:gridCol w:w="3560"/>
        <w:gridCol w:w="1716"/>
        <w:gridCol w:w="1056"/>
      </w:tblGrid>
      <w:tr w:rsidR="008758EE" w:rsidRPr="00C65A3C" w14:paraId="0AB401A2" w14:textId="77777777" w:rsidTr="00BD0CF5">
        <w:tc>
          <w:tcPr>
            <w:tcW w:w="1068" w:type="dxa"/>
          </w:tcPr>
          <w:p w14:paraId="339C0A5F" w14:textId="7CD4EC34" w:rsidR="00C65A3C" w:rsidRPr="00C65A3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063" w:type="dxa"/>
          </w:tcPr>
          <w:p w14:paraId="0446A818" w14:textId="0F767304" w:rsidR="00C65A3C" w:rsidRPr="00C65A3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Тема уроку</w:t>
            </w:r>
          </w:p>
        </w:tc>
        <w:tc>
          <w:tcPr>
            <w:tcW w:w="1006" w:type="dxa"/>
          </w:tcPr>
          <w:p w14:paraId="25AB626F" w14:textId="4E271820" w:rsidR="00C65A3C" w:rsidRPr="00C65A3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</w:p>
        </w:tc>
        <w:tc>
          <w:tcPr>
            <w:tcW w:w="3903" w:type="dxa"/>
          </w:tcPr>
          <w:p w14:paraId="3AEBFB44" w14:textId="4CD55BE4" w:rsidR="00C65A3C" w:rsidRPr="00C65A3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Додатковий матеріал</w:t>
            </w:r>
          </w:p>
        </w:tc>
        <w:tc>
          <w:tcPr>
            <w:tcW w:w="1194" w:type="dxa"/>
          </w:tcPr>
          <w:p w14:paraId="0A13295C" w14:textId="3033129F" w:rsidR="00C65A3C" w:rsidRPr="00C65A3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Домашнє завдання</w:t>
            </w:r>
          </w:p>
        </w:tc>
        <w:tc>
          <w:tcPr>
            <w:tcW w:w="1111" w:type="dxa"/>
          </w:tcPr>
          <w:p w14:paraId="1C26771B" w14:textId="325E1A9B" w:rsidR="00C65A3C" w:rsidRPr="00C65A3C" w:rsidRDefault="00C65A3C" w:rsidP="00C65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A3C">
              <w:rPr>
                <w:rFonts w:ascii="Times New Roman" w:hAnsi="Times New Roman" w:cs="Times New Roman"/>
                <w:sz w:val="28"/>
                <w:szCs w:val="28"/>
              </w:rPr>
              <w:t>Перевірочні роботи</w:t>
            </w:r>
          </w:p>
        </w:tc>
      </w:tr>
      <w:tr w:rsidR="008758EE" w:rsidRPr="00C65A3C" w14:paraId="5D090F43" w14:textId="77777777" w:rsidTr="00BD0CF5">
        <w:tc>
          <w:tcPr>
            <w:tcW w:w="1068" w:type="dxa"/>
          </w:tcPr>
          <w:p w14:paraId="36AF4785" w14:textId="77CFF05E" w:rsidR="00BD0CF5" w:rsidRPr="00C65A3C" w:rsidRDefault="004712A4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BD0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1063" w:type="dxa"/>
          </w:tcPr>
          <w:p w14:paraId="7D577E79" w14:textId="13257496" w:rsidR="00BD0CF5" w:rsidRPr="00C65A3C" w:rsidRDefault="004712A4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7685">
              <w:rPr>
                <w:rFonts w:eastAsia="Calibri"/>
                <w:b/>
                <w:lang w:val="ru-RU" w:eastAsia="ru-RU"/>
              </w:rPr>
              <w:t>«Гайдамаки»</w:t>
            </w:r>
            <w:r w:rsidRPr="00CF7685">
              <w:rPr>
                <w:rFonts w:eastAsia="Calibri"/>
                <w:lang w:val="ru-RU" w:eastAsia="ru-RU"/>
              </w:rPr>
              <w:t xml:space="preserve">). Вісь неперервності історичного часу </w:t>
            </w:r>
          </w:p>
        </w:tc>
        <w:tc>
          <w:tcPr>
            <w:tcW w:w="1006" w:type="dxa"/>
          </w:tcPr>
          <w:p w14:paraId="209BDAE6" w14:textId="73814257" w:rsidR="00BD0CF5" w:rsidRPr="00526725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</w:t>
            </w:r>
            <w:r w:rsidR="00F71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205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03" w:type="dxa"/>
          </w:tcPr>
          <w:p w14:paraId="6A996EE4" w14:textId="1F0E2232" w:rsidR="00BD0CF5" w:rsidRDefault="00015ACE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3F04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https://www.youtube.com/watch?v=bcI52OLwKn0</w:t>
              </w:r>
            </w:hyperlink>
          </w:p>
          <w:p w14:paraId="1629759C" w14:textId="179FDACB" w:rsidR="00015ACE" w:rsidRPr="00C65A3C" w:rsidRDefault="00015ACE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4" w:type="dxa"/>
          </w:tcPr>
          <w:p w14:paraId="4F91A329" w14:textId="5C74EB75" w:rsidR="00BD0CF5" w:rsidRPr="00C65A3C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</w:t>
            </w:r>
            <w:r w:rsidR="00F71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05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71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пит.</w:t>
            </w:r>
            <w:r w:rsidR="00205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</w:t>
            </w:r>
            <w:r w:rsidR="00F71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исьмово </w:t>
            </w:r>
          </w:p>
        </w:tc>
        <w:tc>
          <w:tcPr>
            <w:tcW w:w="1111" w:type="dxa"/>
          </w:tcPr>
          <w:p w14:paraId="212D2C4B" w14:textId="77777777" w:rsidR="00BD0CF5" w:rsidRPr="00C65A3C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58EE" w:rsidRPr="00C65A3C" w14:paraId="65731521" w14:textId="77777777" w:rsidTr="00BD0CF5">
        <w:tc>
          <w:tcPr>
            <w:tcW w:w="1068" w:type="dxa"/>
          </w:tcPr>
          <w:p w14:paraId="3F9B6B43" w14:textId="2204272A" w:rsidR="00BD0CF5" w:rsidRPr="00C65A3C" w:rsidRDefault="004712A4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BD0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1063" w:type="dxa"/>
          </w:tcPr>
          <w:p w14:paraId="486EAEB9" w14:textId="4CB288F9" w:rsidR="00BD0CF5" w:rsidRPr="00C65A3C" w:rsidRDefault="004712A4" w:rsidP="00BD0CF5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7685">
              <w:rPr>
                <w:rFonts w:ascii="School Book C" w:eastAsia="Calibri" w:hAnsi="School Book C" w:cs="School Book C"/>
                <w:color w:val="000000"/>
                <w:lang w:val="ru-RU" w:eastAsia="ru-RU"/>
              </w:rPr>
              <w:t xml:space="preserve">Національна проблематика періоду «трьох літ». Поема («комедія») </w:t>
            </w:r>
            <w:r w:rsidRPr="00CF7685">
              <w:rPr>
                <w:rFonts w:ascii="School Book C" w:eastAsia="Calibri" w:hAnsi="School Book C" w:cs="School Book C"/>
                <w:b/>
                <w:iCs/>
                <w:color w:val="000000"/>
                <w:lang w:val="ru-RU" w:eastAsia="ru-RU"/>
              </w:rPr>
              <w:t>«Сон»</w:t>
            </w:r>
            <w:r w:rsidRPr="00CF7685">
              <w:rPr>
                <w:rFonts w:ascii="School Book C" w:eastAsia="Calibri" w:hAnsi="School Book C" w:cs="School Book C"/>
                <w:iCs/>
                <w:color w:val="000000"/>
                <w:lang w:val="ru-RU" w:eastAsia="ru-RU"/>
              </w:rPr>
              <w:t xml:space="preserve"> </w:t>
            </w:r>
            <w:r w:rsidRPr="00CF7685">
              <w:rPr>
                <w:rFonts w:ascii="School Book C" w:eastAsia="Calibri" w:hAnsi="School Book C" w:cs="School Book C"/>
                <w:color w:val="000000"/>
                <w:lang w:val="ru-RU" w:eastAsia="ru-RU"/>
              </w:rPr>
              <w:t xml:space="preserve">і сучасна поетові суспільно-політична дійсність. </w:t>
            </w:r>
          </w:p>
        </w:tc>
        <w:tc>
          <w:tcPr>
            <w:tcW w:w="1006" w:type="dxa"/>
          </w:tcPr>
          <w:p w14:paraId="5931D0B0" w14:textId="73A2E023" w:rsidR="00BD0CF5" w:rsidRPr="00EB3347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</w:t>
            </w:r>
            <w:r w:rsidR="004C5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C5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3903" w:type="dxa"/>
          </w:tcPr>
          <w:p w14:paraId="7C30DE9F" w14:textId="66B3C5D1" w:rsidR="00142FEE" w:rsidRDefault="00015ACE" w:rsidP="00015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3F04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https://www.youtube.com/watch?v=ZrYjk28MU68</w:t>
              </w:r>
            </w:hyperlink>
          </w:p>
          <w:p w14:paraId="671FD5D7" w14:textId="7C199332" w:rsidR="00015ACE" w:rsidRPr="00C65A3C" w:rsidRDefault="00015ACE" w:rsidP="00015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4" w:type="dxa"/>
          </w:tcPr>
          <w:p w14:paraId="4B5B7425" w14:textId="0529B977" w:rsidR="00BD0CF5" w:rsidRPr="00C65A3C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</w:t>
            </w:r>
            <w:r w:rsidR="004C5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C5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C5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пит.12(письмово)</w:t>
            </w:r>
          </w:p>
        </w:tc>
        <w:tc>
          <w:tcPr>
            <w:tcW w:w="1111" w:type="dxa"/>
          </w:tcPr>
          <w:p w14:paraId="0E837D85" w14:textId="77777777" w:rsidR="00BD0CF5" w:rsidRPr="00C65A3C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58EE" w:rsidRPr="00C65A3C" w14:paraId="001F823E" w14:textId="77777777" w:rsidTr="00BD0CF5">
        <w:tc>
          <w:tcPr>
            <w:tcW w:w="1068" w:type="dxa"/>
          </w:tcPr>
          <w:p w14:paraId="07E89944" w14:textId="4D962EEF" w:rsidR="00BD0CF5" w:rsidRPr="004712A4" w:rsidRDefault="004712A4" w:rsidP="00BD0C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BD0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63" w:type="dxa"/>
          </w:tcPr>
          <w:p w14:paraId="014C8180" w14:textId="06CFFE9F" w:rsidR="00BD0CF5" w:rsidRDefault="004712A4" w:rsidP="00BD0CF5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161616"/>
              </w:rPr>
            </w:pPr>
            <w:r w:rsidRPr="00CF7685">
              <w:rPr>
                <w:color w:val="000000"/>
              </w:rPr>
              <w:t>Протистояння імперського режиму й віль</w:t>
            </w:r>
            <w:r w:rsidRPr="00CF7685">
              <w:rPr>
                <w:color w:val="000000"/>
              </w:rPr>
              <w:softHyphen/>
              <w:t>нодумної, національно свідомої особистості в поемі. Сатиричний пафос поеми</w:t>
            </w:r>
          </w:p>
        </w:tc>
        <w:tc>
          <w:tcPr>
            <w:tcW w:w="1006" w:type="dxa"/>
          </w:tcPr>
          <w:p w14:paraId="6F10BD06" w14:textId="76F77740" w:rsidR="00BD0CF5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Стор.1</w:t>
            </w:r>
            <w:r w:rsidR="00875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3903" w:type="dxa"/>
          </w:tcPr>
          <w:p w14:paraId="7490049A" w14:textId="42503F30" w:rsidR="00BD0CF5" w:rsidRDefault="00BD0CF5" w:rsidP="00015A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3091DA" w14:textId="2A575CCE" w:rsidR="00142FEE" w:rsidRPr="00C65A3C" w:rsidRDefault="00142FEE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4" w:type="dxa"/>
          </w:tcPr>
          <w:p w14:paraId="12585B8C" w14:textId="499DB5B2" w:rsidR="00BD0CF5" w:rsidRPr="00015ACE" w:rsidRDefault="00015ACE" w:rsidP="00015A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уривок напамꞌять</w:t>
            </w:r>
          </w:p>
        </w:tc>
        <w:tc>
          <w:tcPr>
            <w:tcW w:w="1111" w:type="dxa"/>
          </w:tcPr>
          <w:p w14:paraId="62BCCD5E" w14:textId="77777777" w:rsidR="00BD0CF5" w:rsidRPr="00C65A3C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58EE" w:rsidRPr="00C65A3C" w14:paraId="43734E13" w14:textId="77777777" w:rsidTr="00BD0CF5">
        <w:tc>
          <w:tcPr>
            <w:tcW w:w="1068" w:type="dxa"/>
          </w:tcPr>
          <w:p w14:paraId="69BD123F" w14:textId="27BFE960" w:rsidR="00BD0CF5" w:rsidRDefault="004712A4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02</w:t>
            </w:r>
            <w:r w:rsidR="00BD0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63" w:type="dxa"/>
          </w:tcPr>
          <w:p w14:paraId="1571E750" w14:textId="0B2CFBB7" w:rsidR="00BD0CF5" w:rsidRDefault="004712A4" w:rsidP="00BD0CF5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161616"/>
              </w:rPr>
            </w:pPr>
            <w:r w:rsidRPr="00CF7685">
              <w:rPr>
                <w:color w:val="000000"/>
              </w:rPr>
              <w:t xml:space="preserve">Поема </w:t>
            </w:r>
            <w:r w:rsidRPr="00CF7685">
              <w:rPr>
                <w:b/>
                <w:iCs/>
                <w:color w:val="000000"/>
              </w:rPr>
              <w:t>«Кавказ»</w:t>
            </w:r>
            <w:r w:rsidRPr="00CF7685">
              <w:rPr>
                <w:iCs/>
                <w:color w:val="000000"/>
              </w:rPr>
              <w:t xml:space="preserve"> – </w:t>
            </w:r>
            <w:r w:rsidRPr="00CF7685">
              <w:rPr>
                <w:color w:val="000000"/>
              </w:rPr>
              <w:t>пристрасний</w:t>
            </w:r>
            <w:r w:rsidRPr="00CF7685">
              <w:t xml:space="preserve"> відгук на тогочасну загарбницьку імперську політику.</w:t>
            </w:r>
          </w:p>
        </w:tc>
        <w:tc>
          <w:tcPr>
            <w:tcW w:w="1006" w:type="dxa"/>
          </w:tcPr>
          <w:p w14:paraId="4DC3952B" w14:textId="2B741873" w:rsidR="00BD0CF5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</w:t>
            </w:r>
            <w:r w:rsidR="004C5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209-217</w:t>
            </w:r>
          </w:p>
        </w:tc>
        <w:tc>
          <w:tcPr>
            <w:tcW w:w="3903" w:type="dxa"/>
          </w:tcPr>
          <w:p w14:paraId="204D7288" w14:textId="315D4C4E" w:rsidR="00142FEE" w:rsidRDefault="004C5DDA" w:rsidP="00015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3F04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https://www.youtube.com/watch?v=bGhyy1N8uXI</w:t>
              </w:r>
            </w:hyperlink>
          </w:p>
          <w:p w14:paraId="633E79CC" w14:textId="76727708" w:rsidR="004C5DDA" w:rsidRPr="00C65A3C" w:rsidRDefault="004C5DDA" w:rsidP="00015A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4" w:type="dxa"/>
          </w:tcPr>
          <w:p w14:paraId="6ED36584" w14:textId="222AE77B" w:rsidR="00BD0CF5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</w:t>
            </w:r>
            <w:r w:rsidR="00875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5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.відп.на питання 1</w:t>
            </w:r>
            <w:r w:rsidR="00875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C5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(письм)</w:t>
            </w:r>
          </w:p>
        </w:tc>
        <w:tc>
          <w:tcPr>
            <w:tcW w:w="1111" w:type="dxa"/>
          </w:tcPr>
          <w:p w14:paraId="3EEA7410" w14:textId="77777777" w:rsidR="00BD0CF5" w:rsidRPr="00C65A3C" w:rsidRDefault="00BD0CF5" w:rsidP="00BD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FFBD9E4" w14:textId="77777777" w:rsidR="00C65A3C" w:rsidRPr="00C65A3C" w:rsidRDefault="00C65A3C" w:rsidP="00341A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5A3C" w:rsidRPr="00C6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ambria"/>
    <w:panose1 w:val="00000000000000000000"/>
    <w:charset w:val="00"/>
    <w:family w:val="roman"/>
    <w:notTrueType/>
    <w:pitch w:val="default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3C"/>
    <w:rsid w:val="00015ACE"/>
    <w:rsid w:val="001366CE"/>
    <w:rsid w:val="00142FEE"/>
    <w:rsid w:val="00205C8D"/>
    <w:rsid w:val="00243F8B"/>
    <w:rsid w:val="00326AC5"/>
    <w:rsid w:val="00341ADB"/>
    <w:rsid w:val="00435972"/>
    <w:rsid w:val="004712A4"/>
    <w:rsid w:val="004C5DDA"/>
    <w:rsid w:val="004E1255"/>
    <w:rsid w:val="00526725"/>
    <w:rsid w:val="00624D09"/>
    <w:rsid w:val="008758EE"/>
    <w:rsid w:val="00882DB1"/>
    <w:rsid w:val="00BD0CF5"/>
    <w:rsid w:val="00C65A3C"/>
    <w:rsid w:val="00DA77CA"/>
    <w:rsid w:val="00E961FD"/>
    <w:rsid w:val="00EB3347"/>
    <w:rsid w:val="00F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B244"/>
  <w15:chartTrackingRefBased/>
  <w15:docId w15:val="{E354152B-5E2D-40D7-AC64-1F5990C8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D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2DB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526725"/>
    <w:rPr>
      <w:rFonts w:ascii="PragmaticaC" w:hAnsi="PragmaticaC" w:hint="default"/>
      <w:b w:val="0"/>
      <w:bCs w:val="0"/>
      <w:i w:val="0"/>
      <w:iCs w:val="0"/>
      <w:color w:val="221F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Ghyy1N8uXI" TargetMode="External"/><Relationship Id="rId5" Type="http://schemas.openxmlformats.org/officeDocument/2006/relationships/hyperlink" Target="https://www.youtube.com/watch?v=ZrYjk28MU68" TargetMode="External"/><Relationship Id="rId4" Type="http://schemas.openxmlformats.org/officeDocument/2006/relationships/hyperlink" Target="https://www.youtube.com/watch?v=bcI52OLwK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2022-10-03T11:41:00Z</dcterms:created>
  <dcterms:modified xsi:type="dcterms:W3CDTF">2023-02-13T14:56:00Z</dcterms:modified>
</cp:coreProperties>
</file>