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FBE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FBE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C84FBE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C84FBE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093EF4">
        <w:fldChar w:fldCharType="begin"/>
      </w:r>
      <w:r w:rsidR="00093EF4" w:rsidRPr="00C14B3D">
        <w:rPr>
          <w:lang w:val="en-US"/>
        </w:rPr>
        <w:instrText>HYPERLINK "mailto:ryatuvalnik@ryatuvalnik.com.ua"</w:instrText>
      </w:r>
      <w:r w:rsidR="00093EF4">
        <w:fldChar w:fldCharType="separate"/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@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com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ua</w:t>
      </w:r>
      <w:r w:rsidR="00093EF4">
        <w:fldChar w:fldCharType="end"/>
      </w:r>
      <w:r w:rsidRPr="00C84FBE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r w:rsidR="00093EF4">
        <w:fldChar w:fldCharType="begin"/>
      </w:r>
      <w:r w:rsidR="00093EF4" w:rsidRPr="00C14B3D">
        <w:rPr>
          <w:lang w:val="en-US"/>
        </w:rPr>
        <w:instrText>HYPERLINK "https://ryatuvalnik.com.ua/"</w:instrText>
      </w:r>
      <w:r w:rsidR="00093EF4">
        <w:fldChar w:fldCharType="separate"/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https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://</w:t>
      </w:r>
      <w:proofErr w:type="spellStart"/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proofErr w:type="spellEnd"/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com</w:t>
      </w:r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C84FBE">
        <w:rPr>
          <w:rStyle w:val="a6"/>
          <w:rFonts w:ascii="Times New Roman" w:hAnsi="Times New Roman" w:cs="Times New Roman"/>
          <w:sz w:val="24"/>
          <w:szCs w:val="28"/>
          <w:lang w:val="en-US"/>
        </w:rPr>
        <w:t>ua</w:t>
      </w:r>
      <w:proofErr w:type="spellEnd"/>
      <w:r w:rsidRPr="00C84FBE">
        <w:rPr>
          <w:rStyle w:val="a6"/>
          <w:rFonts w:ascii="Times New Roman" w:hAnsi="Times New Roman" w:cs="Times New Roman"/>
          <w:sz w:val="24"/>
          <w:szCs w:val="28"/>
          <w:lang w:val="uk-UA"/>
        </w:rPr>
        <w:t>/</w:t>
      </w:r>
      <w:r w:rsidR="00093EF4">
        <w:fldChar w:fldCharType="end"/>
      </w:r>
    </w:p>
    <w:p w:rsidR="00C84FBE" w:rsidRPr="00C84FBE" w:rsidRDefault="00C84FBE" w:rsidP="00C84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84FBE"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811D8B" w:rsidRPr="00A53C0C" w:rsidRDefault="00811D8B" w:rsidP="00811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1D8B" w:rsidRDefault="00811D8B" w:rsidP="00811D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811D8B" w:rsidRPr="002B1882" w:rsidTr="00897657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0D5CA8" w:rsidP="00CF4C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AB1B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CF4C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Default="00811D8B" w:rsidP="00897657">
            <w:pPr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811D8B" w:rsidP="000D5C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2D3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F4C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0D5C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817DC" w:rsidRPr="00D817DC" w:rsidRDefault="00D817DC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розподіл функціональних </w:t>
      </w:r>
      <w:proofErr w:type="spellStart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A2"/>
      </w:r>
      <w:proofErr w:type="spellStart"/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язків</w:t>
      </w:r>
      <w:proofErr w:type="spellEnd"/>
    </w:p>
    <w:p w:rsidR="00D817DC" w:rsidRPr="00D817DC" w:rsidRDefault="00D817DC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та посадової відповідальності</w:t>
      </w:r>
    </w:p>
    <w:p w:rsidR="00D817DC" w:rsidRPr="00D817DC" w:rsidRDefault="00364E26" w:rsidP="00D81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керівництва </w:t>
      </w:r>
      <w:r w:rsidR="009A6DA7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</w:p>
    <w:p w:rsidR="00811D8B" w:rsidRDefault="00811D8B" w:rsidP="00811D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7DC" w:rsidRDefault="00D817DC" w:rsidP="00320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загальну середню освіту», Статуту ліцею, кваліфікаційних характ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еристик, посадових обов’язків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та допоміжного персоналу з метою раціональної організації праці, здійснення управління освітнім процесом та фінансово-господарською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ністю ліцею, контролю за ними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817DC" w:rsidRPr="00D817DC" w:rsidRDefault="00D817DC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Розподілити посадові обов’язки між </w:t>
      </w:r>
      <w:r w:rsidR="00364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ліцею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допоміжним персоналом відповідно до визначених напрямків роботи:</w:t>
      </w:r>
    </w:p>
    <w:p w:rsidR="00D817DC" w:rsidRPr="005A0F46" w:rsidRDefault="005A0F46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ліцею Форостовець С.В.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своїй діяльності керується Конституцією України, Законами України «Про освіту», «Про загальну середню освіту» та чинним законодавством України в сфері освіти, Статутом ліцею.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1.1.1.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Очолює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педагогічну раду.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1.1.2.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D817DC" w:rsidRPr="00D817DC" w:rsidRDefault="005A0F46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безпосереднє керівництво ліцеєм, забезпечує реалізацію державної освітньої політики, діє від імені закладу освіти;</w:t>
      </w:r>
    </w:p>
    <w:p w:rsidR="00D817DC" w:rsidRPr="00D817DC" w:rsidRDefault="005A0F46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розробку, затвердження і впровадження програм розвитку закладу, освітніх програм, навчальних планів, плану роботи ліцею на рік, Статуту і Правил внутрішнього трудового розпорядку ліцею та інших нормативних актів, навчально-методичних документів;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добір і розстановку педагогічних кадрів, адміністративно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 та обслуговуючого персоналу;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 кадровим резервом;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комплектування класів (взводів) та контингенту ліцеїстів;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відстеження результативності освітнього процесу, виконання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державних освітніх стандартів;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щодо матеріально-фінансового забезпечення розвитку закладу.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1.1.3.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систему </w:t>
      </w:r>
      <w:r w:rsidR="005A0F46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 шкільного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контролю на оптимальному рівні, вживає заходів щодо її вдосконалення.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1.1.4.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Контролює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адміністра</w:t>
      </w:r>
      <w:r w:rsidR="009A6D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ції ліцею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роботу педагогічної ради ліцею, виконання її рішень;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методичних об'єднань, практичного психолога, бібліотекаря, педагога-організатора, допоміжного персоналу;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виконання правил внутрішнього трудового розпорядку,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плану роботи ліцею на навчальний рік, навчального плану, рекомендацій нарад за участю начальника;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діяльність учителів, вихователів, стан викладання навчальних предметів та рівень навчальних досягнень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ліцеїстів;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дотримання умов для здійснення освітнього процесу, забезпечення техніки безпеки та охорони праці,</w:t>
      </w:r>
      <w:r w:rsid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санітарно-гігієнічного режиму;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роботу медичних працівників і працівників їдальні;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своєчасну звітність ліцею.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1.1.5. </w:t>
      </w:r>
      <w:r w:rsidR="00D817DC"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приймати й звільняти з посад у встановленому порядку педагогічних працівників і обслуговуючий персонал, заохочувати та накладати на них стягнення;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визначати посадо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 обов'язки працівників ліцею;</w:t>
      </w:r>
    </w:p>
    <w:p w:rsidR="00D817DC" w:rsidRPr="00D817DC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у встановленому порядку контингент ліцеїстів;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затверджувати розклад уроків, факультативних та індивідуальних занять, гуртків і секцій, плани роботи структурних підрозділів ліцею; 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розпоряджатися майном і коштами ліцею;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видавати накази та розпорядження в межах своєї компетенції. </w:t>
      </w:r>
    </w:p>
    <w:p w:rsidR="00D817DC" w:rsidRPr="005A0F46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lang w:val="uk-UA"/>
        </w:rPr>
        <w:t xml:space="preserve">1.1.6. </w:t>
      </w:r>
      <w:r w:rsidR="00D817DC" w:rsidRPr="005A0F46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забезпечення ліцею кадрами, прийом на роботу і звільненням працівників;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проведення атестації працівників;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плану роботи ліцею на рік, плану перспективного розвитку закладу;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підготовку ліцею до нового навчального року;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єдиних педагогічних вимог ліцеї, режиму роботи;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якість освітнього процесу;</w:t>
      </w:r>
    </w:p>
    <w:p w:rsidR="00D817DC" w:rsidRPr="00D817DC" w:rsidRDefault="005A0F46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забезпечення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єктивності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знань, умінь та навичок ліцеїстів.</w:t>
      </w:r>
    </w:p>
    <w:p w:rsidR="00D817DC" w:rsidRP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lang w:val="uk-UA"/>
        </w:rPr>
        <w:t xml:space="preserve">1.1.7. </w:t>
      </w:r>
      <w:r w:rsidR="00D817DC" w:rsidRPr="005A0F46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організацію, здійснення та результати освітнього процесу, стан матеріально-технічного забезпечення ліцею перед Департаментом науки і освіти Харківської обласної державної адміністрації.</w:t>
      </w:r>
    </w:p>
    <w:p w:rsidR="00D817DC" w:rsidRPr="005A0F46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0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1.2. Заступник начальника ліцею з навчальної роботи Кучер Н.Г.</w:t>
      </w:r>
    </w:p>
    <w:p w:rsidR="00455299" w:rsidRPr="00F64CA4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1.2.1. </w:t>
      </w:r>
      <w:r w:rsidR="00D817DC" w:rsidRP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D817DC" w:rsidRPr="00D817DC" w:rsidRDefault="00F64CA4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науково-методичне керівництво педагогічним колективом: атестацію вчителів, роботу з молодими вчителями, курсову перепідготовку;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формування освітньої програми та  навчального плану ліцею;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складання й коригування розкладу уроків, факультативних та індивідуальних занять, режиму роботи закладу;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моніторингові дослідження якості освітнього процесу в ліцеї;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вивчення стану викладання навчальних предметів;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зі здібними та обдарованими ліцеїстами;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складання тарифікації педагогічних працівників;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організацію замін пропущених уроків, ведення журналу обліку пропущених та заміщених уроків;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складання документації дл</w:t>
      </w:r>
      <w:r w:rsidR="00F64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нарахування зарплати вчителям;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817DC" w:rsidRPr="00D817DC" w:rsidRDefault="00F64CA4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розподіл педагогічного навантаження між учителями: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7DC" w:rsidRPr="00D817DC" w:rsidRDefault="00F64CA4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засідань атестаційних комісій та ведення відповідної документації;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планування зайнятості педагогічних працівників під час канікул. 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1.2.2.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складання календарно-тематичного та поурочного планування;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виконання навчальних програм;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вчителів щодо проведення навчальних занять, організації самоосвіти;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завідувачів кабінетів з питань організації ефективної роботи навчальних кабінетів;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молодих учителів щодо планування й проведення уроків, позакласних заходів.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1.2.3.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Складає: </w:t>
      </w:r>
    </w:p>
    <w:p w:rsidR="00D817DC" w:rsidRPr="00D817DC" w:rsidRDefault="00531ABE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розклад уроків, факультативних та індивідуальних занять;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спільно із заступником начальника ліцею з виховної роботи складає розклад занять гуртків;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33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статистичні звіти (ЗНЗ-1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звіт про мережу та рух ліцеїстів (щомісячно);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графік проходження педагогічними працівниками курсової перепідготовки;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перспективний план атестації педагогічних працівників;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>- графік проведення контрольних робіт;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графік проходження навчальної практики та навчальних екскурсій;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графік роботи вчителів під час канікул;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звіт про стан успішності ліцеїстів наприкінці І та ІІ семестрів;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проекти наказів, розпоряджень та інших документів з питань навчальної та науково-методичної роботи;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графіки щорічних відпусток учителів. </w:t>
      </w:r>
    </w:p>
    <w:p w:rsidR="00D817DC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1.2.4.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455299" w:rsidRDefault="00455299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проведення улаштування і обладнання навчальних кабінетів, майстерень, лабораторій, спортзалів тощо;</w:t>
      </w:r>
    </w:p>
    <w:p w:rsidR="00455299" w:rsidRPr="00531ABE" w:rsidRDefault="00455299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за безпечним використанням навчального обладнання,приладів,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хімреактивів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тощо, що використовуються під час освітнього процесу, відповідно до типових переліків, затверджених наказом Міністерства освіти і науки України;</w:t>
      </w:r>
    </w:p>
    <w:p w:rsidR="00D817DC" w:rsidRPr="00D817DC" w:rsidRDefault="00531ABE" w:rsidP="00320B72">
      <w:pPr>
        <w:pStyle w:val="a5"/>
        <w:tabs>
          <w:tab w:val="left" w:pos="284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якість навчального процесу, об'єктивність оцінювання результатів освітньої підготовки ліцеїстів; відвідує навчальні заняття, що проводяться педагогічними працівниками ліцею, аналізує їх форму та зміст, доводить результати аналізу до відома педагогів;</w:t>
      </w:r>
    </w:p>
    <w:p w:rsidR="00D817DC" w:rsidRPr="00D817DC" w:rsidRDefault="00531ABE" w:rsidP="00320B7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графіку проходження курів підвищення кваліфікації 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агогічними працівниками ліцею;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оформлення та ведення шкільної документації (класних журналів, особових справ, щоденн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иків і зошитів ліцеїстів тощо);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дотримання графік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проведення контрольних робіт;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графіку проведення навчальної практики й навчальних екскурсій;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єдиних педагогічних вимог, режиму навчальних занять;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вчителями державних </w:t>
      </w: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навчальних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програм, календарно-тематичного планування</w:t>
      </w:r>
      <w:r w:rsidR="00531A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1.2.5.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право: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виконувати обов’язки начальника за умови його відсутності в ліцеї;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вчителів і ліцеїстів до відзнаки та нагород; </w:t>
      </w:r>
    </w:p>
    <w:p w:rsidR="00D817DC" w:rsidRPr="00D817DC" w:rsidRDefault="00D817DC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вимагати застосування стягнень до порушників трудового й навчального розпорядку ліцею.</w:t>
      </w:r>
    </w:p>
    <w:p w:rsidR="00D817DC" w:rsidRPr="00531ABE" w:rsidRDefault="003C199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1.2.6.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планів і програм учителями;</w:t>
      </w:r>
    </w:p>
    <w:p w:rsidR="00D817DC" w:rsidRPr="00D817DC" w:rsidRDefault="00531ABE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вчителів;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документів для нарахування заробітної плати вчителям;</w:t>
      </w:r>
    </w:p>
    <w:p w:rsidR="00D817DC" w:rsidRPr="00D817DC" w:rsidRDefault="00531ABE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 освіту.</w:t>
      </w:r>
    </w:p>
    <w:p w:rsidR="00D817DC" w:rsidRPr="00D817DC" w:rsidRDefault="003C199F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із начальником ліцею,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заступником начальника ліцею з виховної роботи, практичним психологом ліцею,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зі спеціалістами</w:t>
      </w:r>
      <w:r w:rsidR="00D817DC" w:rsidRPr="00D817D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сектору дошкільної та корекційної освіти Департаменту науки і освіти Харківської обласної державної адміністрації, зі спеціалістами центру організації методичної роботи з керівними кадрами КВНЗ «Харківська академія неперервної освіти».</w:t>
      </w:r>
    </w:p>
    <w:p w:rsidR="00D817DC" w:rsidRPr="00D817DC" w:rsidRDefault="003C199F" w:rsidP="00320B7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1.2.8.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та стан навчальної роботи в ліцеї перед начальником, педагогічною радою.</w:t>
      </w:r>
    </w:p>
    <w:p w:rsidR="00D817DC" w:rsidRPr="00531ABE" w:rsidRDefault="003C199F" w:rsidP="00320B72">
      <w:pPr>
        <w:pStyle w:val="a5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начальника ліцею з виховної роботи </w:t>
      </w:r>
      <w:r w:rsidR="000D5C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Сагайдачному В.П.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528F4" w:rsidRDefault="003C199F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Здійснює:</w:t>
      </w:r>
    </w:p>
    <w:p w:rsidR="001528F4" w:rsidRDefault="001528F4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організовує і контролює виконання заходів щодо створення безпечних і нешкідливих умов освітнього процесу;</w:t>
      </w:r>
    </w:p>
    <w:p w:rsidR="001528F4" w:rsidRDefault="001528F4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забезпечує впровадження відповідних вимог нормативно-правових актів з питань безпеки життєдіяльності в освітній процес;</w:t>
      </w:r>
    </w:p>
    <w:p w:rsidR="00D817DC" w:rsidRPr="00D817DC" w:rsidRDefault="00531ABE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методичне управління виховним процесом: 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допомагає педагогічним працівникам у впровадженні інноваційних виховних програм, п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роведенні виховних заходів, присвячених визначним діячам та знаковим подіям національної історії, фізкультурно-оздоровчих заходів, тематичних свят, проведенні самопідготовки;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просвітницьку роботу з батьками ліцеїстів або інших законних їхніх представників, з питань організації виховного процесу;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складання тарифікації педагогічних працівників;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моніторингові дослідження стану виховної роботи в ліцеї;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заміну тимчасово відсутніх вихователів;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перевірку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шкільної документації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класних журналів щодо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бесід з попередження всіх видів дитячого травматизму, планів виховної роботи,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ведення щоденників учнів тощо);</w:t>
      </w:r>
    </w:p>
    <w:p w:rsidR="00D817DC" w:rsidRPr="00D817DC" w:rsidRDefault="00531ABE" w:rsidP="00320B72">
      <w:pPr>
        <w:pStyle w:val="a5"/>
        <w:tabs>
          <w:tab w:val="left" w:pos="426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планування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роботи  вихователів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канікул.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1.3.2.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класних керівників</w:t>
      </w:r>
      <w:r w:rsidR="001528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8F4">
        <w:rPr>
          <w:rFonts w:ascii="Times New Roman" w:hAnsi="Times New Roman" w:cs="Times New Roman"/>
          <w:sz w:val="28"/>
          <w:szCs w:val="28"/>
          <w:lang w:val="uk-UA"/>
        </w:rPr>
        <w:t xml:space="preserve">офіцерів-вихователів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та вихователів щодо проведення виховної роботи з ліцеїстами;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батьків та батьківський актив щодо виховної роботи з ліцеїстами;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щодо інноваційних виховних програм і технологій.</w:t>
      </w:r>
    </w:p>
    <w:p w:rsidR="00D817DC" w:rsidRPr="00D817DC" w:rsidRDefault="003C199F" w:rsidP="00320B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1.3.3.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Інструктує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підпорядкованих йому працівників з питань охорони праці, техніки безпеки, виробничої санітарії і пожежної безпеки з оформленням відповідної документації, складає інструкції з техніки безпеки для взводів.</w:t>
      </w:r>
    </w:p>
    <w:p w:rsidR="00D817DC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1.3.4.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Складає:</w:t>
      </w:r>
    </w:p>
    <w:p w:rsidR="0033032F" w:rsidRPr="00D817DC" w:rsidRDefault="0033032F" w:rsidP="00320B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статистичні звіти (83-РВК);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поточне і перспективне планування позакласної і позашкільної роботи з ліцеїстами;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базу даних дітей пільгового контингенту;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звітну інформацію про якісний склад вихованців закладу, стан роботи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соціального захисту ліцеїстів пільгового контингенту;</w:t>
      </w:r>
    </w:p>
    <w:p w:rsidR="00D817DC" w:rsidRPr="00D817DC" w:rsidRDefault="00D817DC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проекти наказів, розпоряджень та інших документів з питань виховної роботи. </w:t>
      </w:r>
    </w:p>
    <w:p w:rsidR="00D817DC" w:rsidRPr="00531ABE" w:rsidRDefault="003C199F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якість виховного процесу в закладі, роботу гуртків, роботу вихов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ателів, помічників вихователя;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відвідує самопідготовку, виховні заходи, що проводяться вихователями ліцею, аналізує їх форму та зміст, доводить результати аналізу до відома педагогів;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та вживає заходи щодо виконання санітарно-гігієнічних норм, вимог, правил з охорони праці, пожежної безпеки під час проведення виховних заходів та робіт за межами закладу освіти;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дотримання ліцеїстами Статуту  ліцею;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класних керівників та вихователів;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виконання планів виховної роботи класними керівниками та вихователями;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організацію методичної роботи: атестацію вихователів, роботу з молодими вихователями (категорія «спеціаліст»), курсову перепідготовку;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організацію харчування ліцеїстів;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діяльність органів учнівського самоврядування;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ведення шкільної документації (планів виховної роботи, щоденників учнів тощо);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профорієнтаційної роботи;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дотримання графіку чергування взводів по ліцею; 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чергового взводу, чергового вихователя;</w:t>
      </w:r>
    </w:p>
    <w:p w:rsidR="00D817DC" w:rsidRPr="00D817DC" w:rsidRDefault="00531ABE" w:rsidP="00320B72">
      <w:pPr>
        <w:pStyle w:val="a5"/>
        <w:tabs>
          <w:tab w:val="left" w:pos="284"/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 роботи з профілактики правопорушень, попередження травматизму, охо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рони життя й здоров'я підлітків.</w:t>
      </w:r>
    </w:p>
    <w:p w:rsidR="00D817DC" w:rsidRPr="00531ABE" w:rsidRDefault="003C199F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1.3.6.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Має право: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виконувати обов’язки начальника ліцею за умови відсутності його;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вихованців до відзнак і нагород; </w:t>
      </w:r>
    </w:p>
    <w:p w:rsidR="00D817DC" w:rsidRPr="00D817DC" w:rsidRDefault="00D817DC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вимагати застосування стягнень до порушників трудового розпорядку ліцею. </w:t>
      </w:r>
    </w:p>
    <w:p w:rsidR="00D817DC" w:rsidRPr="00531ABE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планування, організацію та виконання розкладу проведення виховної роботи з ліцеїстами;</w:t>
      </w:r>
      <w:r w:rsidR="00D817DC" w:rsidRPr="00D8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методичного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єднання вихователів та класних керівників;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та облік працевлаштування випускників;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роботи щодо попередження правопорушень серед ліцеїстів;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своєчасне проходження вихователями курсів підвищення кваліфікації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атестації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своєчасне складання встановленої звітної документації;</w:t>
      </w:r>
    </w:p>
    <w:p w:rsidR="00D817DC" w:rsidRPr="00D817DC" w:rsidRDefault="00531ABE" w:rsidP="00320B72">
      <w:pPr>
        <w:pStyle w:val="a5"/>
        <w:tabs>
          <w:tab w:val="left" w:pos="851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складання документації для нарахування зарплати вихователям, ведення журналу обліку пропущених та заміщених годин роботи вихователів; </w:t>
      </w:r>
    </w:p>
    <w:p w:rsidR="00D817DC" w:rsidRPr="00D817DC" w:rsidRDefault="00531ABE" w:rsidP="00320B7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 дотримання правил техніки безпеки і санітарно-гігієнічних норм під час проведення виховних заходів.</w:t>
      </w:r>
    </w:p>
    <w:p w:rsidR="00D817DC" w:rsidRPr="00D817DC" w:rsidRDefault="003C199F" w:rsidP="00320B7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1.3.8.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свою діяльність із начальником ліцею,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заступником начальника ліцею з навчальної роботи, практичним психологом,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зі спеціалістами</w:t>
      </w:r>
      <w:r w:rsidR="00D817DC" w:rsidRPr="00D817D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сектору дошкільної та корекційної освіти Департаменту науки і освіти Харківської обласної державної адміністрації, зі спеціалістами кафедри виховання й розвитку особистості КВНЗ «Харківська академія неперервної освіти».</w:t>
      </w:r>
    </w:p>
    <w:p w:rsidR="00D817DC" w:rsidRPr="00D817DC" w:rsidRDefault="003C199F" w:rsidP="00320B72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1.3.9.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та стан виховної роботи в ліцеї перед начальником, педагогічною радою.</w:t>
      </w:r>
    </w:p>
    <w:p w:rsidR="00D817DC" w:rsidRPr="00531ABE" w:rsidRDefault="00531ABE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з матеріально-технічного забезпечення</w:t>
      </w:r>
      <w:r w:rsidR="00D817DC" w:rsidRPr="00531A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Портянніков І.В.</w:t>
      </w:r>
    </w:p>
    <w:p w:rsidR="00D817DC" w:rsidRPr="00531ABE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Організовує: </w:t>
      </w:r>
    </w:p>
    <w:p w:rsidR="00D817DC" w:rsidRPr="00D817DC" w:rsidRDefault="00D817DC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>роботу щодо дотримання санітарно-гігієнічних норм під час освітнього процесу;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своєчасний і 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якісний ремонт приміщень ліцею;</w:t>
      </w:r>
    </w:p>
    <w:p w:rsidR="00531ABE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економне використання електроенергії, тепла, води;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утримання території ліцею та прилеглої території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належному санітарному стані;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своєча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сну інвентаризацію майна ліцею;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облік витрат матеріалів та їх своєчасне прибуткування і списання.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1.4.2.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Контролює: 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технічного персоналу щодо прибирання приміщень закладу;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сторожів та робітників ліцею;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пожежної безпеки в будівлях і спорудах, нагляд за станом засобів пожежогасіння;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безпеку життєдіяльності та охорону праці обслуговуючого персоналу;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збереження майна ліцею;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справність та виконання правил експлуатації електрообладнання;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стан шкільного подвір’я, газонів, клумб, спортивного майданчика, саду; 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санітарний стан та санітарний режим усіх навчальних, спальних, службових, побутових приміщень. </w:t>
      </w:r>
    </w:p>
    <w:p w:rsidR="00D817DC" w:rsidRPr="00531ABE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1.4.3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графік роботи технічно-обслуговуючого персоналу;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табель на заробітну плату технічно-обслуговуючого персоналу;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акти списання майна, яке вийшло з ладу;</w:t>
      </w:r>
    </w:p>
    <w:p w:rsidR="00D817DC" w:rsidRPr="00D817DC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плани проведення ремонтних робіт у приміщеннях ліцею  під час підготовки до нового навчального року;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проекти наказів, розпоряджень та інших документів з питань матеріально-технічного забезпечення;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програму розвитку матеріально-технічної бази ліцею. 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1.4.4. 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вимагати застосування стягнень до порушни</w:t>
      </w:r>
      <w:r w:rsid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ків трудового розпорядку ліцею;</w:t>
      </w:r>
    </w:p>
    <w:p w:rsidR="00D817DC" w:rsidRPr="00D817DC" w:rsidRDefault="00D817DC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представляти обслуговуючий персонал до відзнаки та нагород. </w:t>
      </w:r>
    </w:p>
    <w:p w:rsidR="00D817DC" w:rsidRPr="00531ABE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1.4.5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санітарно-гігієнічного режиму в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ліцеї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безпечний технічний стан будівель та інженерних мереж;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освітнього процесу (освітлення, опалювання, водопостачання, наявність належного обладнання й устаткування);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розподіл </w:t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між технічними працівниками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інвентаризацію шкільного майна та шкільних кабінетів;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складання документації для нарахування зарплати технічно-обслуговуючому персоналу;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вимог щодо охорони праці під час експлуатації  будівель 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ліцею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, технологічного, енергетичного обладнання;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пожежної безпеки в ліцеї;</w:t>
      </w:r>
    </w:p>
    <w:p w:rsidR="00D817DC" w:rsidRPr="00D817DC" w:rsidRDefault="00531ABE" w:rsidP="00320B7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справність засобів пожежогасіння.</w:t>
      </w:r>
    </w:p>
    <w:p w:rsidR="00D817DC" w:rsidRPr="00D817DC" w:rsidRDefault="003C199F" w:rsidP="0032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1.4.6.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свою роботу з начальником ліцею, заступниками начальника ліцею з навчальної та виховної роботи,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 Центром матеріально-технічного забезпечення Департаменту науки і освіти Харківської обласної державної адміністрації, бухгалтерією.</w:t>
      </w:r>
    </w:p>
    <w:p w:rsidR="00D817DC" w:rsidRPr="00D817DC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lang w:val="uk-UA"/>
        </w:rPr>
        <w:t xml:space="preserve">1.4.7. </w:t>
      </w:r>
      <w:r w:rsidR="00D817DC" w:rsidRPr="00531ABE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підготовку ліцею  до нового навчального року та готовність до роботи в осінньо-зимовий період.</w:t>
      </w:r>
    </w:p>
    <w:p w:rsidR="00D817DC" w:rsidRPr="00531ABE" w:rsidRDefault="00531ABE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Головний бухгалтер Рубан В.В. </w:t>
      </w:r>
    </w:p>
    <w:p w:rsidR="00D817DC" w:rsidRPr="00D817DC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1.5.1. </w:t>
      </w:r>
      <w:r w:rsidR="00D817DC" w:rsidRPr="0053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Організовує</w:t>
      </w:r>
      <w:r w:rsidR="00D817DC"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несе відповідальність за: 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ведення бухгалтерського обліку;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збереження бухгалтерських документів, оформлення й передачу їх у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встановленому порядку в архів;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проведення щорічної інвента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ризації матеріальних цінностей;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роботу зі щорічного нарахування, зносу т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індексування основних фондів;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забезпечення повного обліку грошових коштів, що надходять, матеріальних цінностей та основних засобів, а також своєчасне відображення в бухгалтерському обліку операцій, пов'язаних з їхні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 обігом;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роботу з обліку витрат, </w:t>
      </w:r>
      <w:r w:rsid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використання кошторисів витрат;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роботу з обліку результатів фінансової-господарчої діяльності ліцею відповідно до встановлених правил і норм.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1.5.2.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Контролює: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правильність витрат фонду оплати праці, встановлення посадових окладів, чітке дотримання фінансової дисципліни;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дотримання встановлених правил проведення інвентаризації коштів, матеріальних цінностей, основних фондів, розрахунків і платіжних зобов’язань;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стягнення у встановлений термін дебіторської й погашення кредиторської заборгованості, дотримання платіжної дисципліни;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своєчасне оприбуткування, списання матеріальних цінностей згідно з нормативними документами.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1.5.3.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Складає: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бухгалтерську звітність на основі первинних документів і бухгалтерських записів, подає її у встановлений термін відповідним органам; 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економічно обґрунтовані звітні документи. </w:t>
      </w:r>
    </w:p>
    <w:p w:rsidR="00D817DC" w:rsidRPr="005B489B" w:rsidRDefault="003C199F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1.5.4. </w:t>
      </w:r>
      <w:r w:rsidR="00D817DC" w:rsidRPr="005B48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 право:</w:t>
      </w:r>
    </w:p>
    <w:p w:rsidR="00D817DC" w:rsidRPr="00D817DC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представляти робітників бухгалтерії до відзнаки або застосування стягнень до порушників трудового розпорядку.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1.5.5</w:t>
      </w:r>
      <w:r w:rsidR="003C199F"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заступниками начальника ліцею.</w:t>
      </w:r>
    </w:p>
    <w:p w:rsidR="00D817DC" w:rsidRPr="005B489B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Педагог-організатор Шорко О.А.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Керує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учнівським активом ліцею, органами учнівського самоврядування.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Консультує: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учнівський актив ліцею щодо організації виховних заходів;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класних керівників та вихователів  у проведенні культурно-освітньої роботи з ліцеїстами, організації відпочинку та дозвілля, надає організаційну допомогу в підготовці заходів;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або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17DC" w:rsidRPr="00D817DC">
        <w:rPr>
          <w:rFonts w:ascii="Times New Roman" w:hAnsi="Times New Roman" w:cs="Times New Roman"/>
          <w:color w:val="000000"/>
          <w:sz w:val="28"/>
          <w:szCs w:val="28"/>
        </w:rPr>
        <w:t>ліцеїст</w:t>
      </w:r>
      <w:r w:rsidR="00D817DC" w:rsidRPr="00D817D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D817DC" w:rsidRPr="00D817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виховної роботи в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закладі.</w:t>
      </w:r>
    </w:p>
    <w:p w:rsidR="00D817DC" w:rsidRPr="005B489B" w:rsidRDefault="005A0F46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Забезпечує: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умови, які дозволяють ліцеїстам виявляти громадянську і моральну позицію, реалізовувати свої інтереси, цікаво і з користю для власного розвитку проводити вільний час;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діяльність і розвиток і учнівських  громадських організацій у ліцеї, допомагає в плануванні їхньої діяльності з урахуванням ініціативи, запитів і потреб ліцеїстів;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наочне оформлення ліцею за т</w:t>
      </w:r>
      <w:r>
        <w:rPr>
          <w:rFonts w:ascii="Times New Roman" w:hAnsi="Times New Roman" w:cs="Times New Roman"/>
          <w:sz w:val="28"/>
          <w:szCs w:val="28"/>
          <w:lang w:val="uk-UA"/>
        </w:rPr>
        <w:t>ематикою роботи, яку проводить;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дотримання норм охорони праці й протипожежного захисту, здоров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я й безпеки ліцеїстів.</w:t>
      </w:r>
    </w:p>
    <w:p w:rsidR="00D817DC" w:rsidRPr="005B489B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Організовує: 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з добору й підготовки керівників учнівських організацій, об'єднань;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дозвілля ліцеїстів у позаурочний час;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з ліцеїстами під час канікул;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організаційно-масової та культурно-освітньої роботи в закладі, дозвілля та відпочинку ліцеїстів;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випуск загальношкільних стінних газет;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заходи щодо попередження бездоглядності та правопорушень серед ліцеї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тів, здійснює індивідуальну роботу з підлітками;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роботу органів учнівського самоврядування і шкільних громадських організацій, надає їм організаційно-методичну допомогу і сприяє створенню умов для діяльності;</w:t>
      </w:r>
    </w:p>
    <w:p w:rsidR="00D817DC" w:rsidRPr="00D817DC" w:rsidRDefault="005B489B" w:rsidP="00320B72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суспільно-корисної діяльності.</w:t>
      </w:r>
    </w:p>
    <w:p w:rsidR="00D817DC" w:rsidRPr="005B489B" w:rsidRDefault="005A0F46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Складає:</w:t>
      </w:r>
    </w:p>
    <w:p w:rsidR="00D817DC" w:rsidRPr="00D817DC" w:rsidRDefault="00D817DC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план своєї 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>роботи на рік, семестр, місяць;</w:t>
      </w:r>
    </w:p>
    <w:p w:rsidR="00D817DC" w:rsidRPr="00D817DC" w:rsidRDefault="00D817DC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- сценарії 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>виховних заходів для ліцеїстів;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звіт про підсумки проведеної роботи за І семестр та за навчальний рік, який подається начальнику ліцею та доводиться до відома на педагогічній раді.</w:t>
      </w:r>
    </w:p>
    <w:p w:rsidR="00D817DC" w:rsidRPr="005B489B" w:rsidRDefault="005A0F46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489B">
        <w:rPr>
          <w:sz w:val="28"/>
          <w:szCs w:val="28"/>
          <w:lang w:val="uk-UA"/>
        </w:rPr>
        <w:t xml:space="preserve">1.6.6. </w:t>
      </w:r>
      <w:r w:rsidR="00D817DC" w:rsidRPr="005B489B">
        <w:rPr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817DC" w:rsidRPr="00D817DC">
        <w:rPr>
          <w:sz w:val="28"/>
          <w:szCs w:val="28"/>
          <w:lang w:val="uk-UA"/>
        </w:rPr>
        <w:t>організацію роботи учнівського самоврядування, планування роботи ліцеїстів за віковими групами у об’єднаннях;</w:t>
      </w:r>
    </w:p>
    <w:p w:rsidR="00D817DC" w:rsidRPr="00D817DC" w:rsidRDefault="00D817DC" w:rsidP="00320B72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817DC">
        <w:rPr>
          <w:sz w:val="28"/>
          <w:szCs w:val="28"/>
          <w:lang w:val="uk-UA"/>
        </w:rPr>
        <w:t>− здоров’я і безпеку довірених йому ліцеїстів, дотримання  норм і правил охорони праці, протипожежної безпеки;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діяльність дитячих громадських організацій, об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єднань, планування їхньої роботи за принципами добровільності, самостійності, гуманності й демократизму з урахуванням ініціативи, запитів і потреб учнів;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організацію дозвілля ліцеїстів.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1.6.7.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дитячих організацій та виховну роботу серед ліцеїстів, про організацію участі їх у конкурсах, оглядах та інших заходах перед педагогічною радою.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1.6.8.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заступником начальника ліцею з  виховної роботи.</w:t>
      </w:r>
    </w:p>
    <w:p w:rsidR="00D817DC" w:rsidRPr="005B489B" w:rsidRDefault="00D817DC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1.7. Практичний психолог Пугачова В.В.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Організовує: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ділові ігри, тренінги з педагогами;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підготовку та проведення психолого-педагогічного консиліуму.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Бере участь: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підготовці до проведення виховних годин для ліцеїстів;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педагогічних радах;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методичних семінарах психологів;</w:t>
      </w:r>
    </w:p>
    <w:p w:rsidR="00D817DC" w:rsidRPr="00D817DC" w:rsidRDefault="005B489B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у зборах або конференціях працівників ліцею.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Веде документацію,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визначену Положенням про психологічну службу у системі освіти України затвердженим Міністерством освіти і науки України.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психологічної діагностики, обробку її результатів, оформлення висновків та рекомендацій;</w:t>
      </w:r>
    </w:p>
    <w:p w:rsidR="005B489B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групової психодіагностики, обробку її результатів, оформлення психологічного висновку;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індивідуальне консультування ліцеїстів, батьків, вчителів та вихователів;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профконсультацій з ліцеїстами, індивідуальне коригування їхньої поведінки.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1.7.5.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заступником начальника ліцею з навчальної   роботи, заступником начальника ліцею з  виховної роботи, зі спеціалістами Центру практичної психології, соціальної роботи  та здорового способу життя КВНЗ «Харківська академія неперервної освіти».</w:t>
      </w:r>
    </w:p>
    <w:p w:rsidR="00D817DC" w:rsidRPr="005B489B" w:rsidRDefault="00D817DC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>1.8. Бібліотекар</w:t>
      </w:r>
      <w:r w:rsidR="00514BBB">
        <w:rPr>
          <w:rFonts w:ascii="Times New Roman" w:hAnsi="Times New Roman" w:cs="Times New Roman"/>
          <w:sz w:val="28"/>
          <w:szCs w:val="28"/>
          <w:lang w:val="uk-UA"/>
        </w:rPr>
        <w:t>ю Бабак Н.М.</w:t>
      </w:r>
    </w:p>
    <w:p w:rsidR="00D817DC" w:rsidRPr="00D817DC" w:rsidRDefault="005A0F46" w:rsidP="00320B7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1.8.1.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Приймає</w:t>
      </w:r>
      <w:r w:rsidR="00D817DC" w:rsidRPr="00D81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книжкові фонди на відповідне збереження за актом і здійснює їх облік.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1.8.2.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Організовує: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допомогу вчителям у підготовці науково-методичних семінарів у рамках самоосвітньої діяльності;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проведення огляду-конкурсу на найкраще збереження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літературні виставки;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читацькі конференції, літературні вечори та інші масові заходи;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обслуговування учнів і працівників ліцею або абонементних читачів у читальному залі;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інформаційну роботу (оформлення виставок, вітрин, проведення інших заходів щодо пропагування книг);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підбір літератури на вимогу читача.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1.8.3.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Здійснює облік: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комплектування книжкового фонду, зокрема й фонду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користування підручниками (надходження, видачі, розподілу підручників по класах).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1.8.4.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Керує: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читацького активу;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щодо формування в учнів дбайливого ставлення до навчальної книги;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роботою щодо формування в учнів навичок самостійної роботи з книгою.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1.8.5.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Бере участь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в інвентаризації книжкових фондів застарілої чи знищеної літератури відповідно до чинного законодавства України.</w:t>
      </w:r>
    </w:p>
    <w:p w:rsidR="00D817DC" w:rsidRPr="005B489B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1.8.6.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Відповідає за: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комплектування книжкового фонду;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оформлення передплати на періодичні видання;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створення фонду шкільних підручників;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систематичне інформування педагогічного колективу про нові надходження;</w:t>
      </w:r>
    </w:p>
    <w:p w:rsidR="00D817DC" w:rsidRPr="00D817DC" w:rsidRDefault="005B489B" w:rsidP="00320B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пропагування читання як форми культурного дозвілля та засобу інтелектуального розвитку.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t xml:space="preserve">1.8.7.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Звітує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організацію, здійснення й результати роботи перед начальником ліцею, педагогічною радою, відділом планування та розподілу навчальної літератури КВНЗ «Харківська академія неперервної освіти».</w:t>
      </w:r>
    </w:p>
    <w:p w:rsidR="00D817DC" w:rsidRPr="00D817DC" w:rsidRDefault="005A0F46" w:rsidP="0032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8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1.8.8. </w:t>
      </w:r>
      <w:r w:rsidR="00D817DC" w:rsidRPr="005B489B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із начальником ліцею, заступниками начальника ліцею з навчальної та з виховної роботи, зі спеціалістами відділу планування та розподілу навчальної літератури КВНЗ «Харківська академія неперервної освіти».</w:t>
      </w:r>
    </w:p>
    <w:p w:rsidR="00D817DC" w:rsidRPr="00D817DC" w:rsidRDefault="005B489B" w:rsidP="00CF4C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817DC" w:rsidRPr="00D817D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5B489B" w:rsidRDefault="005B489B" w:rsidP="00CF4CE9">
      <w:pPr>
        <w:spacing w:after="0" w:line="240" w:lineRule="auto"/>
        <w:ind w:firstLine="1080"/>
        <w:jc w:val="both"/>
        <w:rPr>
          <w:sz w:val="28"/>
          <w:szCs w:val="28"/>
          <w:lang w:val="uk-UA"/>
        </w:rPr>
      </w:pPr>
    </w:p>
    <w:p w:rsidR="00CF4CE9" w:rsidRPr="008C522C" w:rsidRDefault="00CF4CE9" w:rsidP="00CF4CE9">
      <w:pPr>
        <w:spacing w:after="0" w:line="240" w:lineRule="auto"/>
        <w:ind w:firstLine="1080"/>
        <w:jc w:val="both"/>
        <w:rPr>
          <w:sz w:val="28"/>
          <w:szCs w:val="28"/>
          <w:lang w:val="uk-UA"/>
        </w:rPr>
      </w:pPr>
    </w:p>
    <w:p w:rsidR="005B489B" w:rsidRDefault="00D817DC" w:rsidP="00D81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B489B">
        <w:rPr>
          <w:rFonts w:ascii="Times New Roman" w:hAnsi="Times New Roman" w:cs="Times New Roman"/>
          <w:sz w:val="28"/>
          <w:szCs w:val="28"/>
          <w:lang w:val="uk-UA"/>
        </w:rPr>
        <w:t>Начальник ліцею</w:t>
      </w:r>
      <w:r w:rsidR="005B48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Сергій ФОРОСТОВЕЦЬ</w:t>
      </w:r>
    </w:p>
    <w:p w:rsidR="00D817DC" w:rsidRPr="005B489B" w:rsidRDefault="00CF4CE9" w:rsidP="00D81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Наталія Циганкова</w:t>
      </w:r>
      <w:r w:rsidR="00D817DC" w:rsidRPr="005B489B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725-84-54</w:t>
      </w:r>
    </w:p>
    <w:sectPr w:rsidR="00D817DC" w:rsidRPr="005B489B" w:rsidSect="00811D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AC9"/>
    <w:multiLevelType w:val="hybridMultilevel"/>
    <w:tmpl w:val="4A5E4D0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EA64AC"/>
    <w:multiLevelType w:val="hybridMultilevel"/>
    <w:tmpl w:val="BD1446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882350"/>
    <w:multiLevelType w:val="hybridMultilevel"/>
    <w:tmpl w:val="C5DC29BC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C06467"/>
    <w:multiLevelType w:val="hybridMultilevel"/>
    <w:tmpl w:val="F014DACC"/>
    <w:lvl w:ilvl="0" w:tplc="BD808D0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257B91"/>
    <w:multiLevelType w:val="hybridMultilevel"/>
    <w:tmpl w:val="6DBA07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0D5CEB"/>
    <w:multiLevelType w:val="hybridMultilevel"/>
    <w:tmpl w:val="EED05FF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DD7743"/>
    <w:multiLevelType w:val="hybridMultilevel"/>
    <w:tmpl w:val="520CF9E0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C5411C"/>
    <w:multiLevelType w:val="hybridMultilevel"/>
    <w:tmpl w:val="462A35D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5C0FE8"/>
    <w:multiLevelType w:val="multilevel"/>
    <w:tmpl w:val="445E4A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5E1404A"/>
    <w:multiLevelType w:val="hybridMultilevel"/>
    <w:tmpl w:val="3B40916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AAB6308"/>
    <w:multiLevelType w:val="hybridMultilevel"/>
    <w:tmpl w:val="7B54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4FE8"/>
    <w:multiLevelType w:val="multilevel"/>
    <w:tmpl w:val="6026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43037DB4"/>
    <w:multiLevelType w:val="multilevel"/>
    <w:tmpl w:val="5C4AE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49161EDF"/>
    <w:multiLevelType w:val="hybridMultilevel"/>
    <w:tmpl w:val="33465A1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7702CF"/>
    <w:multiLevelType w:val="hybridMultilevel"/>
    <w:tmpl w:val="D1729E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E99784A"/>
    <w:multiLevelType w:val="hybridMultilevel"/>
    <w:tmpl w:val="0B64680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BC6AE4"/>
    <w:multiLevelType w:val="hybridMultilevel"/>
    <w:tmpl w:val="0E24C30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197331"/>
    <w:multiLevelType w:val="hybridMultilevel"/>
    <w:tmpl w:val="DEE215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6F968BD"/>
    <w:multiLevelType w:val="hybridMultilevel"/>
    <w:tmpl w:val="BEE26AB0"/>
    <w:lvl w:ilvl="0" w:tplc="3572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74A90"/>
    <w:multiLevelType w:val="multilevel"/>
    <w:tmpl w:val="44B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49451D1"/>
    <w:multiLevelType w:val="hybridMultilevel"/>
    <w:tmpl w:val="ED243C1C"/>
    <w:lvl w:ilvl="0" w:tplc="3572D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5900808"/>
    <w:multiLevelType w:val="hybridMultilevel"/>
    <w:tmpl w:val="96CCAA6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DEC380D"/>
    <w:multiLevelType w:val="hybridMultilevel"/>
    <w:tmpl w:val="220A3B4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8511B9A"/>
    <w:multiLevelType w:val="hybridMultilevel"/>
    <w:tmpl w:val="54CEB7C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A4C0CEF"/>
    <w:multiLevelType w:val="hybridMultilevel"/>
    <w:tmpl w:val="BCB610B6"/>
    <w:lvl w:ilvl="0" w:tplc="E9F283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5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24"/>
  </w:num>
  <w:num w:numId="21">
    <w:abstractNumId w:val="16"/>
  </w:num>
  <w:num w:numId="22">
    <w:abstractNumId w:val="6"/>
  </w:num>
  <w:num w:numId="23">
    <w:abstractNumId w:val="20"/>
  </w:num>
  <w:num w:numId="24">
    <w:abstractNumId w:val="3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E6638"/>
    <w:rsid w:val="00072B5D"/>
    <w:rsid w:val="00093EF4"/>
    <w:rsid w:val="000B1B7E"/>
    <w:rsid w:val="000C7BB1"/>
    <w:rsid w:val="000D5CA8"/>
    <w:rsid w:val="0014093D"/>
    <w:rsid w:val="001528F4"/>
    <w:rsid w:val="001B2638"/>
    <w:rsid w:val="00222347"/>
    <w:rsid w:val="002971B1"/>
    <w:rsid w:val="002C0126"/>
    <w:rsid w:val="002D383A"/>
    <w:rsid w:val="002E670B"/>
    <w:rsid w:val="00312625"/>
    <w:rsid w:val="00320B72"/>
    <w:rsid w:val="0033032F"/>
    <w:rsid w:val="00353F99"/>
    <w:rsid w:val="00364E26"/>
    <w:rsid w:val="00382F5F"/>
    <w:rsid w:val="003C199F"/>
    <w:rsid w:val="003D3588"/>
    <w:rsid w:val="003E1C73"/>
    <w:rsid w:val="004455D3"/>
    <w:rsid w:val="00446960"/>
    <w:rsid w:val="00455299"/>
    <w:rsid w:val="00492D33"/>
    <w:rsid w:val="00514BBB"/>
    <w:rsid w:val="00531ABE"/>
    <w:rsid w:val="005459AE"/>
    <w:rsid w:val="005624EC"/>
    <w:rsid w:val="005A0F46"/>
    <w:rsid w:val="005B489B"/>
    <w:rsid w:val="006902CD"/>
    <w:rsid w:val="006E6638"/>
    <w:rsid w:val="006F2E99"/>
    <w:rsid w:val="0070606D"/>
    <w:rsid w:val="007636F0"/>
    <w:rsid w:val="007A472C"/>
    <w:rsid w:val="007F2B25"/>
    <w:rsid w:val="00803171"/>
    <w:rsid w:val="00806D09"/>
    <w:rsid w:val="00811D8B"/>
    <w:rsid w:val="00897B48"/>
    <w:rsid w:val="00910866"/>
    <w:rsid w:val="0093673A"/>
    <w:rsid w:val="009916C6"/>
    <w:rsid w:val="009A6DA7"/>
    <w:rsid w:val="009E0CFE"/>
    <w:rsid w:val="009E661E"/>
    <w:rsid w:val="00AB1BA0"/>
    <w:rsid w:val="00B17F30"/>
    <w:rsid w:val="00B51D66"/>
    <w:rsid w:val="00BB7822"/>
    <w:rsid w:val="00C14B3D"/>
    <w:rsid w:val="00C21FC6"/>
    <w:rsid w:val="00C84FBE"/>
    <w:rsid w:val="00CF4CE9"/>
    <w:rsid w:val="00D010ED"/>
    <w:rsid w:val="00D03B90"/>
    <w:rsid w:val="00D10174"/>
    <w:rsid w:val="00D115A4"/>
    <w:rsid w:val="00D817DC"/>
    <w:rsid w:val="00DD2D7D"/>
    <w:rsid w:val="00DF2053"/>
    <w:rsid w:val="00E25190"/>
    <w:rsid w:val="00E27451"/>
    <w:rsid w:val="00ED5915"/>
    <w:rsid w:val="00F64CA4"/>
    <w:rsid w:val="00F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6E663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semiHidden/>
    <w:rsid w:val="006E6638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6E6638"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492D3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sid w:val="00811D8B"/>
    <w:rPr>
      <w:color w:val="0000FF"/>
      <w:u w:val="single"/>
    </w:rPr>
  </w:style>
  <w:style w:type="table" w:styleId="a7">
    <w:name w:val="Table Grid"/>
    <w:basedOn w:val="a1"/>
    <w:uiPriority w:val="59"/>
    <w:rsid w:val="00C2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8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7909-A8C3-439A-BBF8-6E276B6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2021-09-16T09:35:00Z</cp:lastPrinted>
  <dcterms:created xsi:type="dcterms:W3CDTF">2021-09-16T09:35:00Z</dcterms:created>
  <dcterms:modified xsi:type="dcterms:W3CDTF">2021-11-30T10:54:00Z</dcterms:modified>
</cp:coreProperties>
</file>