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76" w:rsidRPr="00A25076" w:rsidRDefault="00A25076" w:rsidP="0002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</w:t>
      </w:r>
      <w:r w:rsidR="00025C5F">
        <w:rPr>
          <w:rFonts w:ascii="Times New Roman" w:hAnsi="Times New Roman" w:cs="Times New Roman"/>
          <w:b/>
          <w:sz w:val="28"/>
          <w:szCs w:val="28"/>
          <w:lang w:val="uk-UA"/>
        </w:rPr>
        <w:t>ІЙСЬКОВО-ФІЗИЧНОЮ ПІДГОТОВКОЮ “РЯТУВАЛЬНИК</w:t>
      </w:r>
      <w:r w:rsidRPr="00A25076">
        <w:rPr>
          <w:rFonts w:ascii="Times New Roman" w:hAnsi="Times New Roman" w:cs="Times New Roman"/>
          <w:b/>
          <w:sz w:val="28"/>
          <w:szCs w:val="28"/>
          <w:lang w:val="uk-UA"/>
        </w:rPr>
        <w:t>”»</w:t>
      </w:r>
    </w:p>
    <w:p w:rsidR="00A25076" w:rsidRDefault="00A25076" w:rsidP="0002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A25076" w:rsidRPr="00A25076" w:rsidRDefault="00A25076" w:rsidP="00025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вул. Дванадцятого Квітня, 12, м. Харків, тел./факс (057) </w:t>
      </w:r>
      <w:r w:rsidR="00025C5F">
        <w:rPr>
          <w:rFonts w:ascii="Times New Roman" w:hAnsi="Times New Roman" w:cs="Times New Roman"/>
          <w:sz w:val="28"/>
          <w:szCs w:val="28"/>
          <w:lang w:val="uk-UA"/>
        </w:rPr>
        <w:t>725-84-54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25076" w:rsidRPr="00A25076" w:rsidRDefault="00A25076" w:rsidP="00025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250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ryatuvalnik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ryatuvalnik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, сайт </w:t>
      </w:r>
      <w:hyperlink r:id="rId8" w:history="1"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ryatuvalnik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A250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25076" w:rsidRPr="00A25076" w:rsidRDefault="00A25076" w:rsidP="00025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>код ЄДРПОУ 24480983</w:t>
      </w:r>
    </w:p>
    <w:p w:rsidR="00025C5F" w:rsidRDefault="00025C5F" w:rsidP="00025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076" w:rsidRPr="00A25076" w:rsidRDefault="00A25076" w:rsidP="00A250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25076" w:rsidRPr="00A25076" w:rsidRDefault="00025C5F" w:rsidP="00025C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16.03.2021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25076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№ 44</w:t>
      </w:r>
    </w:p>
    <w:p w:rsidR="00025C5F" w:rsidRDefault="00025C5F" w:rsidP="00973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076" w:rsidRPr="00A25076" w:rsidRDefault="00A25076" w:rsidP="00973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b/>
          <w:sz w:val="28"/>
          <w:szCs w:val="28"/>
          <w:lang w:val="uk-UA"/>
        </w:rPr>
        <w:t>Про запобігання дитячому травматизму</w:t>
      </w:r>
    </w:p>
    <w:p w:rsidR="00A25076" w:rsidRPr="00A25076" w:rsidRDefault="00A25076" w:rsidP="00973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</w:t>
      </w:r>
      <w:r w:rsidR="00973583">
        <w:rPr>
          <w:rFonts w:ascii="Times New Roman" w:hAnsi="Times New Roman" w:cs="Times New Roman"/>
          <w:b/>
          <w:sz w:val="28"/>
          <w:szCs w:val="28"/>
          <w:lang w:val="uk-UA"/>
        </w:rPr>
        <w:t>весняних</w:t>
      </w:r>
      <w:r w:rsidRPr="00A25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канікул</w:t>
      </w:r>
    </w:p>
    <w:p w:rsidR="00025C5F" w:rsidRDefault="00025C5F" w:rsidP="00025C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</w:p>
    <w:p w:rsidR="00A25076" w:rsidRPr="00A25076" w:rsidRDefault="00A25076" w:rsidP="00025C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України</w:t>
      </w:r>
      <w:r w:rsidRPr="00A25076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A250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від 26.12.2017             № 1669, зареєстрованого у Міністерстві юстиції України 23.01.2018                         № 100/31552,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зареєстрованого у Міністерстві юстиції України 28.12.2001 за № 1093/6284 (зі змінами), листа Міністерства освіти і науки України від 26.05.2014 №1/9-266 «Про використання Методичних матеріалів «Вимоги безпеки під час канікул», з метою запобігання дитячому травматизму під час перебування учнів вдома в умовах карантинних заходів</w:t>
      </w:r>
    </w:p>
    <w:p w:rsidR="00A25076" w:rsidRPr="00A25076" w:rsidRDefault="00A25076" w:rsidP="00025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25076" w:rsidRPr="00A25076" w:rsidRDefault="00A25076" w:rsidP="00025C5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>1. Заступнику начальника ліцею з виховної роботи Лелюк А.А.:</w:t>
      </w:r>
    </w:p>
    <w:p w:rsidR="00A25076" w:rsidRPr="00A25076" w:rsidRDefault="00A25076" w:rsidP="00025C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1.1. Організувати проведення додаткових бесід з </w:t>
      </w:r>
      <w:r w:rsidR="009D7B0E">
        <w:rPr>
          <w:rFonts w:ascii="Times New Roman" w:hAnsi="Times New Roman" w:cs="Times New Roman"/>
          <w:sz w:val="28"/>
          <w:szCs w:val="28"/>
          <w:lang w:val="uk-UA"/>
        </w:rPr>
        <w:t xml:space="preserve">ліцеїстами 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з питань безпеки дорожнього руху, пожежної безпеки, правил користування газовими та електроприладами, поведінки на водоймищах, з вибухонебезпечними 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предметами і речовинами, отруйними рослинами і грибами, а також проведення інструктажу щодо не порушення правил заходів безпеки під час </w:t>
      </w:r>
      <w:r w:rsidR="009D7B0E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</w:p>
    <w:p w:rsidR="00A25076" w:rsidRPr="00A25076" w:rsidRDefault="00A25076" w:rsidP="00025C5F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23C4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7B0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D7B0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25076" w:rsidRPr="00A25076" w:rsidRDefault="00A25076" w:rsidP="00025C5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>2. Класним керівникам 7 –11 класів:</w:t>
      </w:r>
    </w:p>
    <w:p w:rsidR="00A25076" w:rsidRDefault="00A25076" w:rsidP="00025C5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9D7B0E">
        <w:rPr>
          <w:rFonts w:ascii="Times New Roman" w:hAnsi="Times New Roman" w:cs="Times New Roman"/>
          <w:sz w:val="28"/>
          <w:szCs w:val="28"/>
          <w:lang w:val="uk-UA"/>
        </w:rPr>
        <w:t xml:space="preserve"> Провести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 </w:t>
      </w:r>
      <w:r w:rsidR="009D7B0E">
        <w:rPr>
          <w:rFonts w:ascii="Times New Roman" w:hAnsi="Times New Roman" w:cs="Times New Roman"/>
          <w:sz w:val="28"/>
          <w:szCs w:val="28"/>
          <w:lang w:val="uk-UA"/>
        </w:rPr>
        <w:t xml:space="preserve">з ліцеїстами 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>з усіх питань безпеки життєдіяльності.</w:t>
      </w:r>
    </w:p>
    <w:p w:rsidR="009D7B0E" w:rsidRPr="00A25076" w:rsidRDefault="009D7B0E" w:rsidP="00025C5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Проведені інструктажі записати у відповідні журнали.</w:t>
      </w:r>
    </w:p>
    <w:p w:rsidR="00A25076" w:rsidRPr="00A25076" w:rsidRDefault="00A25076" w:rsidP="00025C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D7B0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7B0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A2507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D7B0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25076" w:rsidRPr="00A25076" w:rsidRDefault="00A25076" w:rsidP="00025C5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A25076" w:rsidRPr="00A25076" w:rsidRDefault="00A25076" w:rsidP="00025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076" w:rsidRPr="00A25076" w:rsidRDefault="00A25076" w:rsidP="00A25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076" w:rsidRPr="00A25076" w:rsidRDefault="00A25076" w:rsidP="00A25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076">
        <w:rPr>
          <w:rFonts w:ascii="Times New Roman" w:hAnsi="Times New Roman" w:cs="Times New Roman"/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A25076" w:rsidRPr="00025C5F" w:rsidRDefault="00025C5F" w:rsidP="00A25076">
      <w:pPr>
        <w:spacing w:line="360" w:lineRule="auto"/>
        <w:ind w:right="38"/>
        <w:jc w:val="both"/>
        <w:rPr>
          <w:rFonts w:ascii="Times New Roman" w:hAnsi="Times New Roman" w:cs="Times New Roman"/>
          <w:color w:val="111111"/>
          <w:szCs w:val="28"/>
          <w:shd w:val="clear" w:color="auto" w:fill="FFFFFF"/>
          <w:lang w:val="uk-UA"/>
        </w:rPr>
      </w:pPr>
      <w:r w:rsidRPr="00025C5F">
        <w:rPr>
          <w:rFonts w:ascii="Times New Roman" w:hAnsi="Times New Roman" w:cs="Times New Roman"/>
          <w:color w:val="111111"/>
          <w:szCs w:val="28"/>
          <w:shd w:val="clear" w:color="auto" w:fill="FFFFFF"/>
          <w:lang w:val="uk-UA"/>
        </w:rPr>
        <w:t xml:space="preserve">Алла </w:t>
      </w:r>
      <w:r w:rsidR="00A25076" w:rsidRPr="00025C5F">
        <w:rPr>
          <w:rFonts w:ascii="Times New Roman" w:hAnsi="Times New Roman" w:cs="Times New Roman"/>
          <w:color w:val="111111"/>
          <w:szCs w:val="28"/>
          <w:shd w:val="clear" w:color="auto" w:fill="FFFFFF"/>
          <w:lang w:val="uk-UA"/>
        </w:rPr>
        <w:t xml:space="preserve">Лелюк , </w:t>
      </w:r>
      <w:r w:rsidRPr="00025C5F">
        <w:rPr>
          <w:rFonts w:ascii="Times New Roman" w:hAnsi="Times New Roman" w:cs="Times New Roman"/>
          <w:color w:val="111111"/>
          <w:szCs w:val="28"/>
          <w:shd w:val="clear" w:color="auto" w:fill="FFFFFF"/>
          <w:lang w:val="uk-UA"/>
        </w:rPr>
        <w:t>725-84-54</w:t>
      </w:r>
    </w:p>
    <w:p w:rsidR="000A1106" w:rsidRPr="00A25076" w:rsidRDefault="000A11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1106" w:rsidRPr="00A25076" w:rsidSect="00025C5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7" w:rsidRDefault="00E33CE7" w:rsidP="004A4202">
      <w:pPr>
        <w:spacing w:after="0" w:line="240" w:lineRule="auto"/>
      </w:pPr>
      <w:r>
        <w:separator/>
      </w:r>
    </w:p>
  </w:endnote>
  <w:endnote w:type="continuationSeparator" w:id="0">
    <w:p w:rsidR="00E33CE7" w:rsidRDefault="00E33CE7" w:rsidP="004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7" w:rsidRDefault="00E33CE7" w:rsidP="004A4202">
      <w:pPr>
        <w:spacing w:after="0" w:line="240" w:lineRule="auto"/>
      </w:pPr>
      <w:r>
        <w:separator/>
      </w:r>
    </w:p>
  </w:footnote>
  <w:footnote w:type="continuationSeparator" w:id="0">
    <w:p w:rsidR="00E33CE7" w:rsidRDefault="00E33CE7" w:rsidP="004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099094"/>
      <w:docPartObj>
        <w:docPartGallery w:val="Page Numbers (Top of Page)"/>
        <w:docPartUnique/>
      </w:docPartObj>
    </w:sdtPr>
    <w:sdtEndPr/>
    <w:sdtContent>
      <w:p w:rsidR="00982EB8" w:rsidRDefault="00EC70C7">
        <w:pPr>
          <w:pStyle w:val="a3"/>
          <w:jc w:val="center"/>
        </w:pPr>
        <w:r>
          <w:fldChar w:fldCharType="begin"/>
        </w:r>
        <w:r w:rsidR="000A1106">
          <w:instrText xml:space="preserve"> PAGE   \* MERGEFORMAT </w:instrText>
        </w:r>
        <w:r>
          <w:fldChar w:fldCharType="separate"/>
        </w:r>
        <w:r w:rsidR="00EA1981">
          <w:rPr>
            <w:noProof/>
          </w:rPr>
          <w:t>2</w:t>
        </w:r>
        <w:r>
          <w:fldChar w:fldCharType="end"/>
        </w:r>
      </w:p>
    </w:sdtContent>
  </w:sdt>
  <w:p w:rsidR="00982EB8" w:rsidRDefault="00E33C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076"/>
    <w:rsid w:val="00023C43"/>
    <w:rsid w:val="00025C5F"/>
    <w:rsid w:val="00075D6D"/>
    <w:rsid w:val="000A1106"/>
    <w:rsid w:val="004A4202"/>
    <w:rsid w:val="00607A21"/>
    <w:rsid w:val="00834A44"/>
    <w:rsid w:val="00973583"/>
    <w:rsid w:val="009D7B0E"/>
    <w:rsid w:val="00A25076"/>
    <w:rsid w:val="00BE0C93"/>
    <w:rsid w:val="00E33CE7"/>
    <w:rsid w:val="00EA1981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2507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250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25076"/>
    <w:rPr>
      <w:color w:val="0000FF"/>
      <w:u w:val="single"/>
    </w:rPr>
  </w:style>
  <w:style w:type="character" w:customStyle="1" w:styleId="a7">
    <w:name w:val="Текст Знак"/>
    <w:link w:val="a8"/>
    <w:locked/>
    <w:rsid w:val="00A25076"/>
    <w:rPr>
      <w:rFonts w:ascii="Courier New" w:hAnsi="Courier New" w:cs="Courier New"/>
      <w:lang w:eastAsia="uk-UA"/>
    </w:rPr>
  </w:style>
  <w:style w:type="paragraph" w:styleId="a8">
    <w:name w:val="Plain Text"/>
    <w:basedOn w:val="a"/>
    <w:link w:val="a7"/>
    <w:rsid w:val="00A25076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">
    <w:name w:val="Текст Знак1"/>
    <w:basedOn w:val="a0"/>
    <w:uiPriority w:val="99"/>
    <w:semiHidden/>
    <w:rsid w:val="00A250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uvalnik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tuvalnik@ryatuvalnik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2021-03-29T11:28:00Z</cp:lastPrinted>
  <dcterms:created xsi:type="dcterms:W3CDTF">2021-03-29T11:30:00Z</dcterms:created>
  <dcterms:modified xsi:type="dcterms:W3CDTF">2021-06-28T17:55:00Z</dcterms:modified>
</cp:coreProperties>
</file>