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35" w:rsidRDefault="00B26A35" w:rsidP="00B26A35">
      <w:pPr>
        <w:jc w:val="center"/>
        <w:rPr>
          <w:b/>
          <w:sz w:val="28"/>
          <w:szCs w:val="28"/>
          <w:lang w:val="uk-UA"/>
        </w:rPr>
      </w:pPr>
      <w:r>
        <w:rPr>
          <w:b/>
          <w:sz w:val="28"/>
          <w:szCs w:val="28"/>
          <w:lang w:val="uk-UA"/>
        </w:rPr>
        <w:t xml:space="preserve">Комунальний заклад «Харківський ліцей з посиленою військово-фізичною підготовкою </w:t>
      </w:r>
      <w:r>
        <w:rPr>
          <w:b/>
          <w:sz w:val="28"/>
          <w:szCs w:val="28"/>
          <w:lang w:val="uk-UA"/>
        </w:rPr>
        <w:sym w:font="Symbol" w:char="00B2"/>
      </w:r>
      <w:r>
        <w:rPr>
          <w:b/>
          <w:sz w:val="28"/>
          <w:szCs w:val="28"/>
          <w:lang w:val="uk-UA"/>
        </w:rPr>
        <w:t>Рятувальник</w:t>
      </w:r>
      <w:r>
        <w:rPr>
          <w:b/>
          <w:sz w:val="28"/>
          <w:szCs w:val="28"/>
          <w:lang w:val="uk-UA"/>
        </w:rPr>
        <w:sym w:font="Symbol" w:char="00B2"/>
      </w:r>
      <w:r>
        <w:rPr>
          <w:b/>
          <w:sz w:val="28"/>
          <w:szCs w:val="28"/>
          <w:lang w:val="uk-UA"/>
        </w:rPr>
        <w:t>» Харківської обласної ради</w:t>
      </w:r>
    </w:p>
    <w:p w:rsidR="00B26A35" w:rsidRPr="00A53C0C" w:rsidRDefault="00B26A35" w:rsidP="00B26A35">
      <w:pPr>
        <w:jc w:val="center"/>
        <w:rPr>
          <w:lang w:val="uk-UA"/>
        </w:rPr>
      </w:pPr>
      <w:r w:rsidRPr="00A53C0C">
        <w:rPr>
          <w:lang w:val="uk-UA"/>
        </w:rPr>
        <w:t xml:space="preserve">вул. Дванадцятого Квітня, 12, м. Харків, тел./факс (0572) 93-31-56, </w:t>
      </w:r>
    </w:p>
    <w:p w:rsidR="00B26A35" w:rsidRPr="00A53C0C" w:rsidRDefault="00B26A35" w:rsidP="00B26A35">
      <w:pPr>
        <w:jc w:val="center"/>
        <w:rPr>
          <w:lang w:val="uk-UA"/>
        </w:rPr>
      </w:pPr>
      <w:r w:rsidRPr="00A53C0C">
        <w:rPr>
          <w:lang w:val="en-US"/>
        </w:rPr>
        <w:t>E</w:t>
      </w:r>
      <w:r w:rsidRPr="00A53C0C">
        <w:rPr>
          <w:lang w:val="uk-UA"/>
        </w:rPr>
        <w:t>-</w:t>
      </w:r>
      <w:r w:rsidRPr="00A53C0C">
        <w:rPr>
          <w:lang w:val="en-US"/>
        </w:rPr>
        <w:t>mail</w:t>
      </w:r>
      <w:r w:rsidRPr="00A53C0C">
        <w:rPr>
          <w:lang w:val="uk-UA"/>
        </w:rPr>
        <w:t xml:space="preserve">: </w:t>
      </w:r>
      <w:hyperlink r:id="rId5" w:history="1">
        <w:r w:rsidRPr="00A53C0C">
          <w:rPr>
            <w:rStyle w:val="a5"/>
            <w:lang w:val="en-US"/>
          </w:rPr>
          <w:t>ryatuvalnik</w:t>
        </w:r>
        <w:r w:rsidRPr="00A53C0C">
          <w:rPr>
            <w:rStyle w:val="a5"/>
            <w:lang w:val="uk-UA"/>
          </w:rPr>
          <w:t>@</w:t>
        </w:r>
        <w:r w:rsidRPr="00A53C0C">
          <w:rPr>
            <w:rStyle w:val="a5"/>
            <w:lang w:val="en-US"/>
          </w:rPr>
          <w:t>ryatuvalnik</w:t>
        </w:r>
        <w:r w:rsidRPr="00A53C0C">
          <w:rPr>
            <w:rStyle w:val="a5"/>
            <w:lang w:val="uk-UA"/>
          </w:rPr>
          <w:t>.</w:t>
        </w:r>
        <w:r w:rsidRPr="00A53C0C">
          <w:rPr>
            <w:rStyle w:val="a5"/>
            <w:lang w:val="en-US"/>
          </w:rPr>
          <w:t>com</w:t>
        </w:r>
        <w:r w:rsidRPr="00A53C0C">
          <w:rPr>
            <w:rStyle w:val="a5"/>
            <w:lang w:val="uk-UA"/>
          </w:rPr>
          <w:t>.</w:t>
        </w:r>
        <w:r w:rsidRPr="00A53C0C">
          <w:rPr>
            <w:rStyle w:val="a5"/>
            <w:lang w:val="en-US"/>
          </w:rPr>
          <w:t>ua</w:t>
        </w:r>
      </w:hyperlink>
      <w:r w:rsidRPr="00A53C0C">
        <w:rPr>
          <w:lang w:val="uk-UA"/>
        </w:rPr>
        <w:t xml:space="preserve">, сайт </w:t>
      </w:r>
      <w:hyperlink r:id="rId6" w:history="1">
        <w:r w:rsidRPr="00A53C0C">
          <w:rPr>
            <w:rStyle w:val="a5"/>
            <w:lang w:val="en-US"/>
          </w:rPr>
          <w:t>https</w:t>
        </w:r>
        <w:r w:rsidRPr="00A53C0C">
          <w:rPr>
            <w:rStyle w:val="a5"/>
            <w:lang w:val="uk-UA"/>
          </w:rPr>
          <w:t>://</w:t>
        </w:r>
        <w:proofErr w:type="spellStart"/>
        <w:r w:rsidRPr="00A53C0C">
          <w:rPr>
            <w:rStyle w:val="a5"/>
            <w:lang w:val="en-US"/>
          </w:rPr>
          <w:t>ryatuvalnik</w:t>
        </w:r>
        <w:proofErr w:type="spellEnd"/>
        <w:r w:rsidRPr="00A53C0C">
          <w:rPr>
            <w:rStyle w:val="a5"/>
            <w:lang w:val="uk-UA"/>
          </w:rPr>
          <w:t>.</w:t>
        </w:r>
        <w:r w:rsidRPr="00A53C0C">
          <w:rPr>
            <w:rStyle w:val="a5"/>
            <w:lang w:val="en-US"/>
          </w:rPr>
          <w:t>com</w:t>
        </w:r>
        <w:r w:rsidRPr="00A53C0C">
          <w:rPr>
            <w:rStyle w:val="a5"/>
            <w:lang w:val="uk-UA"/>
          </w:rPr>
          <w:t>.</w:t>
        </w:r>
        <w:proofErr w:type="spellStart"/>
        <w:r w:rsidRPr="00A53C0C">
          <w:rPr>
            <w:rStyle w:val="a5"/>
            <w:lang w:val="en-US"/>
          </w:rPr>
          <w:t>ua</w:t>
        </w:r>
        <w:proofErr w:type="spellEnd"/>
        <w:r w:rsidRPr="00A53C0C">
          <w:rPr>
            <w:rStyle w:val="a5"/>
            <w:lang w:val="uk-UA"/>
          </w:rPr>
          <w:t>/</w:t>
        </w:r>
      </w:hyperlink>
    </w:p>
    <w:p w:rsidR="00B26A35" w:rsidRDefault="00B26A35" w:rsidP="00B26A35">
      <w:pPr>
        <w:jc w:val="center"/>
        <w:rPr>
          <w:lang w:val="uk-UA"/>
        </w:rPr>
      </w:pPr>
      <w:r w:rsidRPr="00A53C0C">
        <w:rPr>
          <w:lang w:val="uk-UA"/>
        </w:rPr>
        <w:t>код ЄДРПОУ 24480983</w:t>
      </w:r>
    </w:p>
    <w:p w:rsidR="003E42AA" w:rsidRDefault="003E42AA">
      <w:pPr>
        <w:jc w:val="center"/>
        <w:rPr>
          <w:sz w:val="28"/>
          <w:szCs w:val="28"/>
          <w:lang w:val="uk-UA"/>
        </w:rPr>
      </w:pPr>
    </w:p>
    <w:p w:rsidR="003E42AA" w:rsidRDefault="00B26A35">
      <w:pPr>
        <w:jc w:val="center"/>
        <w:rPr>
          <w:b/>
          <w:sz w:val="28"/>
          <w:szCs w:val="28"/>
          <w:lang w:val="uk-UA"/>
        </w:rPr>
      </w:pPr>
      <w:r>
        <w:rPr>
          <w:b/>
          <w:sz w:val="28"/>
          <w:szCs w:val="28"/>
          <w:lang w:val="uk-UA"/>
        </w:rPr>
        <w:t>НАКАЗ</w:t>
      </w:r>
    </w:p>
    <w:p w:rsidR="003E42AA" w:rsidRDefault="003E42AA">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3194"/>
        <w:gridCol w:w="3168"/>
      </w:tblGrid>
      <w:tr w:rsidR="003E42AA" w:rsidRPr="00B26A35">
        <w:tc>
          <w:tcPr>
            <w:tcW w:w="3208" w:type="dxa"/>
            <w:tcBorders>
              <w:top w:val="single" w:sz="4" w:space="0" w:color="FFFFFF"/>
              <w:left w:val="single" w:sz="4" w:space="0" w:color="FFFFFF"/>
              <w:bottom w:val="single" w:sz="4" w:space="0" w:color="FFFFFF"/>
              <w:right w:val="single" w:sz="4" w:space="0" w:color="FFFFFF"/>
            </w:tcBorders>
          </w:tcPr>
          <w:p w:rsidR="003E42AA" w:rsidRDefault="00B26A35">
            <w:pPr>
              <w:rPr>
                <w:b/>
                <w:sz w:val="28"/>
                <w:szCs w:val="28"/>
                <w:lang w:val="uk-UA"/>
              </w:rPr>
            </w:pPr>
            <w:r>
              <w:rPr>
                <w:b/>
                <w:sz w:val="28"/>
                <w:szCs w:val="28"/>
                <w:lang w:val="uk-UA"/>
              </w:rPr>
              <w:t>29.05.2020</w:t>
            </w:r>
          </w:p>
        </w:tc>
        <w:tc>
          <w:tcPr>
            <w:tcW w:w="3194" w:type="dxa"/>
            <w:tcBorders>
              <w:top w:val="single" w:sz="4" w:space="0" w:color="FFFFFF"/>
              <w:left w:val="single" w:sz="4" w:space="0" w:color="FFFFFF"/>
              <w:bottom w:val="single" w:sz="4" w:space="0" w:color="FFFFFF"/>
              <w:right w:val="single" w:sz="4" w:space="0" w:color="FFFFFF"/>
            </w:tcBorders>
          </w:tcPr>
          <w:p w:rsidR="003E42AA" w:rsidRDefault="00B26A35">
            <w:pPr>
              <w:jc w:val="center"/>
              <w:rPr>
                <w:b/>
                <w:sz w:val="28"/>
                <w:szCs w:val="28"/>
                <w:lang w:val="uk-UA"/>
              </w:rPr>
            </w:pPr>
            <w:r>
              <w:rPr>
                <w:b/>
                <w:sz w:val="28"/>
                <w:szCs w:val="28"/>
                <w:lang w:val="uk-UA"/>
              </w:rPr>
              <w:t>Харків</w:t>
            </w:r>
          </w:p>
        </w:tc>
        <w:tc>
          <w:tcPr>
            <w:tcW w:w="3168" w:type="dxa"/>
            <w:tcBorders>
              <w:top w:val="single" w:sz="4" w:space="0" w:color="FFFFFF"/>
              <w:left w:val="single" w:sz="4" w:space="0" w:color="FFFFFF"/>
              <w:bottom w:val="single" w:sz="4" w:space="0" w:color="FFFFFF"/>
              <w:right w:val="single" w:sz="4" w:space="0" w:color="FFFFFF"/>
            </w:tcBorders>
          </w:tcPr>
          <w:p w:rsidR="003E42AA" w:rsidRPr="00B26A35" w:rsidRDefault="00B26A35">
            <w:pPr>
              <w:jc w:val="right"/>
              <w:rPr>
                <w:b/>
                <w:color w:val="000000" w:themeColor="text1"/>
                <w:sz w:val="28"/>
                <w:szCs w:val="28"/>
                <w:lang w:val="uk-UA"/>
              </w:rPr>
            </w:pPr>
            <w:r w:rsidRPr="00B26A35">
              <w:rPr>
                <w:b/>
                <w:color w:val="000000" w:themeColor="text1"/>
                <w:sz w:val="28"/>
                <w:szCs w:val="28"/>
                <w:lang w:val="uk-UA"/>
              </w:rPr>
              <w:t>№91</w:t>
            </w:r>
          </w:p>
        </w:tc>
      </w:tr>
    </w:tbl>
    <w:p w:rsidR="003E42AA" w:rsidRDefault="003E42AA">
      <w:pPr>
        <w:spacing w:line="360" w:lineRule="auto"/>
        <w:jc w:val="both"/>
        <w:rPr>
          <w:b/>
          <w:sz w:val="28"/>
          <w:szCs w:val="28"/>
          <w:lang w:val="uk-UA"/>
        </w:rPr>
      </w:pPr>
    </w:p>
    <w:p w:rsidR="003E42AA" w:rsidRDefault="00B26A35">
      <w:pPr>
        <w:jc w:val="both"/>
        <w:rPr>
          <w:b/>
          <w:sz w:val="28"/>
          <w:szCs w:val="28"/>
          <w:lang w:val="uk-UA"/>
        </w:rPr>
      </w:pPr>
      <w:r>
        <w:rPr>
          <w:b/>
          <w:sz w:val="28"/>
          <w:szCs w:val="28"/>
          <w:lang w:val="uk-UA"/>
        </w:rPr>
        <w:t xml:space="preserve">Про виконання навчального плану </w:t>
      </w:r>
    </w:p>
    <w:p w:rsidR="003E42AA" w:rsidRDefault="00B26A35">
      <w:pPr>
        <w:jc w:val="both"/>
        <w:rPr>
          <w:b/>
          <w:sz w:val="28"/>
          <w:szCs w:val="28"/>
          <w:lang w:val="uk-UA"/>
        </w:rPr>
      </w:pPr>
      <w:r>
        <w:rPr>
          <w:b/>
          <w:sz w:val="28"/>
          <w:szCs w:val="28"/>
          <w:lang w:val="uk-UA"/>
        </w:rPr>
        <w:t xml:space="preserve">та навчальних програм  </w:t>
      </w:r>
    </w:p>
    <w:p w:rsidR="003E42AA" w:rsidRDefault="00B26A35">
      <w:pPr>
        <w:jc w:val="both"/>
        <w:rPr>
          <w:b/>
          <w:sz w:val="28"/>
          <w:szCs w:val="28"/>
          <w:lang w:val="uk-UA"/>
        </w:rPr>
      </w:pPr>
      <w:r>
        <w:rPr>
          <w:b/>
          <w:sz w:val="28"/>
          <w:szCs w:val="28"/>
          <w:lang w:val="uk-UA"/>
        </w:rPr>
        <w:t>за 2019/2020 навчальний рік</w:t>
      </w:r>
    </w:p>
    <w:p w:rsidR="003E42AA" w:rsidRDefault="003E42AA">
      <w:pPr>
        <w:jc w:val="both"/>
        <w:rPr>
          <w:sz w:val="28"/>
          <w:szCs w:val="28"/>
          <w:lang w:val="uk-UA"/>
        </w:rPr>
      </w:pPr>
    </w:p>
    <w:p w:rsidR="003E42AA" w:rsidRDefault="00B26A35" w:rsidP="00B26A35">
      <w:pPr>
        <w:widowControl w:val="0"/>
        <w:suppressAutoHyphens/>
        <w:spacing w:line="360"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Відповідно до частини 7 статті 12 Закону України «Про освіту»,          статті 10</w:t>
      </w:r>
      <w:r>
        <w:rPr>
          <w:lang w:val="uk-UA"/>
        </w:rPr>
        <w:t xml:space="preserve"> </w:t>
      </w:r>
      <w:r>
        <w:rPr>
          <w:rFonts w:eastAsia="Lucida Sans Unicode" w:cs="Tahoma"/>
          <w:color w:val="000000"/>
          <w:sz w:val="28"/>
          <w:szCs w:val="28"/>
          <w:lang w:val="uk-UA" w:bidi="en-US"/>
        </w:rPr>
        <w:t xml:space="preserve">Закону України «Про повну загальну середню освіту», листів  </w:t>
      </w:r>
      <w:r>
        <w:rPr>
          <w:sz w:val="28"/>
          <w:szCs w:val="28"/>
          <w:lang w:val="uk-UA"/>
        </w:rPr>
        <w:t xml:space="preserve">Міністерства освіти і науки України </w:t>
      </w:r>
      <w:r>
        <w:rPr>
          <w:rFonts w:eastAsia="Lucida Sans Unicode" w:cs="Tahoma"/>
          <w:color w:val="000000"/>
          <w:sz w:val="28"/>
          <w:szCs w:val="28"/>
          <w:lang w:val="uk-UA" w:bidi="en-US"/>
        </w:rPr>
        <w:t xml:space="preserve"> від 11.06.2014 № 1/9-303</w:t>
      </w:r>
      <w:r>
        <w:rPr>
          <w:lang w:val="uk-UA"/>
        </w:rPr>
        <w:t xml:space="preserve"> «</w:t>
      </w:r>
      <w:r>
        <w:rPr>
          <w:rFonts w:eastAsia="Lucida Sans Unicode" w:cs="Tahoma"/>
          <w:color w:val="000000"/>
          <w:sz w:val="28"/>
          <w:szCs w:val="28"/>
          <w:lang w:val="uk-UA" w:bidi="en-US"/>
        </w:rPr>
        <w:t xml:space="preserve">Про навчальні плани загальноосвітніх навчальних закладів та структуру 2014/2015 навчального року», від 10.06.2019 №1/9-365 “Про переліки навчальної літератури, рекомендованої Міністерством освіти і науки України для використання у закладах освіти у 2019/2020 навчальному році”,                     від 01.07.2019 № 1/11-5966 «Щодо методичних рекомендацій про викладання навчальних предметів у закладах загальної середньої освіти у 2019/2020 навчальному році», від 23.03.2020 №1/9-173 року «Щодо організації освітнього процесу в закладах загальної середньої освіти під час карантину», від 31.03.2020 №1/9-182 "Щодо організованого завершення 2019/2020 навчального року та зарахування до закладів загальної середньої освіти",           від 16.04.2020 №1/9-213 року «Щодо проведення підсумкового оцінювання та організованого завершення 2019-2020 навчального року», </w:t>
      </w:r>
      <w:r>
        <w:rPr>
          <w:rFonts w:eastAsia="Lucida Sans Unicode" w:cs="Tahoma"/>
          <w:sz w:val="28"/>
          <w:szCs w:val="28"/>
          <w:lang w:val="uk-UA" w:bidi="en-US"/>
        </w:rPr>
        <w:t xml:space="preserve">на виконання плану роботи </w:t>
      </w:r>
      <w:r>
        <w:rPr>
          <w:rFonts w:eastAsia="Lucida Sans Unicode" w:cs="Tahoma"/>
          <w:color w:val="000000"/>
          <w:sz w:val="28"/>
          <w:szCs w:val="28"/>
          <w:lang w:val="uk-UA" w:bidi="en-US"/>
        </w:rPr>
        <w:t xml:space="preserve">Комунального закладу «Харківський ліцей з посиленою військово-фізичною підготовкою </w:t>
      </w:r>
      <w:r>
        <w:rPr>
          <w:rFonts w:eastAsia="Lucida Sans Unicode"/>
          <w:color w:val="000000"/>
          <w:sz w:val="28"/>
          <w:szCs w:val="28"/>
          <w:rtl/>
          <w:lang w:val="uk-UA" w:bidi="he-IL"/>
        </w:rPr>
        <w:t>״</w:t>
      </w:r>
      <w:r>
        <w:rPr>
          <w:rFonts w:eastAsia="Lucida Sans Unicode" w:cs="Tahoma"/>
          <w:color w:val="000000"/>
          <w:sz w:val="28"/>
          <w:szCs w:val="28"/>
          <w:lang w:val="uk-UA" w:bidi="en-US"/>
        </w:rPr>
        <w:t>Рятувальник</w:t>
      </w:r>
      <w:r>
        <w:rPr>
          <w:rFonts w:eastAsia="Lucida Sans Unicode"/>
          <w:color w:val="000000"/>
          <w:sz w:val="28"/>
          <w:szCs w:val="28"/>
          <w:rtl/>
          <w:lang w:val="uk-UA" w:bidi="he-IL"/>
        </w:rPr>
        <w:t>״</w:t>
      </w:r>
      <w:r>
        <w:rPr>
          <w:rFonts w:eastAsia="Lucida Sans Unicode" w:cs="Tahoma"/>
          <w:color w:val="000000"/>
          <w:sz w:val="28"/>
          <w:szCs w:val="28"/>
          <w:lang w:val="uk-UA" w:bidi="en-US"/>
        </w:rPr>
        <w:t xml:space="preserve">» Харківської обласної ради (далі - </w:t>
      </w:r>
      <w:r>
        <w:rPr>
          <w:rFonts w:eastAsia="Lucida Sans Unicode"/>
          <w:color w:val="000000"/>
          <w:sz w:val="28"/>
          <w:szCs w:val="28"/>
          <w:lang w:val="uk-UA" w:bidi="en-US"/>
        </w:rPr>
        <w:t xml:space="preserve">КЗ «ХЛЗПВФП </w:t>
      </w:r>
      <w:r>
        <w:rPr>
          <w:rFonts w:eastAsia="Lucida Sans Unicode"/>
          <w:color w:val="000000"/>
          <w:sz w:val="28"/>
          <w:szCs w:val="28"/>
          <w:rtl/>
          <w:lang w:val="uk-UA" w:bidi="he-IL"/>
        </w:rPr>
        <w:t>״</w:t>
      </w:r>
      <w:r>
        <w:rPr>
          <w:rFonts w:eastAsia="Lucida Sans Unicode"/>
          <w:color w:val="000000"/>
          <w:sz w:val="28"/>
          <w:szCs w:val="28"/>
          <w:lang w:val="uk-UA" w:bidi="en-US"/>
        </w:rPr>
        <w:t>Рятувальник</w:t>
      </w:r>
      <w:r>
        <w:rPr>
          <w:rFonts w:eastAsia="Lucida Sans Unicode"/>
          <w:color w:val="000000"/>
          <w:sz w:val="28"/>
          <w:szCs w:val="28"/>
          <w:rtl/>
          <w:lang w:val="uk-UA" w:bidi="he-IL"/>
        </w:rPr>
        <w:t>״</w:t>
      </w:r>
      <w:r>
        <w:rPr>
          <w:rFonts w:eastAsia="Lucida Sans Unicode"/>
          <w:color w:val="000000"/>
          <w:sz w:val="28"/>
          <w:szCs w:val="28"/>
          <w:lang w:val="uk-UA" w:bidi="en-US"/>
        </w:rPr>
        <w:t>» ХОР)</w:t>
      </w:r>
      <w:r>
        <w:rPr>
          <w:rFonts w:eastAsia="Lucida Sans Unicode" w:cs="Tahoma"/>
          <w:color w:val="000000"/>
          <w:sz w:val="28"/>
          <w:szCs w:val="28"/>
          <w:lang w:val="uk-UA" w:bidi="en-US"/>
        </w:rPr>
        <w:t xml:space="preserve"> на 2019/2020 навчальний рік заступником начальника ліцею з навчальної роботи Кучер Н.Г. проаналізовано стан виконанням навчального плану та навчальних програм для учнів 7, 8, 10 класів.</w:t>
      </w:r>
    </w:p>
    <w:p w:rsidR="003E42AA" w:rsidRDefault="00B26A35" w:rsidP="00B26A35">
      <w:pPr>
        <w:widowControl w:val="0"/>
        <w:suppressAutoHyphens/>
        <w:spacing w:line="360"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lastRenderedPageBreak/>
        <w:t>При перевірці вивчено:</w:t>
      </w:r>
    </w:p>
    <w:p w:rsidR="003E42AA" w:rsidRDefault="00B26A35" w:rsidP="00B26A35">
      <w:pPr>
        <w:widowControl w:val="0"/>
        <w:suppressAutoHyphens/>
        <w:spacing w:line="360"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 xml:space="preserve">1. Кількість годин, відведених на вивчення предметів за навчальним планом та навчальними програмами з предметів. </w:t>
      </w:r>
    </w:p>
    <w:p w:rsidR="003E42AA" w:rsidRDefault="00B26A35" w:rsidP="00B26A35">
      <w:pPr>
        <w:widowControl w:val="0"/>
        <w:suppressAutoHyphens/>
        <w:spacing w:line="360"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2. Фактична кількість годин вивченого навчального матеріалу  (у тому числі під час дистанційного навчання).</w:t>
      </w:r>
    </w:p>
    <w:p w:rsidR="003E42AA" w:rsidRDefault="00B26A35" w:rsidP="00B26A35">
      <w:pPr>
        <w:widowControl w:val="0"/>
        <w:suppressAutoHyphens/>
        <w:spacing w:line="360"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3. Виконання вчителями вимог навчальних програм: кількість проведених практичних та лабораторних робіт, тематичного обліку.</w:t>
      </w:r>
    </w:p>
    <w:p w:rsidR="003E42AA" w:rsidRDefault="00B26A35" w:rsidP="00B26A35">
      <w:pPr>
        <w:widowControl w:val="0"/>
        <w:suppressAutoHyphens/>
        <w:spacing w:line="360" w:lineRule="auto"/>
        <w:ind w:firstLine="851"/>
        <w:jc w:val="both"/>
        <w:rPr>
          <w:sz w:val="28"/>
          <w:szCs w:val="28"/>
          <w:lang w:val="uk-UA"/>
        </w:rPr>
      </w:pPr>
      <w:r>
        <w:rPr>
          <w:rFonts w:eastAsia="Lucida Sans Unicode"/>
          <w:sz w:val="28"/>
          <w:szCs w:val="28"/>
          <w:lang w:val="uk-UA" w:bidi="en-US"/>
        </w:rPr>
        <w:t xml:space="preserve">Враховуючи перевірку ведення класних журналів, звіти вчителів про виконання навчальних програм встановлено, що викладання навчального матеріалу здійснювалося за навчальним планом </w:t>
      </w:r>
      <w:r>
        <w:rPr>
          <w:rFonts w:eastAsia="Lucida Sans Unicode"/>
          <w:color w:val="000000"/>
          <w:sz w:val="28"/>
          <w:szCs w:val="28"/>
          <w:lang w:val="uk-UA" w:bidi="en-US"/>
        </w:rPr>
        <w:t xml:space="preserve">КЗ «ХЛЗПВФП </w:t>
      </w:r>
      <w:r>
        <w:rPr>
          <w:rFonts w:eastAsia="Lucida Sans Unicode"/>
          <w:color w:val="000000"/>
          <w:sz w:val="28"/>
          <w:szCs w:val="28"/>
          <w:rtl/>
          <w:lang w:val="uk-UA" w:bidi="he-IL"/>
        </w:rPr>
        <w:t>״</w:t>
      </w:r>
      <w:r>
        <w:rPr>
          <w:rFonts w:eastAsia="Lucida Sans Unicode"/>
          <w:color w:val="000000"/>
          <w:sz w:val="28"/>
          <w:szCs w:val="28"/>
          <w:lang w:val="uk-UA" w:bidi="en-US"/>
        </w:rPr>
        <w:t>Рятувальник</w:t>
      </w:r>
      <w:r>
        <w:rPr>
          <w:rFonts w:eastAsia="Lucida Sans Unicode"/>
          <w:color w:val="000000"/>
          <w:sz w:val="28"/>
          <w:szCs w:val="28"/>
          <w:rtl/>
          <w:lang w:val="uk-UA" w:bidi="he-IL"/>
        </w:rPr>
        <w:t>״</w:t>
      </w:r>
      <w:r>
        <w:rPr>
          <w:rFonts w:eastAsia="Lucida Sans Unicode"/>
          <w:color w:val="000000"/>
          <w:sz w:val="28"/>
          <w:szCs w:val="28"/>
          <w:lang w:val="uk-UA" w:bidi="en-US"/>
        </w:rPr>
        <w:t>» ХОР</w:t>
      </w:r>
      <w:r>
        <w:rPr>
          <w:rFonts w:eastAsia="Lucida Sans Unicode"/>
          <w:sz w:val="28"/>
          <w:szCs w:val="28"/>
          <w:lang w:val="uk-UA" w:bidi="en-US"/>
        </w:rPr>
        <w:t xml:space="preserve"> на 2019/2020 навчальний рік. Вчителі працювали відповідно до навчальних програм, затверджених </w:t>
      </w:r>
      <w:r>
        <w:rPr>
          <w:sz w:val="28"/>
          <w:szCs w:val="28"/>
          <w:lang w:val="uk-UA"/>
        </w:rPr>
        <w:t>Міністерством освіти і науки України та складеного за ними календарно-тематичного планування.</w:t>
      </w:r>
    </w:p>
    <w:p w:rsidR="003E42AA" w:rsidRDefault="00B26A35" w:rsidP="00B26A35">
      <w:pPr>
        <w:widowControl w:val="0"/>
        <w:suppressAutoHyphens/>
        <w:spacing w:line="360" w:lineRule="auto"/>
        <w:ind w:firstLine="851"/>
        <w:jc w:val="both"/>
        <w:rPr>
          <w:sz w:val="28"/>
          <w:szCs w:val="28"/>
          <w:lang w:val="uk-UA"/>
        </w:rPr>
      </w:pPr>
      <w:r>
        <w:rPr>
          <w:rFonts w:eastAsia="Calibri"/>
          <w:sz w:val="28"/>
          <w:szCs w:val="28"/>
          <w:lang w:val="uk-UA" w:eastAsia="en-US"/>
        </w:rPr>
        <w:t xml:space="preserve">Відповідно до листа Міністерства освіти і науки України від 11.06.2014 № 1/9-303 з метою </w:t>
      </w:r>
      <w:proofErr w:type="spellStart"/>
      <w:r>
        <w:rPr>
          <w:rFonts w:eastAsia="Calibri"/>
          <w:sz w:val="28"/>
          <w:szCs w:val="28"/>
          <w:lang w:val="uk-UA" w:eastAsia="en-US"/>
        </w:rPr>
        <w:t>допрофільної</w:t>
      </w:r>
      <w:proofErr w:type="spellEnd"/>
      <w:r>
        <w:rPr>
          <w:rFonts w:eastAsia="Calibri"/>
          <w:sz w:val="28"/>
          <w:szCs w:val="28"/>
          <w:lang w:val="uk-UA" w:eastAsia="en-US"/>
        </w:rPr>
        <w:t xml:space="preserve"> підготовки ліцеїстів з предметів, необхідних для подальшого вступу до вищих навчальних закладів єдиної системи військової освіти України, за рахунок годин на вивчення спеціалізованих навчальних предметів проведено перерозподіл навчального часу інваріантної складової.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118"/>
        <w:gridCol w:w="4253"/>
      </w:tblGrid>
      <w:tr w:rsidR="003E42AA">
        <w:trPr>
          <w:trHeight w:val="385"/>
        </w:trPr>
        <w:tc>
          <w:tcPr>
            <w:tcW w:w="2093" w:type="dxa"/>
            <w:shd w:val="clear" w:color="auto" w:fill="auto"/>
            <w:vAlign w:val="center"/>
          </w:tcPr>
          <w:p w:rsidR="003E42AA" w:rsidRPr="00B26A35" w:rsidRDefault="00B26A35">
            <w:pPr>
              <w:autoSpaceDE w:val="0"/>
              <w:autoSpaceDN w:val="0"/>
              <w:adjustRightInd w:val="0"/>
              <w:jc w:val="center"/>
              <w:rPr>
                <w:rFonts w:eastAsia="Calibri"/>
                <w:szCs w:val="28"/>
                <w:lang w:val="uk-UA" w:eastAsia="en-US"/>
              </w:rPr>
            </w:pPr>
            <w:r w:rsidRPr="00B26A35">
              <w:rPr>
                <w:rFonts w:eastAsia="Calibri"/>
                <w:szCs w:val="28"/>
                <w:lang w:val="uk-UA" w:eastAsia="en-US"/>
              </w:rPr>
              <w:t>Клас (взвод)</w:t>
            </w:r>
          </w:p>
        </w:tc>
        <w:tc>
          <w:tcPr>
            <w:tcW w:w="3118" w:type="dxa"/>
            <w:shd w:val="clear" w:color="auto" w:fill="auto"/>
            <w:vAlign w:val="center"/>
          </w:tcPr>
          <w:p w:rsidR="003E42AA" w:rsidRPr="00B26A35" w:rsidRDefault="00B26A35">
            <w:pPr>
              <w:autoSpaceDE w:val="0"/>
              <w:autoSpaceDN w:val="0"/>
              <w:adjustRightInd w:val="0"/>
              <w:jc w:val="center"/>
              <w:rPr>
                <w:rFonts w:eastAsia="Calibri"/>
                <w:szCs w:val="28"/>
                <w:lang w:val="uk-UA" w:eastAsia="en-US"/>
              </w:rPr>
            </w:pPr>
            <w:r w:rsidRPr="00B26A35">
              <w:rPr>
                <w:rFonts w:eastAsia="Calibri"/>
                <w:szCs w:val="28"/>
                <w:lang w:val="uk-UA" w:eastAsia="en-US"/>
              </w:rPr>
              <w:t>Предмет</w:t>
            </w:r>
          </w:p>
        </w:tc>
        <w:tc>
          <w:tcPr>
            <w:tcW w:w="4253" w:type="dxa"/>
            <w:shd w:val="clear" w:color="auto" w:fill="auto"/>
            <w:vAlign w:val="center"/>
          </w:tcPr>
          <w:p w:rsidR="003E42AA" w:rsidRPr="00B26A35" w:rsidRDefault="00B26A35">
            <w:pPr>
              <w:jc w:val="center"/>
              <w:rPr>
                <w:rFonts w:eastAsia="Calibri"/>
                <w:szCs w:val="28"/>
                <w:lang w:val="uk-UA" w:eastAsia="en-US"/>
              </w:rPr>
            </w:pPr>
            <w:r w:rsidRPr="00B26A35">
              <w:rPr>
                <w:rFonts w:eastAsia="Calibri"/>
                <w:szCs w:val="28"/>
                <w:lang w:val="uk-UA" w:eastAsia="en-US"/>
              </w:rPr>
              <w:t xml:space="preserve">Збільшено години  </w:t>
            </w:r>
          </w:p>
          <w:p w:rsidR="003E42AA" w:rsidRPr="00B26A35" w:rsidRDefault="00B26A35">
            <w:pPr>
              <w:jc w:val="center"/>
              <w:rPr>
                <w:rFonts w:eastAsia="Calibri"/>
                <w:szCs w:val="28"/>
                <w:lang w:val="uk-UA" w:eastAsia="en-US"/>
              </w:rPr>
            </w:pPr>
            <w:r w:rsidRPr="00B26A35">
              <w:rPr>
                <w:rFonts w:eastAsia="Calibri"/>
                <w:szCs w:val="28"/>
                <w:lang w:val="uk-UA" w:eastAsia="en-US"/>
              </w:rPr>
              <w:t>інваріантної складової</w:t>
            </w:r>
          </w:p>
        </w:tc>
      </w:tr>
      <w:tr w:rsidR="003E42AA">
        <w:trPr>
          <w:trHeight w:val="2012"/>
        </w:trPr>
        <w:tc>
          <w:tcPr>
            <w:tcW w:w="2093" w:type="dxa"/>
            <w:shd w:val="clear" w:color="auto" w:fill="auto"/>
            <w:vAlign w:val="center"/>
          </w:tcPr>
          <w:p w:rsidR="003E42AA" w:rsidRPr="00B26A35" w:rsidRDefault="00B26A35">
            <w:pPr>
              <w:autoSpaceDE w:val="0"/>
              <w:autoSpaceDN w:val="0"/>
              <w:adjustRightInd w:val="0"/>
              <w:jc w:val="center"/>
              <w:rPr>
                <w:rFonts w:eastAsia="Calibri"/>
                <w:szCs w:val="28"/>
                <w:lang w:val="uk-UA" w:eastAsia="en-US"/>
              </w:rPr>
            </w:pPr>
            <w:r w:rsidRPr="00B26A35">
              <w:rPr>
                <w:rFonts w:eastAsia="Calibri"/>
                <w:szCs w:val="28"/>
                <w:lang w:val="uk-UA" w:eastAsia="en-US"/>
              </w:rPr>
              <w:t>7-А,  7-Б</w:t>
            </w:r>
          </w:p>
          <w:p w:rsidR="003E42AA" w:rsidRPr="00B26A35" w:rsidRDefault="00B26A35">
            <w:pPr>
              <w:autoSpaceDE w:val="0"/>
              <w:autoSpaceDN w:val="0"/>
              <w:adjustRightInd w:val="0"/>
              <w:jc w:val="center"/>
              <w:rPr>
                <w:rFonts w:eastAsia="Calibri"/>
                <w:szCs w:val="28"/>
                <w:lang w:val="uk-UA" w:eastAsia="en-US"/>
              </w:rPr>
            </w:pPr>
            <w:r w:rsidRPr="00B26A35">
              <w:rPr>
                <w:rFonts w:eastAsia="Calibri"/>
                <w:szCs w:val="28"/>
                <w:lang w:val="uk-UA" w:eastAsia="en-US"/>
              </w:rPr>
              <w:t>(11, 12 взводи)</w:t>
            </w:r>
          </w:p>
        </w:tc>
        <w:tc>
          <w:tcPr>
            <w:tcW w:w="3118" w:type="dxa"/>
            <w:shd w:val="clear" w:color="auto" w:fill="auto"/>
          </w:tcPr>
          <w:p w:rsidR="003E42AA" w:rsidRPr="00B26A35" w:rsidRDefault="00B26A35">
            <w:pPr>
              <w:pStyle w:val="a3"/>
              <w:numPr>
                <w:ilvl w:val="0"/>
                <w:numId w:val="3"/>
              </w:numPr>
              <w:tabs>
                <w:tab w:val="left" w:pos="460"/>
              </w:tabs>
              <w:autoSpaceDE w:val="0"/>
              <w:autoSpaceDN w:val="0"/>
              <w:adjustRightInd w:val="0"/>
              <w:spacing w:after="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 xml:space="preserve">українська мова </w:t>
            </w:r>
          </w:p>
          <w:p w:rsidR="003E42AA" w:rsidRPr="00B26A35" w:rsidRDefault="00B26A35">
            <w:pPr>
              <w:pStyle w:val="a3"/>
              <w:numPr>
                <w:ilvl w:val="0"/>
                <w:numId w:val="3"/>
              </w:numPr>
              <w:tabs>
                <w:tab w:val="left" w:pos="460"/>
              </w:tabs>
              <w:autoSpaceDE w:val="0"/>
              <w:autoSpaceDN w:val="0"/>
              <w:adjustRightInd w:val="0"/>
              <w:spacing w:after="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 xml:space="preserve">англійська мова </w:t>
            </w:r>
          </w:p>
          <w:p w:rsidR="003E42AA" w:rsidRPr="00B26A35" w:rsidRDefault="00B26A35">
            <w:pPr>
              <w:pStyle w:val="a3"/>
              <w:numPr>
                <w:ilvl w:val="0"/>
                <w:numId w:val="3"/>
              </w:numPr>
              <w:tabs>
                <w:tab w:val="left" w:pos="460"/>
              </w:tabs>
              <w:autoSpaceDE w:val="0"/>
              <w:autoSpaceDN w:val="0"/>
              <w:adjustRightInd w:val="0"/>
              <w:spacing w:after="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алгебра</w:t>
            </w:r>
          </w:p>
          <w:p w:rsidR="003E42AA" w:rsidRPr="00B26A35" w:rsidRDefault="00B26A35">
            <w:pPr>
              <w:pStyle w:val="a3"/>
              <w:numPr>
                <w:ilvl w:val="0"/>
                <w:numId w:val="3"/>
              </w:numPr>
              <w:tabs>
                <w:tab w:val="left" w:pos="460"/>
              </w:tabs>
              <w:autoSpaceDE w:val="0"/>
              <w:autoSpaceDN w:val="0"/>
              <w:adjustRightInd w:val="0"/>
              <w:spacing w:after="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геометрія</w:t>
            </w:r>
          </w:p>
          <w:p w:rsidR="003E42AA" w:rsidRPr="00B26A35" w:rsidRDefault="00B26A35">
            <w:pPr>
              <w:pStyle w:val="a3"/>
              <w:numPr>
                <w:ilvl w:val="0"/>
                <w:numId w:val="3"/>
              </w:numPr>
              <w:tabs>
                <w:tab w:val="left" w:pos="460"/>
              </w:tabs>
              <w:autoSpaceDE w:val="0"/>
              <w:autoSpaceDN w:val="0"/>
              <w:adjustRightInd w:val="0"/>
              <w:spacing w:after="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біологія</w:t>
            </w:r>
          </w:p>
          <w:p w:rsidR="003E42AA" w:rsidRPr="00B26A35" w:rsidRDefault="00B26A35">
            <w:pPr>
              <w:pStyle w:val="a3"/>
              <w:numPr>
                <w:ilvl w:val="0"/>
                <w:numId w:val="3"/>
              </w:numPr>
              <w:tabs>
                <w:tab w:val="left" w:pos="460"/>
              </w:tabs>
              <w:autoSpaceDE w:val="0"/>
              <w:autoSpaceDN w:val="0"/>
              <w:adjustRightInd w:val="0"/>
              <w:spacing w:after="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хімія</w:t>
            </w:r>
          </w:p>
        </w:tc>
        <w:tc>
          <w:tcPr>
            <w:tcW w:w="4253" w:type="dxa"/>
            <w:shd w:val="clear" w:color="auto" w:fill="auto"/>
          </w:tcPr>
          <w:p w:rsidR="003E42AA" w:rsidRPr="00B26A35" w:rsidRDefault="00B26A35">
            <w:pPr>
              <w:pStyle w:val="a3"/>
              <w:numPr>
                <w:ilvl w:val="0"/>
                <w:numId w:val="2"/>
              </w:numPr>
              <w:autoSpaceDE w:val="0"/>
              <w:autoSpaceDN w:val="0"/>
              <w:adjustRightInd w:val="0"/>
              <w:spacing w:after="0" w:line="240" w:lineRule="auto"/>
              <w:contextualSpacing w:val="0"/>
              <w:jc w:val="both"/>
              <w:rPr>
                <w:rFonts w:ascii="Times New Roman" w:hAnsi="Times New Roman"/>
                <w:sz w:val="24"/>
                <w:szCs w:val="28"/>
              </w:rPr>
            </w:pPr>
            <w:r w:rsidRPr="00B26A35">
              <w:rPr>
                <w:rFonts w:ascii="Times New Roman" w:hAnsi="Times New Roman"/>
                <w:sz w:val="24"/>
                <w:szCs w:val="28"/>
              </w:rPr>
              <w:t>по 0,5 годин</w:t>
            </w:r>
          </w:p>
          <w:p w:rsidR="003E42AA" w:rsidRPr="00B26A35" w:rsidRDefault="00B26A35">
            <w:pPr>
              <w:pStyle w:val="a3"/>
              <w:numPr>
                <w:ilvl w:val="0"/>
                <w:numId w:val="2"/>
              </w:numPr>
              <w:autoSpaceDE w:val="0"/>
              <w:autoSpaceDN w:val="0"/>
              <w:adjustRightInd w:val="0"/>
              <w:spacing w:after="0" w:line="240" w:lineRule="auto"/>
              <w:contextualSpacing w:val="0"/>
              <w:jc w:val="both"/>
              <w:rPr>
                <w:rFonts w:ascii="Times New Roman" w:hAnsi="Times New Roman"/>
                <w:sz w:val="24"/>
                <w:szCs w:val="28"/>
              </w:rPr>
            </w:pPr>
            <w:r w:rsidRPr="00B26A35">
              <w:rPr>
                <w:rFonts w:ascii="Times New Roman" w:hAnsi="Times New Roman"/>
                <w:sz w:val="24"/>
                <w:szCs w:val="28"/>
              </w:rPr>
              <w:t>по 1 годині</w:t>
            </w:r>
          </w:p>
          <w:p w:rsidR="003E42AA" w:rsidRPr="00B26A35" w:rsidRDefault="00B26A35">
            <w:pPr>
              <w:pStyle w:val="a3"/>
              <w:numPr>
                <w:ilvl w:val="0"/>
                <w:numId w:val="2"/>
              </w:numPr>
              <w:autoSpaceDE w:val="0"/>
              <w:autoSpaceDN w:val="0"/>
              <w:adjustRightInd w:val="0"/>
              <w:spacing w:after="0" w:line="240" w:lineRule="auto"/>
              <w:contextualSpacing w:val="0"/>
              <w:jc w:val="both"/>
              <w:rPr>
                <w:rFonts w:ascii="Times New Roman" w:hAnsi="Times New Roman"/>
                <w:sz w:val="24"/>
                <w:szCs w:val="28"/>
              </w:rPr>
            </w:pPr>
            <w:r w:rsidRPr="00B26A35">
              <w:rPr>
                <w:rFonts w:ascii="Times New Roman" w:hAnsi="Times New Roman"/>
                <w:sz w:val="24"/>
                <w:szCs w:val="28"/>
              </w:rPr>
              <w:t>по 0,5 годин</w:t>
            </w:r>
          </w:p>
          <w:p w:rsidR="003E42AA" w:rsidRPr="00B26A35" w:rsidRDefault="00B26A35">
            <w:pPr>
              <w:pStyle w:val="a3"/>
              <w:numPr>
                <w:ilvl w:val="0"/>
                <w:numId w:val="2"/>
              </w:numPr>
              <w:autoSpaceDE w:val="0"/>
              <w:autoSpaceDN w:val="0"/>
              <w:adjustRightInd w:val="0"/>
              <w:spacing w:after="0" w:line="240" w:lineRule="auto"/>
              <w:contextualSpacing w:val="0"/>
              <w:jc w:val="both"/>
              <w:rPr>
                <w:rFonts w:ascii="Times New Roman" w:hAnsi="Times New Roman"/>
                <w:sz w:val="24"/>
                <w:szCs w:val="28"/>
              </w:rPr>
            </w:pPr>
            <w:r w:rsidRPr="00B26A35">
              <w:rPr>
                <w:rFonts w:ascii="Times New Roman" w:hAnsi="Times New Roman"/>
                <w:sz w:val="24"/>
                <w:szCs w:val="28"/>
              </w:rPr>
              <w:t>по 0,5 годин</w:t>
            </w:r>
          </w:p>
          <w:p w:rsidR="003E42AA" w:rsidRPr="00B26A35" w:rsidRDefault="00B26A35">
            <w:pPr>
              <w:pStyle w:val="a3"/>
              <w:numPr>
                <w:ilvl w:val="0"/>
                <w:numId w:val="2"/>
              </w:numPr>
              <w:autoSpaceDE w:val="0"/>
              <w:autoSpaceDN w:val="0"/>
              <w:adjustRightInd w:val="0"/>
              <w:spacing w:after="0" w:line="240" w:lineRule="auto"/>
              <w:contextualSpacing w:val="0"/>
              <w:jc w:val="both"/>
              <w:rPr>
                <w:rFonts w:ascii="Times New Roman" w:hAnsi="Times New Roman"/>
                <w:sz w:val="24"/>
                <w:szCs w:val="28"/>
              </w:rPr>
            </w:pPr>
            <w:r w:rsidRPr="00B26A35">
              <w:rPr>
                <w:rFonts w:ascii="Times New Roman" w:hAnsi="Times New Roman"/>
                <w:sz w:val="24"/>
                <w:szCs w:val="28"/>
              </w:rPr>
              <w:t>по 1 годині</w:t>
            </w:r>
          </w:p>
          <w:p w:rsidR="003E42AA" w:rsidRPr="00B26A35" w:rsidRDefault="00B26A35">
            <w:pPr>
              <w:pStyle w:val="a3"/>
              <w:numPr>
                <w:ilvl w:val="0"/>
                <w:numId w:val="2"/>
              </w:numPr>
              <w:autoSpaceDE w:val="0"/>
              <w:autoSpaceDN w:val="0"/>
              <w:adjustRightInd w:val="0"/>
              <w:spacing w:after="0" w:line="240" w:lineRule="auto"/>
              <w:contextualSpacing w:val="0"/>
              <w:jc w:val="both"/>
              <w:rPr>
                <w:rFonts w:ascii="Times New Roman" w:hAnsi="Times New Roman"/>
                <w:sz w:val="24"/>
                <w:szCs w:val="28"/>
              </w:rPr>
            </w:pPr>
            <w:r w:rsidRPr="00B26A35">
              <w:rPr>
                <w:rFonts w:ascii="Times New Roman" w:hAnsi="Times New Roman"/>
                <w:sz w:val="24"/>
                <w:szCs w:val="28"/>
              </w:rPr>
              <w:t>по 0,5 годин</w:t>
            </w:r>
          </w:p>
        </w:tc>
      </w:tr>
    </w:tbl>
    <w:p w:rsidR="003E42AA" w:rsidRDefault="00B26A35" w:rsidP="00B26A35">
      <w:pPr>
        <w:autoSpaceDE w:val="0"/>
        <w:autoSpaceDN w:val="0"/>
        <w:adjustRightInd w:val="0"/>
        <w:spacing w:before="120" w:line="360" w:lineRule="auto"/>
        <w:ind w:firstLine="851"/>
        <w:jc w:val="both"/>
        <w:rPr>
          <w:rFonts w:eastAsia="Calibri"/>
          <w:sz w:val="28"/>
          <w:szCs w:val="28"/>
          <w:lang w:val="uk-UA" w:eastAsia="en-US"/>
        </w:rPr>
      </w:pPr>
      <w:r>
        <w:rPr>
          <w:rFonts w:eastAsia="Calibri"/>
          <w:sz w:val="28"/>
          <w:szCs w:val="28"/>
          <w:lang w:val="uk-UA" w:eastAsia="en-US"/>
        </w:rPr>
        <w:t xml:space="preserve">З метою забезпечення </w:t>
      </w:r>
      <w:proofErr w:type="spellStart"/>
      <w:r>
        <w:rPr>
          <w:rFonts w:eastAsia="Calibri"/>
          <w:sz w:val="28"/>
          <w:szCs w:val="28"/>
          <w:lang w:val="uk-UA" w:eastAsia="en-US"/>
        </w:rPr>
        <w:t>допрофільної</w:t>
      </w:r>
      <w:proofErr w:type="spellEnd"/>
      <w:r>
        <w:rPr>
          <w:rFonts w:eastAsia="Calibri"/>
          <w:sz w:val="28"/>
          <w:szCs w:val="28"/>
          <w:lang w:val="uk-UA" w:eastAsia="en-US"/>
        </w:rPr>
        <w:t xml:space="preserve"> підготовки ліцеїстів, їхньої професійної орієнтації освітній процес у 8-х класах спрямований на організацію поглибленого  вивчення окремих предметів, а саме:</w:t>
      </w:r>
    </w:p>
    <w:p w:rsidR="003E42AA" w:rsidRDefault="00B26A35" w:rsidP="00B26A35">
      <w:pPr>
        <w:autoSpaceDE w:val="0"/>
        <w:autoSpaceDN w:val="0"/>
        <w:adjustRightInd w:val="0"/>
        <w:spacing w:line="360" w:lineRule="auto"/>
        <w:ind w:firstLine="851"/>
        <w:jc w:val="both"/>
        <w:rPr>
          <w:rFonts w:eastAsia="Calibri"/>
          <w:sz w:val="28"/>
          <w:szCs w:val="28"/>
          <w:lang w:val="uk-UA" w:eastAsia="en-US"/>
        </w:rPr>
      </w:pPr>
      <w:r>
        <w:rPr>
          <w:rFonts w:eastAsia="Calibri"/>
          <w:sz w:val="28"/>
          <w:szCs w:val="28"/>
          <w:lang w:val="uk-UA" w:eastAsia="en-US"/>
        </w:rPr>
        <w:t>8-А клас (21 взвод) -  біологія;</w:t>
      </w:r>
    </w:p>
    <w:p w:rsidR="003E42AA" w:rsidRDefault="00B26A35" w:rsidP="00B26A35">
      <w:pPr>
        <w:autoSpaceDE w:val="0"/>
        <w:autoSpaceDN w:val="0"/>
        <w:adjustRightInd w:val="0"/>
        <w:spacing w:line="360" w:lineRule="auto"/>
        <w:ind w:firstLine="851"/>
        <w:jc w:val="both"/>
        <w:rPr>
          <w:rFonts w:eastAsia="Calibri"/>
          <w:sz w:val="28"/>
          <w:szCs w:val="28"/>
          <w:lang w:val="uk-UA" w:eastAsia="en-US"/>
        </w:rPr>
      </w:pPr>
      <w:r>
        <w:rPr>
          <w:rFonts w:eastAsia="Calibri"/>
          <w:sz w:val="28"/>
          <w:szCs w:val="28"/>
          <w:lang w:val="uk-UA" w:eastAsia="en-US"/>
        </w:rPr>
        <w:t>8-Б клас (22 взвод) – українська  мова.</w:t>
      </w:r>
    </w:p>
    <w:p w:rsidR="003E42AA" w:rsidRDefault="00B26A35" w:rsidP="00B26A35">
      <w:pPr>
        <w:autoSpaceDE w:val="0"/>
        <w:autoSpaceDN w:val="0"/>
        <w:adjustRightInd w:val="0"/>
        <w:spacing w:line="360" w:lineRule="auto"/>
        <w:ind w:firstLine="851"/>
        <w:jc w:val="both"/>
        <w:rPr>
          <w:rFonts w:eastAsia="Calibri"/>
          <w:sz w:val="28"/>
          <w:szCs w:val="28"/>
          <w:lang w:val="uk-UA" w:eastAsia="en-US"/>
        </w:rPr>
      </w:pPr>
      <w:r>
        <w:rPr>
          <w:rFonts w:eastAsia="Calibri"/>
          <w:sz w:val="28"/>
          <w:szCs w:val="28"/>
          <w:lang w:val="uk-UA" w:eastAsia="en-US"/>
        </w:rPr>
        <w:lastRenderedPageBreak/>
        <w:t>Навчальний план для 10-х класів ліцею складено з двох блоків навчальних предметів (базового та профільного), що забезпечує профільну  підготовку ліцеїстів.</w:t>
      </w:r>
    </w:p>
    <w:p w:rsidR="003E42AA" w:rsidRDefault="00B26A35" w:rsidP="00B26A35">
      <w:pPr>
        <w:autoSpaceDE w:val="0"/>
        <w:autoSpaceDN w:val="0"/>
        <w:adjustRightInd w:val="0"/>
        <w:spacing w:line="360" w:lineRule="auto"/>
        <w:ind w:firstLine="851"/>
        <w:jc w:val="both"/>
        <w:rPr>
          <w:rFonts w:eastAsia="Calibri"/>
          <w:sz w:val="28"/>
          <w:szCs w:val="28"/>
          <w:lang w:val="uk-UA" w:eastAsia="en-US"/>
        </w:rPr>
      </w:pPr>
      <w:r>
        <w:rPr>
          <w:rFonts w:eastAsia="Calibri"/>
          <w:sz w:val="28"/>
          <w:szCs w:val="28"/>
          <w:lang w:val="uk-UA" w:eastAsia="en-US"/>
        </w:rPr>
        <w:t>Для забезпечення  профільного спрямування за рахунок додаткових годин  на профільні предмети, окремі базові предмети, спеціальні курси, факультативні курси та індивідуальні заняття типової програми  збільшено кількість годин з профільних предметів,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2"/>
        <w:gridCol w:w="3225"/>
      </w:tblGrid>
      <w:tr w:rsidR="003E42AA">
        <w:tc>
          <w:tcPr>
            <w:tcW w:w="2093" w:type="dxa"/>
            <w:shd w:val="clear" w:color="auto" w:fill="auto"/>
            <w:vAlign w:val="center"/>
          </w:tcPr>
          <w:p w:rsidR="003E42AA" w:rsidRPr="00B26A35" w:rsidRDefault="00B26A35">
            <w:pPr>
              <w:autoSpaceDE w:val="0"/>
              <w:autoSpaceDN w:val="0"/>
              <w:adjustRightInd w:val="0"/>
              <w:jc w:val="center"/>
              <w:rPr>
                <w:rFonts w:eastAsia="Calibri"/>
                <w:szCs w:val="28"/>
                <w:lang w:val="uk-UA" w:eastAsia="en-US"/>
              </w:rPr>
            </w:pPr>
            <w:r w:rsidRPr="00B26A35">
              <w:rPr>
                <w:rFonts w:eastAsia="Calibri"/>
                <w:szCs w:val="28"/>
                <w:lang w:val="uk-UA" w:eastAsia="en-US"/>
              </w:rPr>
              <w:t>Клас (взвод)</w:t>
            </w:r>
          </w:p>
        </w:tc>
        <w:tc>
          <w:tcPr>
            <w:tcW w:w="4252" w:type="dxa"/>
            <w:shd w:val="clear" w:color="auto" w:fill="auto"/>
            <w:vAlign w:val="center"/>
          </w:tcPr>
          <w:p w:rsidR="003E42AA" w:rsidRPr="00B26A35" w:rsidRDefault="00B26A35">
            <w:pPr>
              <w:autoSpaceDE w:val="0"/>
              <w:autoSpaceDN w:val="0"/>
              <w:adjustRightInd w:val="0"/>
              <w:jc w:val="center"/>
              <w:rPr>
                <w:rFonts w:eastAsia="Calibri"/>
                <w:szCs w:val="28"/>
                <w:lang w:val="uk-UA" w:eastAsia="en-US"/>
              </w:rPr>
            </w:pPr>
            <w:r w:rsidRPr="00B26A35">
              <w:rPr>
                <w:rFonts w:eastAsia="Calibri"/>
                <w:szCs w:val="28"/>
                <w:lang w:val="uk-UA" w:eastAsia="en-US"/>
              </w:rPr>
              <w:t>Предмет</w:t>
            </w:r>
          </w:p>
        </w:tc>
        <w:tc>
          <w:tcPr>
            <w:tcW w:w="3225" w:type="dxa"/>
            <w:shd w:val="clear" w:color="auto" w:fill="auto"/>
            <w:vAlign w:val="center"/>
          </w:tcPr>
          <w:p w:rsidR="003E42AA" w:rsidRPr="00B26A35" w:rsidRDefault="00B26A35">
            <w:pPr>
              <w:jc w:val="center"/>
              <w:rPr>
                <w:rFonts w:eastAsia="Calibri"/>
                <w:szCs w:val="28"/>
                <w:lang w:val="uk-UA" w:eastAsia="en-US"/>
              </w:rPr>
            </w:pPr>
            <w:r w:rsidRPr="00B26A35">
              <w:rPr>
                <w:rFonts w:eastAsia="Calibri"/>
                <w:szCs w:val="28"/>
                <w:lang w:val="uk-UA" w:eastAsia="en-US"/>
              </w:rPr>
              <w:t>Збільшено години  інваріантної складової</w:t>
            </w:r>
          </w:p>
        </w:tc>
      </w:tr>
      <w:tr w:rsidR="003E42AA">
        <w:tc>
          <w:tcPr>
            <w:tcW w:w="2093" w:type="dxa"/>
            <w:shd w:val="clear" w:color="auto" w:fill="auto"/>
            <w:vAlign w:val="center"/>
          </w:tcPr>
          <w:p w:rsidR="003E42AA" w:rsidRPr="00B26A35" w:rsidRDefault="00B26A35">
            <w:pPr>
              <w:autoSpaceDE w:val="0"/>
              <w:autoSpaceDN w:val="0"/>
              <w:adjustRightInd w:val="0"/>
              <w:spacing w:before="60"/>
              <w:jc w:val="center"/>
              <w:rPr>
                <w:rFonts w:eastAsia="Calibri"/>
                <w:szCs w:val="28"/>
                <w:lang w:val="uk-UA" w:eastAsia="en-US"/>
              </w:rPr>
            </w:pPr>
            <w:r w:rsidRPr="00B26A35">
              <w:rPr>
                <w:rFonts w:eastAsia="Calibri"/>
                <w:szCs w:val="28"/>
                <w:lang w:val="uk-UA" w:eastAsia="en-US"/>
              </w:rPr>
              <w:t>10-А,  10-Б</w:t>
            </w:r>
          </w:p>
          <w:p w:rsidR="003E42AA" w:rsidRPr="00B26A35" w:rsidRDefault="00B26A35">
            <w:pPr>
              <w:autoSpaceDE w:val="0"/>
              <w:autoSpaceDN w:val="0"/>
              <w:adjustRightInd w:val="0"/>
              <w:spacing w:before="60"/>
              <w:jc w:val="center"/>
              <w:rPr>
                <w:rFonts w:eastAsia="Calibri"/>
                <w:szCs w:val="28"/>
                <w:lang w:val="uk-UA" w:eastAsia="en-US"/>
              </w:rPr>
            </w:pPr>
            <w:r w:rsidRPr="00B26A35">
              <w:rPr>
                <w:rFonts w:eastAsia="Calibri"/>
                <w:szCs w:val="28"/>
                <w:lang w:val="uk-UA" w:eastAsia="en-US"/>
              </w:rPr>
              <w:t>(41, 42 взводи)</w:t>
            </w:r>
          </w:p>
        </w:tc>
        <w:tc>
          <w:tcPr>
            <w:tcW w:w="4252" w:type="dxa"/>
            <w:shd w:val="clear" w:color="auto" w:fill="auto"/>
          </w:tcPr>
          <w:p w:rsidR="003E42AA" w:rsidRPr="00B26A35" w:rsidRDefault="00B26A35">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 xml:space="preserve">фізична культура </w:t>
            </w:r>
          </w:p>
          <w:p w:rsidR="003E42AA" w:rsidRPr="00B26A35" w:rsidRDefault="00B26A35">
            <w:pPr>
              <w:pStyle w:val="a3"/>
              <w:numPr>
                <w:ilvl w:val="0"/>
                <w:numId w:val="3"/>
              </w:numPr>
              <w:tabs>
                <w:tab w:val="left" w:pos="460"/>
              </w:tabs>
              <w:autoSpaceDE w:val="0"/>
              <w:autoSpaceDN w:val="0"/>
              <w:adjustRightInd w:val="0"/>
              <w:spacing w:before="60" w:after="6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захист Вітчизни</w:t>
            </w:r>
          </w:p>
        </w:tc>
        <w:tc>
          <w:tcPr>
            <w:tcW w:w="3225" w:type="dxa"/>
            <w:shd w:val="clear" w:color="auto" w:fill="auto"/>
          </w:tcPr>
          <w:p w:rsidR="003E42AA" w:rsidRPr="00B26A35" w:rsidRDefault="00B26A35">
            <w:pPr>
              <w:pStyle w:val="a3"/>
              <w:numPr>
                <w:ilvl w:val="0"/>
                <w:numId w:val="2"/>
              </w:numPr>
              <w:autoSpaceDE w:val="0"/>
              <w:autoSpaceDN w:val="0"/>
              <w:adjustRightInd w:val="0"/>
              <w:spacing w:before="60" w:after="0" w:line="240" w:lineRule="auto"/>
              <w:contextualSpacing w:val="0"/>
              <w:jc w:val="both"/>
              <w:rPr>
                <w:rFonts w:ascii="Times New Roman" w:hAnsi="Times New Roman"/>
                <w:sz w:val="24"/>
                <w:szCs w:val="28"/>
              </w:rPr>
            </w:pPr>
            <w:r w:rsidRPr="00B26A35">
              <w:rPr>
                <w:rFonts w:ascii="Times New Roman" w:hAnsi="Times New Roman"/>
                <w:sz w:val="24"/>
                <w:szCs w:val="28"/>
              </w:rPr>
              <w:t xml:space="preserve">по 3 години </w:t>
            </w:r>
          </w:p>
          <w:p w:rsidR="003E42AA" w:rsidRPr="00B26A35" w:rsidRDefault="00B26A35">
            <w:pPr>
              <w:pStyle w:val="a3"/>
              <w:numPr>
                <w:ilvl w:val="0"/>
                <w:numId w:val="2"/>
              </w:numPr>
              <w:autoSpaceDE w:val="0"/>
              <w:autoSpaceDN w:val="0"/>
              <w:adjustRightInd w:val="0"/>
              <w:spacing w:before="60" w:after="0" w:line="240" w:lineRule="auto"/>
              <w:contextualSpacing w:val="0"/>
              <w:jc w:val="both"/>
              <w:rPr>
                <w:rFonts w:ascii="Times New Roman" w:hAnsi="Times New Roman"/>
                <w:sz w:val="24"/>
                <w:szCs w:val="28"/>
              </w:rPr>
            </w:pPr>
            <w:r w:rsidRPr="00B26A35">
              <w:rPr>
                <w:rFonts w:ascii="Times New Roman" w:hAnsi="Times New Roman"/>
                <w:sz w:val="24"/>
                <w:szCs w:val="28"/>
              </w:rPr>
              <w:t>по 0,5 годин</w:t>
            </w:r>
          </w:p>
        </w:tc>
      </w:tr>
    </w:tbl>
    <w:p w:rsidR="003E42AA" w:rsidRDefault="00B26A35" w:rsidP="00B26A35">
      <w:pPr>
        <w:autoSpaceDE w:val="0"/>
        <w:autoSpaceDN w:val="0"/>
        <w:adjustRightInd w:val="0"/>
        <w:spacing w:before="240" w:line="276" w:lineRule="auto"/>
        <w:ind w:firstLine="851"/>
        <w:jc w:val="both"/>
        <w:rPr>
          <w:sz w:val="28"/>
          <w:szCs w:val="28"/>
          <w:lang w:val="uk-UA"/>
        </w:rPr>
      </w:pPr>
      <w:r>
        <w:rPr>
          <w:rFonts w:eastAsia="Calibri"/>
          <w:sz w:val="28"/>
          <w:szCs w:val="28"/>
          <w:lang w:val="uk-UA" w:eastAsia="en-US"/>
        </w:rPr>
        <w:t>З метою підготовки ліцеїстів до зовнішнього незалежного оцінювання у 10-х класах інші додаткові години варіативної складової розподілено на посилення предметів інваріантної складової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2"/>
        <w:gridCol w:w="3225"/>
      </w:tblGrid>
      <w:tr w:rsidR="003E42AA">
        <w:tc>
          <w:tcPr>
            <w:tcW w:w="2093" w:type="dxa"/>
            <w:shd w:val="clear" w:color="auto" w:fill="auto"/>
            <w:vAlign w:val="center"/>
          </w:tcPr>
          <w:p w:rsidR="003E42AA" w:rsidRPr="00B26A35" w:rsidRDefault="00B26A35">
            <w:pPr>
              <w:autoSpaceDE w:val="0"/>
              <w:autoSpaceDN w:val="0"/>
              <w:adjustRightInd w:val="0"/>
              <w:jc w:val="center"/>
              <w:rPr>
                <w:rFonts w:eastAsia="Calibri"/>
                <w:szCs w:val="28"/>
                <w:lang w:val="uk-UA" w:eastAsia="en-US"/>
              </w:rPr>
            </w:pPr>
            <w:r w:rsidRPr="00B26A35">
              <w:rPr>
                <w:rFonts w:eastAsia="Calibri"/>
                <w:szCs w:val="28"/>
                <w:lang w:val="uk-UA" w:eastAsia="en-US"/>
              </w:rPr>
              <w:t>Клас (взвод)</w:t>
            </w:r>
          </w:p>
        </w:tc>
        <w:tc>
          <w:tcPr>
            <w:tcW w:w="4252" w:type="dxa"/>
            <w:shd w:val="clear" w:color="auto" w:fill="auto"/>
            <w:vAlign w:val="center"/>
          </w:tcPr>
          <w:p w:rsidR="003E42AA" w:rsidRPr="00B26A35" w:rsidRDefault="00B26A35">
            <w:pPr>
              <w:autoSpaceDE w:val="0"/>
              <w:autoSpaceDN w:val="0"/>
              <w:adjustRightInd w:val="0"/>
              <w:jc w:val="center"/>
              <w:rPr>
                <w:rFonts w:eastAsia="Calibri"/>
                <w:szCs w:val="28"/>
                <w:lang w:val="uk-UA" w:eastAsia="en-US"/>
              </w:rPr>
            </w:pPr>
            <w:r w:rsidRPr="00B26A35">
              <w:rPr>
                <w:rFonts w:eastAsia="Calibri"/>
                <w:szCs w:val="28"/>
                <w:lang w:val="uk-UA" w:eastAsia="en-US"/>
              </w:rPr>
              <w:t>Предмет</w:t>
            </w:r>
          </w:p>
        </w:tc>
        <w:tc>
          <w:tcPr>
            <w:tcW w:w="3225" w:type="dxa"/>
            <w:shd w:val="clear" w:color="auto" w:fill="auto"/>
            <w:vAlign w:val="center"/>
          </w:tcPr>
          <w:p w:rsidR="003E42AA" w:rsidRPr="00B26A35" w:rsidRDefault="00B26A35">
            <w:pPr>
              <w:jc w:val="center"/>
              <w:rPr>
                <w:rFonts w:eastAsia="Calibri"/>
                <w:szCs w:val="28"/>
                <w:lang w:val="uk-UA" w:eastAsia="en-US"/>
              </w:rPr>
            </w:pPr>
            <w:r w:rsidRPr="00B26A35">
              <w:rPr>
                <w:rFonts w:eastAsia="Calibri"/>
                <w:szCs w:val="28"/>
                <w:lang w:val="uk-UA" w:eastAsia="en-US"/>
              </w:rPr>
              <w:t>Збільшено години  інваріантної складової</w:t>
            </w:r>
          </w:p>
        </w:tc>
      </w:tr>
      <w:tr w:rsidR="003E42AA">
        <w:trPr>
          <w:trHeight w:val="912"/>
        </w:trPr>
        <w:tc>
          <w:tcPr>
            <w:tcW w:w="2093" w:type="dxa"/>
            <w:shd w:val="clear" w:color="auto" w:fill="auto"/>
            <w:vAlign w:val="center"/>
          </w:tcPr>
          <w:p w:rsidR="003E42AA" w:rsidRPr="00B26A35" w:rsidRDefault="00B26A35">
            <w:pPr>
              <w:autoSpaceDE w:val="0"/>
              <w:autoSpaceDN w:val="0"/>
              <w:adjustRightInd w:val="0"/>
              <w:spacing w:before="60"/>
              <w:jc w:val="center"/>
              <w:rPr>
                <w:rFonts w:eastAsia="Calibri"/>
                <w:szCs w:val="28"/>
                <w:lang w:val="uk-UA" w:eastAsia="en-US"/>
              </w:rPr>
            </w:pPr>
            <w:r w:rsidRPr="00B26A35">
              <w:rPr>
                <w:rFonts w:eastAsia="Calibri"/>
                <w:szCs w:val="28"/>
                <w:lang w:val="uk-UA" w:eastAsia="en-US"/>
              </w:rPr>
              <w:t>10-А,  10-Б</w:t>
            </w:r>
          </w:p>
        </w:tc>
        <w:tc>
          <w:tcPr>
            <w:tcW w:w="4252" w:type="dxa"/>
            <w:shd w:val="clear" w:color="auto" w:fill="auto"/>
            <w:vAlign w:val="center"/>
          </w:tcPr>
          <w:p w:rsidR="003E42AA" w:rsidRPr="00B26A35" w:rsidRDefault="00B26A35">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історія України</w:t>
            </w:r>
          </w:p>
          <w:p w:rsidR="003E42AA" w:rsidRPr="00B26A35" w:rsidRDefault="00B26A35">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B26A35">
              <w:rPr>
                <w:rFonts w:ascii="Times New Roman" w:hAnsi="Times New Roman"/>
                <w:sz w:val="24"/>
                <w:szCs w:val="28"/>
              </w:rPr>
              <w:t xml:space="preserve">математика </w:t>
            </w:r>
          </w:p>
        </w:tc>
        <w:tc>
          <w:tcPr>
            <w:tcW w:w="3225" w:type="dxa"/>
            <w:shd w:val="clear" w:color="auto" w:fill="auto"/>
            <w:vAlign w:val="center"/>
          </w:tcPr>
          <w:p w:rsidR="003E42AA" w:rsidRPr="00B26A35" w:rsidRDefault="00B26A35">
            <w:pPr>
              <w:pStyle w:val="a3"/>
              <w:numPr>
                <w:ilvl w:val="0"/>
                <w:numId w:val="4"/>
              </w:numPr>
              <w:spacing w:before="60" w:after="0" w:line="240" w:lineRule="auto"/>
              <w:contextualSpacing w:val="0"/>
              <w:rPr>
                <w:rFonts w:ascii="Times New Roman" w:hAnsi="Times New Roman"/>
                <w:sz w:val="24"/>
                <w:szCs w:val="28"/>
              </w:rPr>
            </w:pPr>
            <w:r w:rsidRPr="00B26A35">
              <w:rPr>
                <w:rFonts w:ascii="Times New Roman" w:hAnsi="Times New Roman"/>
                <w:sz w:val="24"/>
                <w:szCs w:val="28"/>
              </w:rPr>
              <w:t>по 0,5 годин</w:t>
            </w:r>
          </w:p>
          <w:p w:rsidR="003E42AA" w:rsidRPr="00B26A35" w:rsidRDefault="00B26A35">
            <w:pPr>
              <w:pStyle w:val="a3"/>
              <w:numPr>
                <w:ilvl w:val="0"/>
                <w:numId w:val="4"/>
              </w:numPr>
              <w:spacing w:before="60" w:after="0" w:line="240" w:lineRule="auto"/>
              <w:contextualSpacing w:val="0"/>
              <w:rPr>
                <w:rFonts w:ascii="Times New Roman" w:hAnsi="Times New Roman"/>
                <w:sz w:val="24"/>
                <w:szCs w:val="28"/>
              </w:rPr>
            </w:pPr>
            <w:r w:rsidRPr="00B26A35">
              <w:rPr>
                <w:rFonts w:ascii="Times New Roman" w:hAnsi="Times New Roman"/>
                <w:sz w:val="24"/>
                <w:szCs w:val="28"/>
              </w:rPr>
              <w:t>по 1 годині</w:t>
            </w:r>
          </w:p>
        </w:tc>
      </w:tr>
    </w:tbl>
    <w:p w:rsidR="003E42AA" w:rsidRDefault="00B26A35" w:rsidP="00B26A35">
      <w:pPr>
        <w:widowControl w:val="0"/>
        <w:suppressAutoHyphens/>
        <w:spacing w:before="240" w:line="360" w:lineRule="auto"/>
        <w:ind w:firstLine="851"/>
        <w:jc w:val="both"/>
        <w:rPr>
          <w:sz w:val="28"/>
          <w:szCs w:val="28"/>
          <w:lang w:val="uk-UA"/>
        </w:rPr>
      </w:pPr>
      <w:r>
        <w:rPr>
          <w:sz w:val="28"/>
          <w:szCs w:val="28"/>
          <w:lang w:val="uk-UA"/>
        </w:rPr>
        <w:t>На підставі звітів вчителів щодо загальної кількості фактично проведених уроків визначено, що є деякі розбіжності.</w:t>
      </w:r>
    </w:p>
    <w:p w:rsidR="003E42AA" w:rsidRDefault="00B26A35" w:rsidP="00B26A35">
      <w:pPr>
        <w:widowControl w:val="0"/>
        <w:suppressAutoHyphens/>
        <w:spacing w:line="360" w:lineRule="auto"/>
        <w:ind w:firstLine="851"/>
        <w:jc w:val="both"/>
        <w:rPr>
          <w:sz w:val="28"/>
          <w:szCs w:val="28"/>
          <w:lang w:val="uk-UA"/>
        </w:rPr>
      </w:pPr>
      <w:r>
        <w:rPr>
          <w:sz w:val="28"/>
          <w:szCs w:val="28"/>
          <w:lang w:val="uk-UA"/>
        </w:rPr>
        <w:t>У зв’язку із зростанням показників захворюваності ліцеїстів                             з метою попередження загострення епідеміологічної ситуації у період                    з  06 по 14 лютого 2020 року в закладі тимчасово призупинено освітній процес  (наказ від 05.02.2020 № 33 «Про призупинення освітнього процесу»).  Виконання навчальних програм забезпечено за рахунок ущільнення викладання навчального матеріалу, за рахунок об’єднання навчальних тем.</w:t>
      </w:r>
    </w:p>
    <w:p w:rsidR="003E42AA" w:rsidRDefault="00B26A35" w:rsidP="00B26A35">
      <w:pPr>
        <w:widowControl w:val="0"/>
        <w:suppressAutoHyphens/>
        <w:spacing w:line="360" w:lineRule="auto"/>
        <w:ind w:firstLine="851"/>
        <w:jc w:val="both"/>
        <w:rPr>
          <w:sz w:val="28"/>
          <w:szCs w:val="28"/>
          <w:lang w:val="uk-UA"/>
        </w:rPr>
      </w:pPr>
      <w:r>
        <w:rPr>
          <w:sz w:val="28"/>
          <w:szCs w:val="28"/>
          <w:lang w:val="uk-UA"/>
        </w:rPr>
        <w:t>З метою запобігання поширення коронавірусу COVID-19 з 13 березня по 29 травня 2020 року запроваджено карантин (наказ по закладу від 12.03.2020 № 56 «Про запобігання поширення  серед учнів (вихованців) та працівників КЗ «ХЛЗВФП “Рятувальник”» ХОР коронавірусу COVID-19»). Навчання в цей період проводилося за допомогою дистанційних технологій.</w:t>
      </w:r>
    </w:p>
    <w:p w:rsidR="003E42AA" w:rsidRDefault="00B26A35" w:rsidP="00B26A35">
      <w:pPr>
        <w:widowControl w:val="0"/>
        <w:suppressAutoHyphens/>
        <w:spacing w:line="360" w:lineRule="auto"/>
        <w:ind w:firstLine="851"/>
        <w:jc w:val="both"/>
        <w:rPr>
          <w:sz w:val="28"/>
          <w:szCs w:val="28"/>
          <w:lang w:val="uk-UA"/>
        </w:rPr>
      </w:pPr>
      <w:r>
        <w:rPr>
          <w:sz w:val="28"/>
          <w:szCs w:val="28"/>
          <w:lang w:val="uk-UA"/>
        </w:rPr>
        <w:t xml:space="preserve">Станом на 29.05.2020 року інваріантна та варіативна складові частини </w:t>
      </w:r>
      <w:r>
        <w:rPr>
          <w:sz w:val="28"/>
          <w:szCs w:val="28"/>
          <w:lang w:val="uk-UA"/>
        </w:rPr>
        <w:lastRenderedPageBreak/>
        <w:t>навчальних планів виконано за рахунок ущільнення викладання навчального матеріалу та проведення занять за допомогою дистанційних технологій (Додаток 1).</w:t>
      </w:r>
    </w:p>
    <w:p w:rsidR="003E42AA" w:rsidRDefault="00B26A35" w:rsidP="00B26A35">
      <w:pPr>
        <w:widowControl w:val="0"/>
        <w:suppressAutoHyphens/>
        <w:spacing w:line="360" w:lineRule="auto"/>
        <w:ind w:firstLine="851"/>
        <w:jc w:val="both"/>
        <w:rPr>
          <w:sz w:val="28"/>
          <w:szCs w:val="28"/>
          <w:lang w:val="uk-UA"/>
        </w:rPr>
      </w:pPr>
      <w:r>
        <w:rPr>
          <w:sz w:val="28"/>
          <w:szCs w:val="28"/>
          <w:lang w:val="uk-UA"/>
        </w:rPr>
        <w:t xml:space="preserve">Перевірка класних журналів засвідчила достатню кількість уроків розвитку мовлення,  позакласного читання, дотримання єдиного мовного режиму учнями з української мови та літератури, зарубіжної літератури. Контроль та оцінювання з чотирьох видів мовленнєвої діяльності (аудіювання, говоріння, читання, письма) здійснено індивідуально шляхом поступового накопичення оцінок. </w:t>
      </w:r>
    </w:p>
    <w:p w:rsidR="003E42AA" w:rsidRDefault="00B26A35" w:rsidP="00B26A35">
      <w:pPr>
        <w:widowControl w:val="0"/>
        <w:suppressAutoHyphens/>
        <w:spacing w:line="360" w:lineRule="auto"/>
        <w:ind w:firstLine="851"/>
        <w:jc w:val="both"/>
        <w:rPr>
          <w:sz w:val="28"/>
          <w:szCs w:val="28"/>
          <w:lang w:val="uk-UA"/>
        </w:rPr>
      </w:pPr>
      <w:r>
        <w:rPr>
          <w:sz w:val="28"/>
          <w:szCs w:val="28"/>
          <w:lang w:val="uk-UA"/>
        </w:rPr>
        <w:t>У 7 – 10 класах дотримано кількості всіх видів контролю навчальної діяльності з математики, виконання лабораторних та практичних робіт із фізики, хімії, географії, біології, інформатики.</w:t>
      </w:r>
    </w:p>
    <w:p w:rsidR="003E42AA" w:rsidRDefault="00B26A35" w:rsidP="00B26A35">
      <w:pPr>
        <w:widowControl w:val="0"/>
        <w:suppressAutoHyphens/>
        <w:spacing w:line="360" w:lineRule="auto"/>
        <w:ind w:firstLine="851"/>
        <w:jc w:val="both"/>
        <w:rPr>
          <w:sz w:val="28"/>
          <w:szCs w:val="28"/>
          <w:lang w:val="uk-UA"/>
        </w:rPr>
      </w:pPr>
      <w:r>
        <w:rPr>
          <w:sz w:val="28"/>
          <w:szCs w:val="28"/>
          <w:lang w:val="uk-UA"/>
        </w:rPr>
        <w:t>Таким чином, практичну частину навчальних програм в усіх класах з усіх предметів виконано (Додаток 2).</w:t>
      </w:r>
    </w:p>
    <w:p w:rsidR="003E42AA" w:rsidRDefault="00B26A35" w:rsidP="00B26A35">
      <w:pPr>
        <w:widowControl w:val="0"/>
        <w:suppressAutoHyphens/>
        <w:spacing w:line="360" w:lineRule="auto"/>
        <w:ind w:firstLine="851"/>
        <w:jc w:val="both"/>
        <w:rPr>
          <w:sz w:val="28"/>
          <w:szCs w:val="28"/>
          <w:lang w:val="uk-UA"/>
        </w:rPr>
      </w:pPr>
      <w:r>
        <w:rPr>
          <w:sz w:val="28"/>
          <w:szCs w:val="28"/>
          <w:lang w:val="uk-UA"/>
        </w:rPr>
        <w:t>У класних журналах з предметів інваріантної складової навчального плану ведеться облік видів діяльності учнів, які підлягають оцінюванню.              З української мови та літератури, зарубіжної літератури, англійської мови, математики оцінка за ведення зошита виставлена щомісяця окремою колонкою. Своєчасно проводився тематичний облік знань. Семестрове та річне оцінювання відповідає вимогам (відведена колонка для виставлення скоригованого балу після семестрового оцінювання).</w:t>
      </w:r>
    </w:p>
    <w:p w:rsidR="003E42AA" w:rsidRDefault="00B26A35" w:rsidP="00B26A35">
      <w:pPr>
        <w:widowControl w:val="0"/>
        <w:suppressAutoHyphens/>
        <w:spacing w:line="360" w:lineRule="auto"/>
        <w:ind w:firstLine="851"/>
        <w:jc w:val="both"/>
        <w:rPr>
          <w:rFonts w:eastAsia="Lucida Sans Unicode" w:cs="Tahoma"/>
          <w:color w:val="FF0000"/>
          <w:sz w:val="28"/>
          <w:szCs w:val="28"/>
          <w:lang w:val="uk-UA" w:bidi="en-US"/>
        </w:rPr>
      </w:pPr>
      <w:r>
        <w:rPr>
          <w:rFonts w:eastAsia="Lucida Sans Unicode" w:cs="Tahoma"/>
          <w:sz w:val="28"/>
          <w:szCs w:val="28"/>
          <w:lang w:val="uk-UA" w:bidi="en-US"/>
        </w:rPr>
        <w:t>Додаткові години варіативної складової навчального плану використовувалися д</w:t>
      </w:r>
      <w:r>
        <w:rPr>
          <w:rFonts w:eastAsia="Calibri"/>
          <w:sz w:val="28"/>
          <w:szCs w:val="28"/>
          <w:lang w:val="uk-UA" w:eastAsia="en-US"/>
        </w:rPr>
        <w:t xml:space="preserve">ля розвитку творчих здібностей здобувачів освіти, шляхом проведення індивідуальних занять та консультацій з базових предметів, проведення </w:t>
      </w:r>
      <w:r>
        <w:rPr>
          <w:sz w:val="28"/>
          <w:szCs w:val="28"/>
          <w:lang w:val="uk-UA"/>
        </w:rPr>
        <w:t xml:space="preserve">факультативів </w:t>
      </w:r>
      <w:r>
        <w:rPr>
          <w:rFonts w:eastAsia="Lucida Sans Unicode" w:cs="Tahoma"/>
          <w:sz w:val="28"/>
          <w:szCs w:val="28"/>
          <w:lang w:val="uk-UA" w:bidi="en-US"/>
        </w:rPr>
        <w:t>(Додаток 3).</w:t>
      </w:r>
    </w:p>
    <w:p w:rsidR="003E42AA" w:rsidRDefault="00B26A35" w:rsidP="00B26A35">
      <w:pPr>
        <w:widowControl w:val="0"/>
        <w:suppressAutoHyphens/>
        <w:spacing w:line="360" w:lineRule="auto"/>
        <w:ind w:firstLine="851"/>
        <w:jc w:val="both"/>
        <w:rPr>
          <w:rFonts w:eastAsia="Lucida Sans Unicode"/>
          <w:sz w:val="28"/>
          <w:szCs w:val="28"/>
          <w:lang w:val="uk-UA" w:bidi="en-US"/>
        </w:rPr>
      </w:pPr>
      <w:r>
        <w:rPr>
          <w:rFonts w:eastAsia="Lucida Sans Unicode"/>
          <w:sz w:val="28"/>
          <w:szCs w:val="28"/>
          <w:lang w:val="uk-UA" w:bidi="en-US"/>
        </w:rPr>
        <w:t>Ліцеїсти 7 – 10 класів мають достатню кількість поточних оцінок, отриманих учнями як під час дистанційного навчання так і до його початку.</w:t>
      </w:r>
    </w:p>
    <w:p w:rsidR="003E42AA" w:rsidRDefault="00B26A35" w:rsidP="00B26A35">
      <w:pPr>
        <w:widowControl w:val="0"/>
        <w:suppressAutoHyphens/>
        <w:spacing w:line="360" w:lineRule="auto"/>
        <w:ind w:firstLine="851"/>
        <w:jc w:val="both"/>
        <w:rPr>
          <w:sz w:val="28"/>
          <w:szCs w:val="28"/>
          <w:lang w:val="uk-UA"/>
        </w:rPr>
      </w:pPr>
      <w:proofErr w:type="spellStart"/>
      <w:r>
        <w:rPr>
          <w:sz w:val="28"/>
          <w:szCs w:val="28"/>
        </w:rPr>
        <w:t>Виходячи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вищезазначеного</w:t>
      </w:r>
      <w:proofErr w:type="spellEnd"/>
    </w:p>
    <w:p w:rsidR="00B26A35" w:rsidRDefault="00B26A35" w:rsidP="00B26A35">
      <w:pPr>
        <w:widowControl w:val="0"/>
        <w:suppressAutoHyphens/>
        <w:spacing w:line="360" w:lineRule="auto"/>
        <w:ind w:firstLine="851"/>
        <w:jc w:val="both"/>
        <w:rPr>
          <w:sz w:val="28"/>
          <w:szCs w:val="28"/>
          <w:lang w:val="uk-UA"/>
        </w:rPr>
      </w:pPr>
    </w:p>
    <w:p w:rsidR="00B26A35" w:rsidRPr="00B26A35" w:rsidRDefault="00B26A35" w:rsidP="00B26A35">
      <w:pPr>
        <w:widowControl w:val="0"/>
        <w:suppressAutoHyphens/>
        <w:spacing w:line="360" w:lineRule="auto"/>
        <w:ind w:firstLine="851"/>
        <w:jc w:val="both"/>
        <w:rPr>
          <w:rFonts w:eastAsia="Lucida Sans Unicode"/>
          <w:sz w:val="28"/>
          <w:szCs w:val="28"/>
          <w:lang w:val="uk-UA" w:bidi="en-US"/>
        </w:rPr>
      </w:pPr>
    </w:p>
    <w:p w:rsidR="003E42AA" w:rsidRDefault="00B26A35" w:rsidP="00B26A35">
      <w:pPr>
        <w:spacing w:line="360" w:lineRule="auto"/>
        <w:jc w:val="both"/>
        <w:rPr>
          <w:sz w:val="28"/>
          <w:szCs w:val="28"/>
          <w:lang w:val="uk-UA"/>
        </w:rPr>
      </w:pPr>
      <w:r>
        <w:rPr>
          <w:sz w:val="28"/>
          <w:szCs w:val="28"/>
          <w:lang w:val="uk-UA"/>
        </w:rPr>
        <w:lastRenderedPageBreak/>
        <w:t>НАКАЗУЮ:</w:t>
      </w:r>
    </w:p>
    <w:p w:rsidR="003E42AA" w:rsidRDefault="00B26A35" w:rsidP="00B26A35">
      <w:pPr>
        <w:pStyle w:val="a3"/>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1. Вважати навчальний план та навчальні програми у 7 – 10  класах за 2019/2020 навчальний рік виконаними за рахунок ущільнення викладання навчального матеріалу  та проведення навчання за допомогою дистанційних технологій.</w:t>
      </w:r>
    </w:p>
    <w:p w:rsidR="003E42AA" w:rsidRDefault="00B26A35" w:rsidP="00B26A35">
      <w:pPr>
        <w:pStyle w:val="a3"/>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2. Учителям - предметникам:</w:t>
      </w:r>
    </w:p>
    <w:p w:rsidR="003E42AA" w:rsidRDefault="00B26A35" w:rsidP="00B26A35">
      <w:pPr>
        <w:pStyle w:val="a3"/>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 xml:space="preserve">2.1. Спланувати роботу на 2020/2021 навчальний рік із систематизації, узагальнення та закріплення навчального матеріалу, що вивчався учнями дистанційно. </w:t>
      </w:r>
    </w:p>
    <w:p w:rsidR="003E42AA" w:rsidRDefault="00B26A35" w:rsidP="00B26A35">
      <w:pPr>
        <w:pStyle w:val="a3"/>
        <w:tabs>
          <w:tab w:val="left" w:pos="284"/>
        </w:tabs>
        <w:spacing w:after="0" w:line="360" w:lineRule="auto"/>
        <w:ind w:left="0"/>
        <w:jc w:val="right"/>
        <w:rPr>
          <w:rFonts w:ascii="Times New Roman" w:hAnsi="Times New Roman"/>
          <w:sz w:val="28"/>
          <w:szCs w:val="28"/>
        </w:rPr>
      </w:pPr>
      <w:r>
        <w:rPr>
          <w:rFonts w:ascii="Times New Roman" w:hAnsi="Times New Roman"/>
          <w:sz w:val="28"/>
          <w:szCs w:val="28"/>
        </w:rPr>
        <w:t>До 01.09.2020</w:t>
      </w:r>
    </w:p>
    <w:p w:rsidR="003E42AA" w:rsidRDefault="00B26A35" w:rsidP="00B26A35">
      <w:pPr>
        <w:pStyle w:val="a3"/>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2.2. Передбачити під час календарно-тематичного планування на 2020/2021 навчальний рік збільшення навчального часу на узагальнення навчального матеріалу за попередній рік.</w:t>
      </w:r>
    </w:p>
    <w:p w:rsidR="003E42AA" w:rsidRDefault="00B26A35" w:rsidP="00B26A35">
      <w:pPr>
        <w:pStyle w:val="a3"/>
        <w:tabs>
          <w:tab w:val="left" w:pos="284"/>
        </w:tabs>
        <w:spacing w:after="0" w:line="360" w:lineRule="auto"/>
        <w:ind w:left="0"/>
        <w:jc w:val="right"/>
        <w:rPr>
          <w:rFonts w:ascii="Times New Roman" w:hAnsi="Times New Roman"/>
          <w:sz w:val="28"/>
          <w:szCs w:val="28"/>
        </w:rPr>
      </w:pPr>
      <w:r>
        <w:rPr>
          <w:rFonts w:ascii="Times New Roman" w:hAnsi="Times New Roman"/>
          <w:sz w:val="28"/>
          <w:szCs w:val="28"/>
        </w:rPr>
        <w:t>До 01.09.2020</w:t>
      </w:r>
    </w:p>
    <w:p w:rsidR="003E42AA" w:rsidRDefault="00B26A35" w:rsidP="00B26A35">
      <w:pPr>
        <w:pStyle w:val="a3"/>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 xml:space="preserve">2.3. Організувати на початку 2020/2021 навчального року в 7-11-х класах проведення вхідного оцінювання з метою діагностування рівня навчальних досягнень учнів за попередній рік. </w:t>
      </w:r>
    </w:p>
    <w:p w:rsidR="003E42AA" w:rsidRDefault="00B26A35" w:rsidP="00B26A35">
      <w:pPr>
        <w:pStyle w:val="a3"/>
        <w:tabs>
          <w:tab w:val="left" w:pos="284"/>
        </w:tabs>
        <w:spacing w:after="0" w:line="360" w:lineRule="auto"/>
        <w:ind w:left="450"/>
        <w:jc w:val="right"/>
        <w:rPr>
          <w:rFonts w:ascii="Times New Roman" w:hAnsi="Times New Roman"/>
          <w:sz w:val="28"/>
          <w:szCs w:val="28"/>
        </w:rPr>
      </w:pPr>
      <w:r>
        <w:rPr>
          <w:rFonts w:ascii="Times New Roman" w:hAnsi="Times New Roman"/>
          <w:sz w:val="28"/>
          <w:szCs w:val="28"/>
        </w:rPr>
        <w:t>До 10.09.2020</w:t>
      </w:r>
    </w:p>
    <w:p w:rsidR="003E42AA" w:rsidRDefault="00B26A35" w:rsidP="00B26A35">
      <w:pPr>
        <w:pStyle w:val="a4"/>
        <w:shd w:val="clear" w:color="auto" w:fill="FFFFFF"/>
        <w:spacing w:before="0" w:beforeAutospacing="0" w:after="0" w:afterAutospacing="0" w:line="360" w:lineRule="auto"/>
        <w:jc w:val="both"/>
        <w:rPr>
          <w:color w:val="000000"/>
          <w:sz w:val="28"/>
          <w:szCs w:val="28"/>
        </w:rPr>
      </w:pPr>
      <w:r>
        <w:rPr>
          <w:color w:val="000000"/>
          <w:sz w:val="28"/>
          <w:szCs w:val="28"/>
          <w:lang w:val="uk-UA"/>
        </w:rPr>
        <w:t xml:space="preserve">3. </w:t>
      </w:r>
      <w:proofErr w:type="spellStart"/>
      <w:r>
        <w:rPr>
          <w:color w:val="000000"/>
          <w:sz w:val="28"/>
          <w:szCs w:val="28"/>
        </w:rPr>
        <w:t>Керівник</w:t>
      </w:r>
      <w:proofErr w:type="spellEnd"/>
      <w:r>
        <w:rPr>
          <w:color w:val="000000"/>
          <w:sz w:val="28"/>
          <w:szCs w:val="28"/>
          <w:lang w:val="uk-UA"/>
        </w:rPr>
        <w:t>у</w:t>
      </w:r>
      <w:r>
        <w:rPr>
          <w:color w:val="000000"/>
          <w:sz w:val="28"/>
          <w:szCs w:val="28"/>
        </w:rPr>
        <w:t xml:space="preserve"> </w:t>
      </w:r>
      <w:proofErr w:type="spellStart"/>
      <w:r>
        <w:rPr>
          <w:color w:val="000000"/>
          <w:sz w:val="28"/>
          <w:szCs w:val="28"/>
        </w:rPr>
        <w:t>методичн</w:t>
      </w:r>
      <w:r>
        <w:rPr>
          <w:color w:val="000000"/>
          <w:sz w:val="28"/>
          <w:szCs w:val="28"/>
          <w:lang w:val="uk-UA"/>
        </w:rPr>
        <w:t>ого</w:t>
      </w:r>
      <w:proofErr w:type="spellEnd"/>
      <w:r>
        <w:rPr>
          <w:color w:val="000000"/>
          <w:sz w:val="28"/>
          <w:szCs w:val="28"/>
        </w:rPr>
        <w:t xml:space="preserve"> об</w:t>
      </w:r>
      <w:r>
        <w:rPr>
          <w:sz w:val="28"/>
          <w:szCs w:val="28"/>
          <w:lang w:val="uk-UA"/>
        </w:rPr>
        <w:t>’</w:t>
      </w:r>
      <w:proofErr w:type="spellStart"/>
      <w:r>
        <w:rPr>
          <w:color w:val="000000"/>
          <w:sz w:val="28"/>
          <w:szCs w:val="28"/>
        </w:rPr>
        <w:t>єднан</w:t>
      </w:r>
      <w:r>
        <w:rPr>
          <w:color w:val="000000"/>
          <w:sz w:val="28"/>
          <w:szCs w:val="28"/>
          <w:lang w:val="uk-UA"/>
        </w:rPr>
        <w:t>ня</w:t>
      </w:r>
      <w:proofErr w:type="spellEnd"/>
      <w:r>
        <w:rPr>
          <w:color w:val="000000"/>
          <w:sz w:val="28"/>
          <w:szCs w:val="28"/>
          <w:lang w:val="uk-UA"/>
        </w:rPr>
        <w:t xml:space="preserve"> вчителів </w:t>
      </w:r>
      <w:proofErr w:type="spellStart"/>
      <w:r>
        <w:rPr>
          <w:color w:val="000000"/>
          <w:sz w:val="28"/>
          <w:szCs w:val="28"/>
          <w:lang w:val="uk-UA"/>
        </w:rPr>
        <w:t>Гандзі</w:t>
      </w:r>
      <w:proofErr w:type="spellEnd"/>
      <w:r>
        <w:rPr>
          <w:color w:val="000000"/>
          <w:sz w:val="28"/>
          <w:szCs w:val="28"/>
          <w:lang w:val="uk-UA"/>
        </w:rPr>
        <w:t xml:space="preserve"> І.В. проаналізувати стан виконання навчальних програм за </w:t>
      </w:r>
      <w:proofErr w:type="gramStart"/>
      <w:r>
        <w:rPr>
          <w:color w:val="000000"/>
          <w:sz w:val="28"/>
          <w:szCs w:val="28"/>
          <w:lang w:val="uk-UA"/>
        </w:rPr>
        <w:t>р</w:t>
      </w:r>
      <w:proofErr w:type="gramEnd"/>
      <w:r>
        <w:rPr>
          <w:color w:val="000000"/>
          <w:sz w:val="28"/>
          <w:szCs w:val="28"/>
          <w:lang w:val="uk-UA"/>
        </w:rPr>
        <w:t>ік</w:t>
      </w:r>
    </w:p>
    <w:p w:rsidR="003E42AA" w:rsidRDefault="00B26A35" w:rsidP="00B26A35">
      <w:pPr>
        <w:spacing w:line="360" w:lineRule="auto"/>
        <w:jc w:val="right"/>
        <w:rPr>
          <w:sz w:val="28"/>
          <w:szCs w:val="28"/>
          <w:lang w:val="uk-UA"/>
        </w:rPr>
      </w:pPr>
      <w:r>
        <w:rPr>
          <w:sz w:val="28"/>
          <w:szCs w:val="28"/>
          <w:lang w:val="uk-UA"/>
        </w:rPr>
        <w:t>До 15.06.2020</w:t>
      </w:r>
    </w:p>
    <w:p w:rsidR="003E42AA" w:rsidRDefault="00B26A35" w:rsidP="00B26A35">
      <w:pPr>
        <w:pStyle w:val="a3"/>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4. Заступнику начальника ліцею з навчальної роботи Кучер Н.Г. результати виконання навчальних програм і навчальних планів розглянути на педагогічній раді.</w:t>
      </w:r>
    </w:p>
    <w:p w:rsidR="003E42AA" w:rsidRDefault="00B26A35" w:rsidP="00B26A35">
      <w:pPr>
        <w:pStyle w:val="a3"/>
        <w:tabs>
          <w:tab w:val="left" w:pos="284"/>
        </w:tabs>
        <w:spacing w:after="0" w:line="360" w:lineRule="auto"/>
        <w:ind w:left="0"/>
        <w:jc w:val="right"/>
        <w:rPr>
          <w:rFonts w:ascii="Times New Roman" w:hAnsi="Times New Roman"/>
          <w:sz w:val="28"/>
          <w:szCs w:val="28"/>
        </w:rPr>
      </w:pPr>
      <w:r>
        <w:rPr>
          <w:rFonts w:ascii="Times New Roman" w:hAnsi="Times New Roman"/>
          <w:sz w:val="28"/>
          <w:szCs w:val="28"/>
        </w:rPr>
        <w:t>Серпень 2020</w:t>
      </w:r>
    </w:p>
    <w:p w:rsidR="003E42AA" w:rsidRDefault="00B26A35" w:rsidP="00B26A35">
      <w:pPr>
        <w:pStyle w:val="a3"/>
        <w:tabs>
          <w:tab w:val="left" w:pos="426"/>
        </w:tabs>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5. Контроль за виконанням даного наказу покласти на заступника </w:t>
      </w:r>
      <w:r>
        <w:rPr>
          <w:rFonts w:ascii="Times New Roman" w:hAnsi="Times New Roman"/>
          <w:sz w:val="28"/>
          <w:szCs w:val="28"/>
        </w:rPr>
        <w:t>начальника ліцею з навчальної роботи Кучер Н.Г.</w:t>
      </w:r>
    </w:p>
    <w:p w:rsidR="00B26A35" w:rsidRPr="00B26A35" w:rsidRDefault="00B26A35" w:rsidP="00B26A35">
      <w:pPr>
        <w:spacing w:line="360" w:lineRule="auto"/>
        <w:jc w:val="both"/>
        <w:rPr>
          <w:sz w:val="28"/>
          <w:szCs w:val="16"/>
          <w:lang w:val="uk-UA"/>
        </w:rPr>
      </w:pPr>
    </w:p>
    <w:p w:rsidR="003E42AA" w:rsidRDefault="00B26A35" w:rsidP="00B26A35">
      <w:pPr>
        <w:jc w:val="both"/>
        <w:rPr>
          <w:sz w:val="28"/>
          <w:szCs w:val="28"/>
          <w:lang w:val="uk-UA"/>
        </w:rPr>
      </w:pPr>
      <w:r>
        <w:rPr>
          <w:sz w:val="28"/>
          <w:szCs w:val="28"/>
          <w:lang w:val="uk-UA"/>
        </w:rPr>
        <w:t>Начальник ліцею                                                              Сергій ФОРОСТОВЕЦЬ</w:t>
      </w:r>
    </w:p>
    <w:p w:rsidR="003E42AA" w:rsidRPr="00B26A35" w:rsidRDefault="00B26A35" w:rsidP="00B26A35">
      <w:pPr>
        <w:jc w:val="both"/>
        <w:rPr>
          <w:sz w:val="22"/>
          <w:szCs w:val="20"/>
          <w:lang w:val="uk-UA"/>
        </w:rPr>
      </w:pPr>
      <w:r w:rsidRPr="00B26A35">
        <w:rPr>
          <w:sz w:val="22"/>
          <w:szCs w:val="20"/>
          <w:lang w:val="uk-UA"/>
        </w:rPr>
        <w:t>Кучер, 93-31-56</w:t>
      </w:r>
    </w:p>
    <w:p w:rsidR="003E42AA" w:rsidRDefault="003E42AA">
      <w:pPr>
        <w:ind w:left="360"/>
        <w:rPr>
          <w:lang w:val="uk-UA"/>
        </w:rPr>
      </w:pPr>
    </w:p>
    <w:p w:rsidR="00B26A35" w:rsidRDefault="00B26A35">
      <w:pPr>
        <w:spacing w:line="360" w:lineRule="auto"/>
        <w:rPr>
          <w:sz w:val="28"/>
          <w:szCs w:val="28"/>
          <w:lang w:val="uk-UA"/>
        </w:rPr>
      </w:pPr>
      <w:r>
        <w:rPr>
          <w:sz w:val="28"/>
          <w:szCs w:val="28"/>
          <w:lang w:val="uk-UA"/>
        </w:rPr>
        <w:lastRenderedPageBreak/>
        <w:t xml:space="preserve">З наказом № 91 ознайомлені: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559"/>
        <w:gridCol w:w="2127"/>
        <w:gridCol w:w="1559"/>
      </w:tblGrid>
      <w:tr w:rsidR="00B26A35" w:rsidTr="00752ED6">
        <w:tc>
          <w:tcPr>
            <w:tcW w:w="1951" w:type="dxa"/>
          </w:tcPr>
          <w:p w:rsidR="00B26A35" w:rsidRPr="00752ED6" w:rsidRDefault="00B26A35">
            <w:pPr>
              <w:spacing w:line="360" w:lineRule="auto"/>
              <w:rPr>
                <w:sz w:val="24"/>
                <w:szCs w:val="28"/>
                <w:lang w:val="uk-UA"/>
              </w:rPr>
            </w:pPr>
            <w:r w:rsidRPr="00752ED6">
              <w:rPr>
                <w:sz w:val="24"/>
                <w:szCs w:val="28"/>
                <w:lang w:val="uk-UA"/>
              </w:rPr>
              <w:t xml:space="preserve">Кучер Н.Г </w:t>
            </w:r>
          </w:p>
        </w:tc>
        <w:tc>
          <w:tcPr>
            <w:tcW w:w="1559" w:type="dxa"/>
          </w:tcPr>
          <w:p w:rsidR="00B26A35" w:rsidRPr="00752ED6" w:rsidRDefault="00752ED6">
            <w:pPr>
              <w:spacing w:line="360" w:lineRule="auto"/>
              <w:rPr>
                <w:sz w:val="24"/>
                <w:szCs w:val="28"/>
                <w:lang w:val="uk-UA"/>
              </w:rPr>
            </w:pPr>
            <w:r>
              <w:rPr>
                <w:sz w:val="24"/>
                <w:szCs w:val="28"/>
                <w:lang w:val="uk-UA"/>
              </w:rPr>
              <w:t>__________</w:t>
            </w:r>
          </w:p>
        </w:tc>
        <w:tc>
          <w:tcPr>
            <w:tcW w:w="2127" w:type="dxa"/>
          </w:tcPr>
          <w:p w:rsidR="00B26A35" w:rsidRPr="00752ED6" w:rsidRDefault="00B26A35">
            <w:pPr>
              <w:spacing w:line="360" w:lineRule="auto"/>
              <w:rPr>
                <w:sz w:val="24"/>
                <w:szCs w:val="28"/>
                <w:lang w:val="uk-UA"/>
              </w:rPr>
            </w:pPr>
            <w:r w:rsidRPr="00752ED6">
              <w:rPr>
                <w:sz w:val="24"/>
                <w:szCs w:val="28"/>
                <w:lang w:val="uk-UA"/>
              </w:rPr>
              <w:t xml:space="preserve">Лелюк А.А </w:t>
            </w:r>
          </w:p>
        </w:tc>
        <w:tc>
          <w:tcPr>
            <w:tcW w:w="1559" w:type="dxa"/>
          </w:tcPr>
          <w:p w:rsidR="00B26A35" w:rsidRDefault="00752ED6">
            <w:pPr>
              <w:spacing w:line="360" w:lineRule="auto"/>
              <w:rPr>
                <w:sz w:val="28"/>
                <w:szCs w:val="28"/>
                <w:lang w:val="uk-UA"/>
              </w:rPr>
            </w:pPr>
            <w:r>
              <w:rPr>
                <w:sz w:val="24"/>
                <w:szCs w:val="28"/>
                <w:lang w:val="uk-UA"/>
              </w:rPr>
              <w:t>__________</w:t>
            </w:r>
          </w:p>
        </w:tc>
      </w:tr>
      <w:tr w:rsidR="00B26A35" w:rsidTr="00752ED6">
        <w:tc>
          <w:tcPr>
            <w:tcW w:w="1951" w:type="dxa"/>
          </w:tcPr>
          <w:p w:rsidR="00B26A35" w:rsidRPr="00752ED6" w:rsidRDefault="00B26A35">
            <w:pPr>
              <w:spacing w:line="360" w:lineRule="auto"/>
              <w:rPr>
                <w:sz w:val="24"/>
                <w:szCs w:val="28"/>
                <w:lang w:val="uk-UA"/>
              </w:rPr>
            </w:pPr>
            <w:r w:rsidRPr="00752ED6">
              <w:rPr>
                <w:sz w:val="24"/>
                <w:szCs w:val="28"/>
                <w:lang w:val="uk-UA"/>
              </w:rPr>
              <w:t xml:space="preserve">Габрієлян А.М. </w:t>
            </w:r>
          </w:p>
        </w:tc>
        <w:tc>
          <w:tcPr>
            <w:tcW w:w="1559" w:type="dxa"/>
          </w:tcPr>
          <w:p w:rsidR="00B26A35" w:rsidRPr="00752ED6" w:rsidRDefault="00752ED6">
            <w:pPr>
              <w:spacing w:line="360" w:lineRule="auto"/>
              <w:rPr>
                <w:sz w:val="24"/>
                <w:szCs w:val="28"/>
                <w:lang w:val="uk-UA"/>
              </w:rPr>
            </w:pPr>
            <w:r>
              <w:rPr>
                <w:sz w:val="24"/>
                <w:szCs w:val="28"/>
                <w:lang w:val="uk-UA"/>
              </w:rPr>
              <w:t>__________</w:t>
            </w:r>
          </w:p>
        </w:tc>
        <w:tc>
          <w:tcPr>
            <w:tcW w:w="2127" w:type="dxa"/>
          </w:tcPr>
          <w:p w:rsidR="00B26A35" w:rsidRPr="00752ED6" w:rsidRDefault="00B26A35">
            <w:pPr>
              <w:spacing w:line="360" w:lineRule="auto"/>
              <w:rPr>
                <w:sz w:val="24"/>
                <w:szCs w:val="28"/>
                <w:lang w:val="uk-UA"/>
              </w:rPr>
            </w:pPr>
            <w:r w:rsidRPr="00752ED6">
              <w:rPr>
                <w:sz w:val="24"/>
                <w:szCs w:val="28"/>
                <w:lang w:val="uk-UA"/>
              </w:rPr>
              <w:t xml:space="preserve">Ворончихіна К.С. </w:t>
            </w:r>
          </w:p>
        </w:tc>
        <w:tc>
          <w:tcPr>
            <w:tcW w:w="1559" w:type="dxa"/>
          </w:tcPr>
          <w:p w:rsidR="00B26A35" w:rsidRDefault="00752ED6">
            <w:pPr>
              <w:spacing w:line="360" w:lineRule="auto"/>
              <w:rPr>
                <w:sz w:val="28"/>
                <w:szCs w:val="28"/>
                <w:lang w:val="uk-UA"/>
              </w:rPr>
            </w:pPr>
            <w:r>
              <w:rPr>
                <w:sz w:val="24"/>
                <w:szCs w:val="28"/>
                <w:lang w:val="uk-UA"/>
              </w:rPr>
              <w:t>__________</w:t>
            </w:r>
          </w:p>
        </w:tc>
      </w:tr>
      <w:tr w:rsidR="00B26A35" w:rsidTr="00752ED6">
        <w:trPr>
          <w:trHeight w:val="277"/>
        </w:trPr>
        <w:tc>
          <w:tcPr>
            <w:tcW w:w="1951" w:type="dxa"/>
          </w:tcPr>
          <w:p w:rsidR="00B26A35" w:rsidRPr="00752ED6" w:rsidRDefault="00B26A35">
            <w:pPr>
              <w:spacing w:line="360" w:lineRule="auto"/>
              <w:rPr>
                <w:sz w:val="24"/>
                <w:szCs w:val="28"/>
                <w:lang w:val="uk-UA"/>
              </w:rPr>
            </w:pPr>
            <w:r w:rsidRPr="00752ED6">
              <w:rPr>
                <w:sz w:val="24"/>
                <w:szCs w:val="28"/>
                <w:lang w:val="uk-UA"/>
              </w:rPr>
              <w:t>Гандзя І.В</w:t>
            </w:r>
          </w:p>
        </w:tc>
        <w:tc>
          <w:tcPr>
            <w:tcW w:w="1559" w:type="dxa"/>
          </w:tcPr>
          <w:p w:rsidR="00B26A35" w:rsidRPr="00752ED6" w:rsidRDefault="00752ED6">
            <w:pPr>
              <w:spacing w:line="360" w:lineRule="auto"/>
              <w:rPr>
                <w:sz w:val="24"/>
                <w:szCs w:val="28"/>
                <w:lang w:val="uk-UA"/>
              </w:rPr>
            </w:pPr>
            <w:r>
              <w:rPr>
                <w:sz w:val="24"/>
                <w:szCs w:val="28"/>
                <w:lang w:val="uk-UA"/>
              </w:rPr>
              <w:t>__________</w:t>
            </w:r>
          </w:p>
        </w:tc>
        <w:tc>
          <w:tcPr>
            <w:tcW w:w="2127" w:type="dxa"/>
          </w:tcPr>
          <w:p w:rsidR="00B26A35" w:rsidRPr="00752ED6" w:rsidRDefault="007051EA">
            <w:pPr>
              <w:spacing w:line="360" w:lineRule="auto"/>
              <w:rPr>
                <w:sz w:val="24"/>
                <w:szCs w:val="28"/>
                <w:lang w:val="uk-UA"/>
              </w:rPr>
            </w:pPr>
            <w:r w:rsidRPr="00752ED6">
              <w:rPr>
                <w:sz w:val="24"/>
                <w:szCs w:val="28"/>
                <w:lang w:val="uk-UA"/>
              </w:rPr>
              <w:t>Дановська А.А.</w:t>
            </w:r>
          </w:p>
        </w:tc>
        <w:tc>
          <w:tcPr>
            <w:tcW w:w="1559" w:type="dxa"/>
          </w:tcPr>
          <w:p w:rsidR="00B26A35" w:rsidRDefault="00752ED6">
            <w:pPr>
              <w:spacing w:line="360" w:lineRule="auto"/>
              <w:rPr>
                <w:sz w:val="28"/>
                <w:szCs w:val="28"/>
                <w:lang w:val="uk-UA"/>
              </w:rPr>
            </w:pPr>
            <w:r>
              <w:rPr>
                <w:sz w:val="24"/>
                <w:szCs w:val="28"/>
                <w:lang w:val="uk-UA"/>
              </w:rPr>
              <w:t>__________</w:t>
            </w:r>
          </w:p>
        </w:tc>
      </w:tr>
      <w:tr w:rsidR="00B26A35" w:rsidTr="00752ED6">
        <w:tc>
          <w:tcPr>
            <w:tcW w:w="1951" w:type="dxa"/>
          </w:tcPr>
          <w:p w:rsidR="00B26A35" w:rsidRPr="00752ED6" w:rsidRDefault="007051EA">
            <w:pPr>
              <w:spacing w:line="360" w:lineRule="auto"/>
              <w:rPr>
                <w:sz w:val="24"/>
                <w:szCs w:val="28"/>
                <w:lang w:val="uk-UA"/>
              </w:rPr>
            </w:pPr>
            <w:r w:rsidRPr="00752ED6">
              <w:rPr>
                <w:sz w:val="24"/>
                <w:szCs w:val="28"/>
                <w:lang w:val="uk-UA"/>
              </w:rPr>
              <w:t xml:space="preserve">Заяць А.М. </w:t>
            </w:r>
          </w:p>
        </w:tc>
        <w:tc>
          <w:tcPr>
            <w:tcW w:w="1559" w:type="dxa"/>
          </w:tcPr>
          <w:p w:rsidR="00B26A35" w:rsidRPr="00752ED6" w:rsidRDefault="00752ED6">
            <w:pPr>
              <w:spacing w:line="360" w:lineRule="auto"/>
              <w:rPr>
                <w:sz w:val="24"/>
                <w:szCs w:val="28"/>
                <w:lang w:val="uk-UA"/>
              </w:rPr>
            </w:pPr>
            <w:r>
              <w:rPr>
                <w:sz w:val="24"/>
                <w:szCs w:val="28"/>
                <w:lang w:val="uk-UA"/>
              </w:rPr>
              <w:t>__________</w:t>
            </w:r>
          </w:p>
        </w:tc>
        <w:tc>
          <w:tcPr>
            <w:tcW w:w="2127" w:type="dxa"/>
          </w:tcPr>
          <w:p w:rsidR="00B26A35" w:rsidRPr="00752ED6" w:rsidRDefault="007051EA">
            <w:pPr>
              <w:spacing w:line="360" w:lineRule="auto"/>
              <w:rPr>
                <w:sz w:val="24"/>
                <w:szCs w:val="28"/>
                <w:lang w:val="uk-UA"/>
              </w:rPr>
            </w:pPr>
            <w:r w:rsidRPr="00752ED6">
              <w:rPr>
                <w:sz w:val="24"/>
                <w:szCs w:val="28"/>
                <w:lang w:val="uk-UA"/>
              </w:rPr>
              <w:t xml:space="preserve">Завізіон О.Г. </w:t>
            </w:r>
          </w:p>
        </w:tc>
        <w:tc>
          <w:tcPr>
            <w:tcW w:w="1559" w:type="dxa"/>
          </w:tcPr>
          <w:p w:rsidR="00B26A35" w:rsidRDefault="00752ED6">
            <w:pPr>
              <w:spacing w:line="360" w:lineRule="auto"/>
              <w:rPr>
                <w:sz w:val="28"/>
                <w:szCs w:val="28"/>
                <w:lang w:val="uk-UA"/>
              </w:rPr>
            </w:pPr>
            <w:r>
              <w:rPr>
                <w:sz w:val="24"/>
                <w:szCs w:val="28"/>
                <w:lang w:val="uk-UA"/>
              </w:rPr>
              <w:t>__________</w:t>
            </w:r>
          </w:p>
        </w:tc>
      </w:tr>
      <w:tr w:rsidR="00B26A35" w:rsidTr="00752ED6">
        <w:tc>
          <w:tcPr>
            <w:tcW w:w="1951" w:type="dxa"/>
          </w:tcPr>
          <w:p w:rsidR="00B26A35" w:rsidRPr="00752ED6" w:rsidRDefault="007051EA">
            <w:pPr>
              <w:spacing w:line="360" w:lineRule="auto"/>
              <w:rPr>
                <w:sz w:val="24"/>
                <w:szCs w:val="28"/>
                <w:lang w:val="uk-UA"/>
              </w:rPr>
            </w:pPr>
            <w:r w:rsidRPr="00752ED6">
              <w:rPr>
                <w:sz w:val="24"/>
                <w:szCs w:val="28"/>
                <w:lang w:val="uk-UA"/>
              </w:rPr>
              <w:t>Пугачова В.В</w:t>
            </w:r>
          </w:p>
        </w:tc>
        <w:tc>
          <w:tcPr>
            <w:tcW w:w="1559" w:type="dxa"/>
          </w:tcPr>
          <w:p w:rsidR="00B26A35" w:rsidRPr="00752ED6" w:rsidRDefault="00752ED6">
            <w:pPr>
              <w:spacing w:line="360" w:lineRule="auto"/>
              <w:rPr>
                <w:sz w:val="24"/>
                <w:szCs w:val="28"/>
                <w:lang w:val="uk-UA"/>
              </w:rPr>
            </w:pPr>
            <w:r>
              <w:rPr>
                <w:sz w:val="24"/>
                <w:szCs w:val="28"/>
                <w:lang w:val="uk-UA"/>
              </w:rPr>
              <w:t>__________</w:t>
            </w:r>
          </w:p>
        </w:tc>
        <w:tc>
          <w:tcPr>
            <w:tcW w:w="2127" w:type="dxa"/>
          </w:tcPr>
          <w:p w:rsidR="00B26A35" w:rsidRPr="00752ED6" w:rsidRDefault="007051EA">
            <w:pPr>
              <w:spacing w:line="360" w:lineRule="auto"/>
              <w:rPr>
                <w:sz w:val="24"/>
                <w:szCs w:val="28"/>
                <w:lang w:val="uk-UA"/>
              </w:rPr>
            </w:pPr>
            <w:r w:rsidRPr="00752ED6">
              <w:rPr>
                <w:sz w:val="24"/>
                <w:szCs w:val="28"/>
                <w:lang w:val="uk-UA"/>
              </w:rPr>
              <w:t xml:space="preserve">Земницька О.В. </w:t>
            </w:r>
          </w:p>
        </w:tc>
        <w:tc>
          <w:tcPr>
            <w:tcW w:w="1559" w:type="dxa"/>
          </w:tcPr>
          <w:p w:rsidR="00B26A35" w:rsidRDefault="00752ED6">
            <w:pPr>
              <w:spacing w:line="360" w:lineRule="auto"/>
              <w:rPr>
                <w:sz w:val="28"/>
                <w:szCs w:val="28"/>
                <w:lang w:val="uk-UA"/>
              </w:rPr>
            </w:pPr>
            <w:r>
              <w:rPr>
                <w:sz w:val="24"/>
                <w:szCs w:val="28"/>
                <w:lang w:val="uk-UA"/>
              </w:rPr>
              <w:t>__________</w:t>
            </w:r>
          </w:p>
        </w:tc>
      </w:tr>
      <w:tr w:rsidR="00B26A35" w:rsidTr="00752ED6">
        <w:tc>
          <w:tcPr>
            <w:tcW w:w="1951" w:type="dxa"/>
          </w:tcPr>
          <w:p w:rsidR="00B26A35" w:rsidRPr="00752ED6" w:rsidRDefault="007051EA" w:rsidP="00B26A35">
            <w:pPr>
              <w:spacing w:line="360" w:lineRule="auto"/>
              <w:rPr>
                <w:sz w:val="24"/>
                <w:szCs w:val="28"/>
                <w:lang w:val="uk-UA"/>
              </w:rPr>
            </w:pPr>
            <w:r w:rsidRPr="00752ED6">
              <w:rPr>
                <w:sz w:val="24"/>
                <w:szCs w:val="28"/>
                <w:lang w:val="uk-UA"/>
              </w:rPr>
              <w:t xml:space="preserve">Павлова Є.О. </w:t>
            </w:r>
          </w:p>
        </w:tc>
        <w:tc>
          <w:tcPr>
            <w:tcW w:w="1559" w:type="dxa"/>
          </w:tcPr>
          <w:p w:rsidR="00B26A35" w:rsidRPr="00752ED6" w:rsidRDefault="00752ED6">
            <w:pPr>
              <w:spacing w:line="360" w:lineRule="auto"/>
              <w:rPr>
                <w:sz w:val="24"/>
                <w:szCs w:val="28"/>
                <w:lang w:val="uk-UA"/>
              </w:rPr>
            </w:pPr>
            <w:r>
              <w:rPr>
                <w:sz w:val="24"/>
                <w:szCs w:val="28"/>
                <w:lang w:val="uk-UA"/>
              </w:rPr>
              <w:t>__________</w:t>
            </w:r>
          </w:p>
        </w:tc>
        <w:tc>
          <w:tcPr>
            <w:tcW w:w="2127" w:type="dxa"/>
          </w:tcPr>
          <w:p w:rsidR="00B26A35" w:rsidRPr="00752ED6" w:rsidRDefault="007051EA">
            <w:pPr>
              <w:spacing w:line="360" w:lineRule="auto"/>
              <w:rPr>
                <w:sz w:val="24"/>
                <w:szCs w:val="28"/>
                <w:lang w:val="uk-UA"/>
              </w:rPr>
            </w:pPr>
            <w:r w:rsidRPr="00752ED6">
              <w:rPr>
                <w:sz w:val="24"/>
                <w:szCs w:val="28"/>
                <w:lang w:val="uk-UA"/>
              </w:rPr>
              <w:t xml:space="preserve">Рассказов В.Г. </w:t>
            </w:r>
          </w:p>
        </w:tc>
        <w:tc>
          <w:tcPr>
            <w:tcW w:w="1559" w:type="dxa"/>
          </w:tcPr>
          <w:p w:rsidR="00B26A35" w:rsidRDefault="00752ED6">
            <w:pPr>
              <w:spacing w:line="360" w:lineRule="auto"/>
              <w:rPr>
                <w:sz w:val="28"/>
                <w:szCs w:val="28"/>
                <w:lang w:val="uk-UA"/>
              </w:rPr>
            </w:pPr>
            <w:r>
              <w:rPr>
                <w:sz w:val="24"/>
                <w:szCs w:val="28"/>
                <w:lang w:val="uk-UA"/>
              </w:rPr>
              <w:t>__________</w:t>
            </w:r>
          </w:p>
        </w:tc>
      </w:tr>
      <w:tr w:rsidR="00B26A35" w:rsidTr="00752ED6">
        <w:tc>
          <w:tcPr>
            <w:tcW w:w="1951" w:type="dxa"/>
          </w:tcPr>
          <w:p w:rsidR="00B26A35" w:rsidRPr="00752ED6" w:rsidRDefault="007051EA">
            <w:pPr>
              <w:spacing w:line="360" w:lineRule="auto"/>
              <w:rPr>
                <w:sz w:val="24"/>
                <w:szCs w:val="28"/>
                <w:lang w:val="uk-UA"/>
              </w:rPr>
            </w:pPr>
            <w:r w:rsidRPr="00752ED6">
              <w:rPr>
                <w:sz w:val="24"/>
                <w:szCs w:val="28"/>
                <w:lang w:val="uk-UA"/>
              </w:rPr>
              <w:t xml:space="preserve">Сліпко К.О. </w:t>
            </w:r>
          </w:p>
        </w:tc>
        <w:tc>
          <w:tcPr>
            <w:tcW w:w="1559" w:type="dxa"/>
          </w:tcPr>
          <w:p w:rsidR="00B26A35" w:rsidRPr="00752ED6" w:rsidRDefault="00752ED6" w:rsidP="007051EA">
            <w:pPr>
              <w:spacing w:line="360" w:lineRule="auto"/>
              <w:rPr>
                <w:sz w:val="24"/>
                <w:szCs w:val="28"/>
                <w:lang w:val="uk-UA"/>
              </w:rPr>
            </w:pPr>
            <w:r>
              <w:rPr>
                <w:sz w:val="24"/>
                <w:szCs w:val="28"/>
                <w:lang w:val="uk-UA"/>
              </w:rPr>
              <w:t>__________</w:t>
            </w:r>
          </w:p>
        </w:tc>
        <w:tc>
          <w:tcPr>
            <w:tcW w:w="2127" w:type="dxa"/>
          </w:tcPr>
          <w:p w:rsidR="00B26A35" w:rsidRPr="00752ED6" w:rsidRDefault="007051EA" w:rsidP="007051EA">
            <w:pPr>
              <w:spacing w:line="360" w:lineRule="auto"/>
              <w:rPr>
                <w:sz w:val="24"/>
                <w:szCs w:val="28"/>
                <w:lang w:val="uk-UA"/>
              </w:rPr>
            </w:pPr>
            <w:r w:rsidRPr="00752ED6">
              <w:rPr>
                <w:sz w:val="24"/>
                <w:szCs w:val="28"/>
                <w:lang w:val="uk-UA"/>
              </w:rPr>
              <w:t xml:space="preserve">Уланова Т.В. </w:t>
            </w:r>
          </w:p>
        </w:tc>
        <w:tc>
          <w:tcPr>
            <w:tcW w:w="1559" w:type="dxa"/>
          </w:tcPr>
          <w:p w:rsidR="00B26A35" w:rsidRDefault="00752ED6">
            <w:pPr>
              <w:spacing w:line="360" w:lineRule="auto"/>
              <w:rPr>
                <w:sz w:val="28"/>
                <w:szCs w:val="28"/>
                <w:lang w:val="uk-UA"/>
              </w:rPr>
            </w:pPr>
            <w:r>
              <w:rPr>
                <w:sz w:val="24"/>
                <w:szCs w:val="28"/>
                <w:lang w:val="uk-UA"/>
              </w:rPr>
              <w:t>__________</w:t>
            </w:r>
          </w:p>
        </w:tc>
      </w:tr>
      <w:tr w:rsidR="00B26A35" w:rsidTr="00752ED6">
        <w:tc>
          <w:tcPr>
            <w:tcW w:w="1951" w:type="dxa"/>
          </w:tcPr>
          <w:p w:rsidR="00B26A35" w:rsidRPr="00752ED6" w:rsidRDefault="007051EA" w:rsidP="00752ED6">
            <w:pPr>
              <w:tabs>
                <w:tab w:val="left" w:pos="284"/>
              </w:tabs>
              <w:spacing w:line="360" w:lineRule="auto"/>
              <w:rPr>
                <w:sz w:val="24"/>
                <w:szCs w:val="28"/>
                <w:lang w:val="uk-UA"/>
              </w:rPr>
            </w:pPr>
            <w:r w:rsidRPr="00752ED6">
              <w:rPr>
                <w:sz w:val="24"/>
                <w:szCs w:val="28"/>
                <w:lang w:val="uk-UA"/>
              </w:rPr>
              <w:t xml:space="preserve">Шорко О.А. </w:t>
            </w:r>
          </w:p>
        </w:tc>
        <w:tc>
          <w:tcPr>
            <w:tcW w:w="1559" w:type="dxa"/>
          </w:tcPr>
          <w:p w:rsidR="00B26A35" w:rsidRPr="00752ED6" w:rsidRDefault="00752ED6">
            <w:pPr>
              <w:spacing w:line="360" w:lineRule="auto"/>
              <w:rPr>
                <w:sz w:val="24"/>
                <w:szCs w:val="28"/>
                <w:lang w:val="uk-UA"/>
              </w:rPr>
            </w:pPr>
            <w:r>
              <w:rPr>
                <w:sz w:val="24"/>
                <w:szCs w:val="28"/>
                <w:lang w:val="uk-UA"/>
              </w:rPr>
              <w:t>__________</w:t>
            </w:r>
          </w:p>
        </w:tc>
        <w:tc>
          <w:tcPr>
            <w:tcW w:w="2127" w:type="dxa"/>
          </w:tcPr>
          <w:p w:rsidR="00B26A35" w:rsidRPr="00752ED6" w:rsidRDefault="007051EA">
            <w:pPr>
              <w:spacing w:line="360" w:lineRule="auto"/>
              <w:rPr>
                <w:sz w:val="24"/>
                <w:szCs w:val="28"/>
                <w:lang w:val="uk-UA"/>
              </w:rPr>
            </w:pPr>
            <w:r w:rsidRPr="00752ED6">
              <w:rPr>
                <w:sz w:val="24"/>
                <w:szCs w:val="28"/>
                <w:lang w:val="uk-UA"/>
              </w:rPr>
              <w:t>Яценко Л.Г.</w:t>
            </w:r>
          </w:p>
        </w:tc>
        <w:tc>
          <w:tcPr>
            <w:tcW w:w="1559" w:type="dxa"/>
          </w:tcPr>
          <w:p w:rsidR="00B26A35" w:rsidRDefault="00752ED6">
            <w:pPr>
              <w:spacing w:line="360" w:lineRule="auto"/>
              <w:rPr>
                <w:sz w:val="28"/>
                <w:szCs w:val="28"/>
                <w:lang w:val="uk-UA"/>
              </w:rPr>
            </w:pPr>
            <w:r>
              <w:rPr>
                <w:sz w:val="24"/>
                <w:szCs w:val="28"/>
                <w:lang w:val="uk-UA"/>
              </w:rPr>
              <w:t>__________</w:t>
            </w:r>
          </w:p>
        </w:tc>
      </w:tr>
    </w:tbl>
    <w:p w:rsidR="003E42AA" w:rsidRDefault="00B26A35">
      <w:pPr>
        <w:spacing w:line="360" w:lineRule="auto"/>
        <w:rPr>
          <w:sz w:val="28"/>
          <w:szCs w:val="28"/>
          <w:lang w:val="uk-UA"/>
        </w:rPr>
      </w:pPr>
      <w:r>
        <w:rPr>
          <w:sz w:val="28"/>
          <w:szCs w:val="28"/>
          <w:lang w:val="uk-UA"/>
        </w:rPr>
        <w:t xml:space="preserve">. </w:t>
      </w:r>
    </w:p>
    <w:p w:rsidR="003E42AA" w:rsidRDefault="00B26A35">
      <w:pPr>
        <w:spacing w:line="360" w:lineRule="auto"/>
        <w:rPr>
          <w:sz w:val="28"/>
          <w:szCs w:val="28"/>
          <w:lang w:val="uk-UA"/>
        </w:rPr>
      </w:pPr>
      <w:r>
        <w:rPr>
          <w:sz w:val="28"/>
          <w:szCs w:val="28"/>
          <w:lang w:val="uk-UA"/>
        </w:rPr>
        <w:t>.</w:t>
      </w:r>
    </w:p>
    <w:p w:rsidR="003E42AA" w:rsidRDefault="003E42AA">
      <w:pPr>
        <w:spacing w:line="360" w:lineRule="auto"/>
        <w:rPr>
          <w:sz w:val="28"/>
          <w:szCs w:val="28"/>
          <w:lang w:val="uk-UA"/>
        </w:rPr>
      </w:pPr>
    </w:p>
    <w:p w:rsidR="003E42AA" w:rsidRDefault="003E42AA">
      <w:pPr>
        <w:spacing w:line="360" w:lineRule="auto"/>
        <w:rPr>
          <w:sz w:val="28"/>
          <w:szCs w:val="28"/>
          <w:lang w:val="uk-UA"/>
        </w:rPr>
      </w:pPr>
    </w:p>
    <w:p w:rsidR="003E42AA" w:rsidRDefault="003E42AA">
      <w:pPr>
        <w:spacing w:line="360" w:lineRule="auto"/>
        <w:rPr>
          <w:sz w:val="28"/>
          <w:szCs w:val="28"/>
          <w:lang w:val="uk-UA"/>
        </w:rPr>
      </w:pPr>
    </w:p>
    <w:p w:rsidR="003E42AA" w:rsidRDefault="003E42AA">
      <w:pPr>
        <w:spacing w:line="360" w:lineRule="auto"/>
        <w:rPr>
          <w:sz w:val="28"/>
          <w:szCs w:val="28"/>
          <w:lang w:val="uk-UA"/>
        </w:rPr>
      </w:pPr>
    </w:p>
    <w:p w:rsidR="003E42AA" w:rsidRDefault="003E42AA">
      <w:pPr>
        <w:spacing w:line="360" w:lineRule="auto"/>
        <w:rPr>
          <w:sz w:val="28"/>
          <w:szCs w:val="28"/>
          <w:lang w:val="uk-UA"/>
        </w:rPr>
      </w:pPr>
    </w:p>
    <w:p w:rsidR="003E42AA" w:rsidRDefault="003E42AA">
      <w:pPr>
        <w:spacing w:line="360" w:lineRule="auto"/>
        <w:rPr>
          <w:sz w:val="28"/>
          <w:szCs w:val="28"/>
          <w:lang w:val="uk-UA"/>
        </w:rPr>
      </w:pPr>
    </w:p>
    <w:p w:rsidR="003E42AA" w:rsidRDefault="003E42AA">
      <w:pPr>
        <w:spacing w:line="360" w:lineRule="auto"/>
        <w:rPr>
          <w:sz w:val="28"/>
          <w:szCs w:val="28"/>
          <w:lang w:val="uk-UA"/>
        </w:rPr>
      </w:pPr>
    </w:p>
    <w:p w:rsidR="003E42AA" w:rsidRDefault="003E42AA">
      <w:pPr>
        <w:spacing w:line="360" w:lineRule="auto"/>
        <w:rPr>
          <w:sz w:val="28"/>
          <w:szCs w:val="28"/>
          <w:lang w:val="uk-UA"/>
        </w:rPr>
        <w:sectPr w:rsidR="003E42AA" w:rsidSect="00B26A35">
          <w:pgSz w:w="11906" w:h="16838"/>
          <w:pgMar w:top="1134" w:right="851" w:bottom="1134" w:left="1701" w:header="709" w:footer="709" w:gutter="0"/>
          <w:cols w:space="708"/>
          <w:docGrid w:linePitch="360"/>
        </w:sectPr>
      </w:pPr>
    </w:p>
    <w:p w:rsidR="003E42AA" w:rsidRDefault="00B26A35">
      <w:pPr>
        <w:ind w:left="3828" w:right="-8"/>
        <w:jc w:val="right"/>
        <w:rPr>
          <w:sz w:val="28"/>
          <w:szCs w:val="28"/>
          <w:lang w:val="uk-UA"/>
        </w:rPr>
      </w:pPr>
      <w:r>
        <w:rPr>
          <w:sz w:val="28"/>
          <w:szCs w:val="28"/>
          <w:lang w:val="uk-UA"/>
        </w:rPr>
        <w:lastRenderedPageBreak/>
        <w:t>Додаток 1</w:t>
      </w:r>
    </w:p>
    <w:p w:rsidR="003E42AA" w:rsidRDefault="00B26A35">
      <w:pPr>
        <w:ind w:left="3828" w:right="-8"/>
        <w:jc w:val="right"/>
        <w:rPr>
          <w:sz w:val="28"/>
          <w:szCs w:val="28"/>
          <w:lang w:val="uk-UA"/>
        </w:rPr>
      </w:pPr>
      <w:r>
        <w:rPr>
          <w:sz w:val="28"/>
          <w:szCs w:val="28"/>
          <w:lang w:val="uk-UA"/>
        </w:rPr>
        <w:t xml:space="preserve">до наказу по ліцею </w:t>
      </w:r>
    </w:p>
    <w:p w:rsidR="003E42AA" w:rsidRDefault="00B26A35">
      <w:pPr>
        <w:ind w:left="3828" w:right="-8"/>
        <w:jc w:val="right"/>
        <w:rPr>
          <w:sz w:val="28"/>
          <w:szCs w:val="28"/>
          <w:lang w:val="uk-UA"/>
        </w:rPr>
      </w:pPr>
      <w:r>
        <w:rPr>
          <w:sz w:val="28"/>
          <w:szCs w:val="28"/>
          <w:lang w:val="uk-UA"/>
        </w:rPr>
        <w:t xml:space="preserve">від 29.05.2020 № </w:t>
      </w:r>
      <w:r w:rsidR="007051EA">
        <w:rPr>
          <w:sz w:val="28"/>
          <w:szCs w:val="28"/>
          <w:lang w:val="uk-UA"/>
        </w:rPr>
        <w:t>91</w:t>
      </w:r>
    </w:p>
    <w:p w:rsidR="003E42AA" w:rsidRDefault="00B26A35">
      <w:pPr>
        <w:spacing w:line="312" w:lineRule="auto"/>
        <w:jc w:val="center"/>
        <w:rPr>
          <w:b/>
          <w:sz w:val="28"/>
          <w:szCs w:val="28"/>
          <w:lang w:val="uk-UA"/>
        </w:rPr>
      </w:pPr>
      <w:r>
        <w:rPr>
          <w:b/>
          <w:sz w:val="28"/>
          <w:szCs w:val="28"/>
          <w:lang w:val="uk-UA"/>
        </w:rPr>
        <w:t xml:space="preserve">Інформація про виконання навчальних програм у 7-10 класах </w:t>
      </w:r>
    </w:p>
    <w:p w:rsidR="003E42AA" w:rsidRDefault="00B26A35">
      <w:pPr>
        <w:spacing w:line="312" w:lineRule="auto"/>
        <w:ind w:right="-8"/>
        <w:jc w:val="center"/>
        <w:rPr>
          <w:b/>
          <w:sz w:val="28"/>
          <w:szCs w:val="28"/>
          <w:lang w:val="uk-UA"/>
        </w:rPr>
      </w:pPr>
      <w:r>
        <w:rPr>
          <w:b/>
          <w:sz w:val="28"/>
          <w:szCs w:val="28"/>
          <w:lang w:val="uk-UA"/>
        </w:rPr>
        <w:t>за 2019/2020 навчальний рік</w:t>
      </w:r>
    </w:p>
    <w:p w:rsidR="003E42AA" w:rsidRDefault="003E42AA">
      <w:pPr>
        <w:ind w:right="-8"/>
        <w:jc w:val="center"/>
        <w:rPr>
          <w:color w:val="FF0000"/>
          <w:lang w:val="uk-UA"/>
        </w:rPr>
      </w:pPr>
    </w:p>
    <w:tbl>
      <w:tblPr>
        <w:tblW w:w="159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2342"/>
        <w:gridCol w:w="1089"/>
        <w:gridCol w:w="1090"/>
        <w:gridCol w:w="1089"/>
        <w:gridCol w:w="1090"/>
        <w:gridCol w:w="1089"/>
        <w:gridCol w:w="1090"/>
        <w:gridCol w:w="1090"/>
        <w:gridCol w:w="1089"/>
        <w:gridCol w:w="1090"/>
        <w:gridCol w:w="1089"/>
        <w:gridCol w:w="1090"/>
        <w:gridCol w:w="1090"/>
      </w:tblGrid>
      <w:tr w:rsidR="003E42AA">
        <w:trPr>
          <w:trHeight w:val="236"/>
        </w:trPr>
        <w:tc>
          <w:tcPr>
            <w:tcW w:w="494" w:type="dxa"/>
            <w:vMerge w:val="restart"/>
            <w:shd w:val="clear" w:color="auto" w:fill="auto"/>
            <w:vAlign w:val="center"/>
          </w:tcPr>
          <w:p w:rsidR="003E42AA" w:rsidRDefault="00B26A35">
            <w:pPr>
              <w:spacing w:before="20" w:after="20"/>
              <w:ind w:left="32"/>
              <w:jc w:val="center"/>
              <w:rPr>
                <w:b/>
                <w:sz w:val="28"/>
                <w:szCs w:val="28"/>
                <w:lang w:val="uk-UA"/>
              </w:rPr>
            </w:pPr>
            <w:r>
              <w:rPr>
                <w:b/>
                <w:sz w:val="28"/>
                <w:szCs w:val="28"/>
                <w:lang w:val="uk-UA"/>
              </w:rPr>
              <w:t>№</w:t>
            </w:r>
          </w:p>
        </w:tc>
        <w:tc>
          <w:tcPr>
            <w:tcW w:w="2342" w:type="dxa"/>
            <w:vMerge w:val="restart"/>
            <w:shd w:val="clear" w:color="auto" w:fill="auto"/>
            <w:vAlign w:val="center"/>
          </w:tcPr>
          <w:p w:rsidR="003E42AA" w:rsidRDefault="00B26A35">
            <w:pPr>
              <w:spacing w:before="20" w:after="20"/>
              <w:ind w:left="32"/>
              <w:jc w:val="center"/>
              <w:rPr>
                <w:b/>
                <w:sz w:val="28"/>
                <w:szCs w:val="28"/>
                <w:lang w:val="uk-UA"/>
              </w:rPr>
            </w:pPr>
            <w:r>
              <w:rPr>
                <w:b/>
                <w:sz w:val="28"/>
                <w:szCs w:val="28"/>
                <w:lang w:val="uk-UA"/>
              </w:rPr>
              <w:t>Навчальний предмет</w:t>
            </w:r>
          </w:p>
        </w:tc>
        <w:tc>
          <w:tcPr>
            <w:tcW w:w="13075" w:type="dxa"/>
            <w:gridSpan w:val="12"/>
            <w:shd w:val="clear" w:color="auto" w:fill="auto"/>
          </w:tcPr>
          <w:p w:rsidR="003E42AA" w:rsidRDefault="00B26A35">
            <w:pPr>
              <w:spacing w:before="20" w:after="20"/>
              <w:jc w:val="center"/>
              <w:rPr>
                <w:b/>
                <w:sz w:val="28"/>
                <w:szCs w:val="28"/>
                <w:lang w:val="uk-UA"/>
              </w:rPr>
            </w:pPr>
            <w:r>
              <w:rPr>
                <w:b/>
                <w:sz w:val="28"/>
                <w:szCs w:val="28"/>
                <w:lang w:val="uk-UA"/>
              </w:rPr>
              <w:t>Кількість уроків по класах</w:t>
            </w:r>
          </w:p>
        </w:tc>
      </w:tr>
      <w:tr w:rsidR="003E42AA">
        <w:trPr>
          <w:trHeight w:val="236"/>
        </w:trPr>
        <w:tc>
          <w:tcPr>
            <w:tcW w:w="494" w:type="dxa"/>
            <w:vMerge/>
            <w:shd w:val="clear" w:color="auto" w:fill="auto"/>
          </w:tcPr>
          <w:p w:rsidR="003E42AA" w:rsidRDefault="003E42AA">
            <w:pPr>
              <w:spacing w:before="20" w:after="20"/>
              <w:jc w:val="both"/>
              <w:rPr>
                <w:lang w:val="uk-UA"/>
              </w:rPr>
            </w:pPr>
          </w:p>
        </w:tc>
        <w:tc>
          <w:tcPr>
            <w:tcW w:w="2342" w:type="dxa"/>
            <w:vMerge/>
            <w:shd w:val="clear" w:color="auto" w:fill="auto"/>
          </w:tcPr>
          <w:p w:rsidR="003E42AA" w:rsidRDefault="003E42AA">
            <w:pPr>
              <w:spacing w:before="20" w:after="20"/>
              <w:jc w:val="both"/>
              <w:rPr>
                <w:lang w:val="uk-UA"/>
              </w:rPr>
            </w:pPr>
          </w:p>
        </w:tc>
        <w:tc>
          <w:tcPr>
            <w:tcW w:w="2179" w:type="dxa"/>
            <w:gridSpan w:val="2"/>
            <w:shd w:val="clear" w:color="auto" w:fill="auto"/>
          </w:tcPr>
          <w:p w:rsidR="003E42AA" w:rsidRDefault="00B26A35">
            <w:pPr>
              <w:spacing w:before="20" w:after="20"/>
              <w:jc w:val="center"/>
              <w:rPr>
                <w:b/>
                <w:sz w:val="28"/>
                <w:szCs w:val="28"/>
                <w:lang w:val="uk-UA"/>
              </w:rPr>
            </w:pPr>
            <w:r>
              <w:rPr>
                <w:b/>
                <w:sz w:val="28"/>
                <w:szCs w:val="28"/>
                <w:lang w:val="uk-UA"/>
              </w:rPr>
              <w:t>7-А</w:t>
            </w:r>
          </w:p>
        </w:tc>
        <w:tc>
          <w:tcPr>
            <w:tcW w:w="2179" w:type="dxa"/>
            <w:gridSpan w:val="2"/>
            <w:shd w:val="clear" w:color="auto" w:fill="auto"/>
          </w:tcPr>
          <w:p w:rsidR="003E42AA" w:rsidRDefault="00B26A35">
            <w:pPr>
              <w:spacing w:before="20" w:after="20"/>
              <w:jc w:val="center"/>
              <w:rPr>
                <w:b/>
                <w:sz w:val="28"/>
                <w:szCs w:val="28"/>
                <w:lang w:val="uk-UA"/>
              </w:rPr>
            </w:pPr>
            <w:r>
              <w:rPr>
                <w:b/>
                <w:sz w:val="28"/>
                <w:szCs w:val="28"/>
                <w:lang w:val="uk-UA"/>
              </w:rPr>
              <w:t>7-Б</w:t>
            </w:r>
          </w:p>
        </w:tc>
        <w:tc>
          <w:tcPr>
            <w:tcW w:w="2179" w:type="dxa"/>
            <w:gridSpan w:val="2"/>
            <w:shd w:val="clear" w:color="auto" w:fill="auto"/>
          </w:tcPr>
          <w:p w:rsidR="003E42AA" w:rsidRDefault="00B26A35">
            <w:pPr>
              <w:spacing w:before="20" w:after="20"/>
              <w:jc w:val="center"/>
              <w:rPr>
                <w:b/>
                <w:sz w:val="28"/>
                <w:szCs w:val="28"/>
                <w:lang w:val="uk-UA"/>
              </w:rPr>
            </w:pPr>
            <w:r>
              <w:rPr>
                <w:b/>
                <w:sz w:val="28"/>
                <w:szCs w:val="28"/>
                <w:lang w:val="uk-UA"/>
              </w:rPr>
              <w:t>8-А</w:t>
            </w:r>
          </w:p>
        </w:tc>
        <w:tc>
          <w:tcPr>
            <w:tcW w:w="2179" w:type="dxa"/>
            <w:gridSpan w:val="2"/>
            <w:shd w:val="clear" w:color="auto" w:fill="auto"/>
          </w:tcPr>
          <w:p w:rsidR="003E42AA" w:rsidRDefault="00B26A35">
            <w:pPr>
              <w:spacing w:before="20" w:after="20"/>
              <w:jc w:val="center"/>
              <w:rPr>
                <w:b/>
                <w:sz w:val="28"/>
                <w:szCs w:val="28"/>
                <w:lang w:val="uk-UA"/>
              </w:rPr>
            </w:pPr>
            <w:r>
              <w:rPr>
                <w:b/>
                <w:sz w:val="28"/>
                <w:szCs w:val="28"/>
                <w:lang w:val="uk-UA"/>
              </w:rPr>
              <w:t>8-Б</w:t>
            </w:r>
          </w:p>
        </w:tc>
        <w:tc>
          <w:tcPr>
            <w:tcW w:w="2179" w:type="dxa"/>
            <w:gridSpan w:val="2"/>
            <w:shd w:val="clear" w:color="auto" w:fill="auto"/>
          </w:tcPr>
          <w:p w:rsidR="003E42AA" w:rsidRDefault="00B26A35">
            <w:pPr>
              <w:spacing w:before="20" w:after="20"/>
              <w:jc w:val="center"/>
              <w:rPr>
                <w:b/>
                <w:sz w:val="28"/>
                <w:szCs w:val="28"/>
                <w:lang w:val="uk-UA"/>
              </w:rPr>
            </w:pPr>
            <w:r>
              <w:rPr>
                <w:b/>
                <w:sz w:val="28"/>
                <w:szCs w:val="28"/>
                <w:lang w:val="uk-UA"/>
              </w:rPr>
              <w:t>10-А</w:t>
            </w:r>
          </w:p>
        </w:tc>
        <w:tc>
          <w:tcPr>
            <w:tcW w:w="2180" w:type="dxa"/>
            <w:gridSpan w:val="2"/>
            <w:shd w:val="clear" w:color="auto" w:fill="auto"/>
          </w:tcPr>
          <w:p w:rsidR="003E42AA" w:rsidRDefault="00B26A35">
            <w:pPr>
              <w:spacing w:before="20" w:after="20"/>
              <w:jc w:val="center"/>
              <w:rPr>
                <w:b/>
                <w:sz w:val="28"/>
                <w:szCs w:val="28"/>
                <w:lang w:val="uk-UA"/>
              </w:rPr>
            </w:pPr>
            <w:r>
              <w:rPr>
                <w:b/>
                <w:sz w:val="28"/>
                <w:szCs w:val="28"/>
                <w:lang w:val="uk-UA"/>
              </w:rPr>
              <w:t>10-Б</w:t>
            </w:r>
          </w:p>
        </w:tc>
      </w:tr>
      <w:tr w:rsidR="003E42AA">
        <w:trPr>
          <w:trHeight w:val="236"/>
        </w:trPr>
        <w:tc>
          <w:tcPr>
            <w:tcW w:w="494" w:type="dxa"/>
            <w:vMerge/>
            <w:shd w:val="clear" w:color="auto" w:fill="auto"/>
          </w:tcPr>
          <w:p w:rsidR="003E42AA" w:rsidRDefault="003E42AA">
            <w:pPr>
              <w:spacing w:before="20" w:after="20"/>
              <w:jc w:val="both"/>
              <w:rPr>
                <w:lang w:val="uk-UA"/>
              </w:rPr>
            </w:pPr>
          </w:p>
        </w:tc>
        <w:tc>
          <w:tcPr>
            <w:tcW w:w="2342" w:type="dxa"/>
            <w:vMerge/>
            <w:shd w:val="clear" w:color="auto" w:fill="auto"/>
          </w:tcPr>
          <w:p w:rsidR="003E42AA" w:rsidRDefault="003E42AA">
            <w:pPr>
              <w:spacing w:before="20" w:after="20"/>
              <w:jc w:val="both"/>
              <w:rPr>
                <w:lang w:val="uk-UA"/>
              </w:rPr>
            </w:pPr>
          </w:p>
        </w:tc>
        <w:tc>
          <w:tcPr>
            <w:tcW w:w="1089" w:type="dxa"/>
            <w:shd w:val="clear" w:color="auto" w:fill="auto"/>
          </w:tcPr>
          <w:p w:rsidR="003E42AA" w:rsidRDefault="00B26A35">
            <w:pPr>
              <w:spacing w:before="20" w:after="20"/>
              <w:jc w:val="center"/>
              <w:rPr>
                <w:b/>
                <w:lang w:val="uk-UA"/>
              </w:rPr>
            </w:pPr>
            <w:r>
              <w:rPr>
                <w:b/>
                <w:sz w:val="22"/>
                <w:szCs w:val="22"/>
                <w:lang w:val="uk-UA"/>
              </w:rPr>
              <w:t>За планом</w:t>
            </w:r>
          </w:p>
        </w:tc>
        <w:tc>
          <w:tcPr>
            <w:tcW w:w="1090" w:type="dxa"/>
            <w:shd w:val="clear" w:color="auto" w:fill="auto"/>
          </w:tcPr>
          <w:p w:rsidR="003E42AA" w:rsidRDefault="00B26A35">
            <w:pPr>
              <w:spacing w:before="20" w:after="20"/>
              <w:jc w:val="center"/>
              <w:rPr>
                <w:b/>
                <w:lang w:val="uk-UA"/>
              </w:rPr>
            </w:pPr>
            <w:proofErr w:type="spellStart"/>
            <w:r>
              <w:rPr>
                <w:b/>
                <w:sz w:val="22"/>
                <w:szCs w:val="22"/>
                <w:lang w:val="uk-UA"/>
              </w:rPr>
              <w:t>Вико-нано</w:t>
            </w:r>
            <w:proofErr w:type="spellEnd"/>
          </w:p>
        </w:tc>
        <w:tc>
          <w:tcPr>
            <w:tcW w:w="1089" w:type="dxa"/>
            <w:shd w:val="clear" w:color="auto" w:fill="auto"/>
          </w:tcPr>
          <w:p w:rsidR="003E42AA" w:rsidRDefault="00B26A35">
            <w:pPr>
              <w:spacing w:before="20" w:after="20"/>
              <w:jc w:val="center"/>
              <w:rPr>
                <w:b/>
                <w:lang w:val="uk-UA"/>
              </w:rPr>
            </w:pPr>
            <w:r>
              <w:rPr>
                <w:b/>
                <w:sz w:val="22"/>
                <w:szCs w:val="22"/>
                <w:lang w:val="uk-UA"/>
              </w:rPr>
              <w:t>За планом</w:t>
            </w:r>
          </w:p>
        </w:tc>
        <w:tc>
          <w:tcPr>
            <w:tcW w:w="1090" w:type="dxa"/>
            <w:shd w:val="clear" w:color="auto" w:fill="auto"/>
          </w:tcPr>
          <w:p w:rsidR="003E42AA" w:rsidRDefault="00B26A35">
            <w:pPr>
              <w:spacing w:before="20" w:after="20"/>
              <w:jc w:val="center"/>
              <w:rPr>
                <w:b/>
                <w:lang w:val="uk-UA"/>
              </w:rPr>
            </w:pPr>
            <w:proofErr w:type="spellStart"/>
            <w:r>
              <w:rPr>
                <w:b/>
                <w:sz w:val="22"/>
                <w:szCs w:val="22"/>
                <w:lang w:val="uk-UA"/>
              </w:rPr>
              <w:t>Вико-нано</w:t>
            </w:r>
            <w:proofErr w:type="spellEnd"/>
          </w:p>
        </w:tc>
        <w:tc>
          <w:tcPr>
            <w:tcW w:w="1089" w:type="dxa"/>
            <w:shd w:val="clear" w:color="auto" w:fill="auto"/>
          </w:tcPr>
          <w:p w:rsidR="003E42AA" w:rsidRDefault="00B26A35">
            <w:pPr>
              <w:spacing w:before="20" w:after="20"/>
              <w:jc w:val="center"/>
              <w:rPr>
                <w:b/>
                <w:lang w:val="uk-UA"/>
              </w:rPr>
            </w:pPr>
            <w:r>
              <w:rPr>
                <w:b/>
                <w:sz w:val="22"/>
                <w:szCs w:val="22"/>
                <w:lang w:val="uk-UA"/>
              </w:rPr>
              <w:t>За планом</w:t>
            </w:r>
          </w:p>
        </w:tc>
        <w:tc>
          <w:tcPr>
            <w:tcW w:w="1090" w:type="dxa"/>
            <w:shd w:val="clear" w:color="auto" w:fill="auto"/>
          </w:tcPr>
          <w:p w:rsidR="003E42AA" w:rsidRDefault="00B26A35">
            <w:pPr>
              <w:spacing w:before="20" w:after="20"/>
              <w:jc w:val="center"/>
              <w:rPr>
                <w:b/>
                <w:lang w:val="uk-UA"/>
              </w:rPr>
            </w:pPr>
            <w:proofErr w:type="spellStart"/>
            <w:r>
              <w:rPr>
                <w:b/>
                <w:sz w:val="22"/>
                <w:szCs w:val="22"/>
                <w:lang w:val="uk-UA"/>
              </w:rPr>
              <w:t>Вико-нано</w:t>
            </w:r>
            <w:proofErr w:type="spellEnd"/>
          </w:p>
        </w:tc>
        <w:tc>
          <w:tcPr>
            <w:tcW w:w="1090" w:type="dxa"/>
            <w:shd w:val="clear" w:color="auto" w:fill="auto"/>
          </w:tcPr>
          <w:p w:rsidR="003E42AA" w:rsidRDefault="00B26A35">
            <w:pPr>
              <w:spacing w:before="20" w:after="20"/>
              <w:jc w:val="center"/>
              <w:rPr>
                <w:b/>
                <w:lang w:val="uk-UA"/>
              </w:rPr>
            </w:pPr>
            <w:r>
              <w:rPr>
                <w:b/>
                <w:sz w:val="22"/>
                <w:szCs w:val="22"/>
                <w:lang w:val="uk-UA"/>
              </w:rPr>
              <w:t>За планом</w:t>
            </w:r>
          </w:p>
        </w:tc>
        <w:tc>
          <w:tcPr>
            <w:tcW w:w="1089" w:type="dxa"/>
            <w:shd w:val="clear" w:color="auto" w:fill="auto"/>
          </w:tcPr>
          <w:p w:rsidR="003E42AA" w:rsidRDefault="00B26A35">
            <w:pPr>
              <w:spacing w:before="20" w:after="20"/>
              <w:jc w:val="center"/>
              <w:rPr>
                <w:b/>
                <w:lang w:val="uk-UA"/>
              </w:rPr>
            </w:pPr>
            <w:proofErr w:type="spellStart"/>
            <w:r>
              <w:rPr>
                <w:b/>
                <w:sz w:val="22"/>
                <w:szCs w:val="22"/>
                <w:lang w:val="uk-UA"/>
              </w:rPr>
              <w:t>Вико-нано</w:t>
            </w:r>
            <w:proofErr w:type="spellEnd"/>
          </w:p>
        </w:tc>
        <w:tc>
          <w:tcPr>
            <w:tcW w:w="1090" w:type="dxa"/>
            <w:shd w:val="clear" w:color="auto" w:fill="auto"/>
          </w:tcPr>
          <w:p w:rsidR="003E42AA" w:rsidRDefault="00B26A35">
            <w:pPr>
              <w:spacing w:before="20" w:after="20"/>
              <w:jc w:val="center"/>
              <w:rPr>
                <w:b/>
                <w:lang w:val="uk-UA"/>
              </w:rPr>
            </w:pPr>
            <w:r>
              <w:rPr>
                <w:b/>
                <w:sz w:val="22"/>
                <w:szCs w:val="22"/>
                <w:lang w:val="uk-UA"/>
              </w:rPr>
              <w:t>За планом</w:t>
            </w:r>
          </w:p>
        </w:tc>
        <w:tc>
          <w:tcPr>
            <w:tcW w:w="1089" w:type="dxa"/>
            <w:shd w:val="clear" w:color="auto" w:fill="auto"/>
          </w:tcPr>
          <w:p w:rsidR="003E42AA" w:rsidRDefault="00B26A35">
            <w:pPr>
              <w:spacing w:before="20" w:after="20"/>
              <w:jc w:val="center"/>
              <w:rPr>
                <w:b/>
                <w:lang w:val="uk-UA"/>
              </w:rPr>
            </w:pPr>
            <w:proofErr w:type="spellStart"/>
            <w:r>
              <w:rPr>
                <w:b/>
                <w:sz w:val="22"/>
                <w:szCs w:val="22"/>
                <w:lang w:val="uk-UA"/>
              </w:rPr>
              <w:t>Вико-нано</w:t>
            </w:r>
            <w:proofErr w:type="spellEnd"/>
          </w:p>
        </w:tc>
        <w:tc>
          <w:tcPr>
            <w:tcW w:w="1090" w:type="dxa"/>
            <w:shd w:val="clear" w:color="auto" w:fill="auto"/>
          </w:tcPr>
          <w:p w:rsidR="003E42AA" w:rsidRDefault="00B26A35">
            <w:pPr>
              <w:spacing w:before="20" w:after="20"/>
              <w:jc w:val="center"/>
              <w:rPr>
                <w:b/>
                <w:lang w:val="uk-UA"/>
              </w:rPr>
            </w:pPr>
            <w:r>
              <w:rPr>
                <w:b/>
                <w:sz w:val="22"/>
                <w:szCs w:val="22"/>
                <w:lang w:val="uk-UA"/>
              </w:rPr>
              <w:t>За планом</w:t>
            </w:r>
          </w:p>
        </w:tc>
        <w:tc>
          <w:tcPr>
            <w:tcW w:w="1090" w:type="dxa"/>
            <w:shd w:val="clear" w:color="auto" w:fill="auto"/>
          </w:tcPr>
          <w:p w:rsidR="003E42AA" w:rsidRDefault="00B26A35">
            <w:pPr>
              <w:spacing w:before="20" w:after="20"/>
              <w:jc w:val="center"/>
              <w:rPr>
                <w:b/>
                <w:lang w:val="uk-UA"/>
              </w:rPr>
            </w:pPr>
            <w:proofErr w:type="spellStart"/>
            <w:r>
              <w:rPr>
                <w:b/>
                <w:sz w:val="22"/>
                <w:szCs w:val="22"/>
                <w:lang w:val="uk-UA"/>
              </w:rPr>
              <w:t>Вико-нано</w:t>
            </w:r>
            <w:proofErr w:type="spellEnd"/>
          </w:p>
        </w:tc>
      </w:tr>
      <w:tr w:rsidR="003E42AA">
        <w:trPr>
          <w:trHeight w:val="236"/>
        </w:trPr>
        <w:tc>
          <w:tcPr>
            <w:tcW w:w="494" w:type="dxa"/>
            <w:shd w:val="clear" w:color="auto" w:fill="auto"/>
            <w:vAlign w:val="center"/>
          </w:tcPr>
          <w:p w:rsidR="003E42AA" w:rsidRDefault="00B26A35" w:rsidP="00BD606C">
            <w:pPr>
              <w:spacing w:beforeLines="20" w:afterLines="20"/>
              <w:jc w:val="center"/>
              <w:rPr>
                <w:lang w:val="uk-UA"/>
              </w:rPr>
            </w:pPr>
            <w:r>
              <w:rPr>
                <w:lang w:val="uk-UA"/>
              </w:rPr>
              <w:t>1</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Українська мова</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97</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95</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63</w:t>
            </w:r>
          </w:p>
        </w:tc>
        <w:tc>
          <w:tcPr>
            <w:tcW w:w="1090" w:type="dxa"/>
            <w:shd w:val="clear" w:color="auto" w:fill="auto"/>
            <w:vAlign w:val="center"/>
          </w:tcPr>
          <w:p w:rsidR="003E42AA" w:rsidRDefault="00B26A35" w:rsidP="00BD606C">
            <w:pPr>
              <w:spacing w:beforeLines="20" w:afterLines="20"/>
              <w:jc w:val="center"/>
              <w:rPr>
                <w:lang w:val="uk-UA"/>
              </w:rPr>
            </w:pPr>
            <w:r>
              <w:rPr>
                <w:lang w:val="uk-UA"/>
              </w:rPr>
              <w:t>140</w:t>
            </w:r>
          </w:p>
        </w:tc>
        <w:tc>
          <w:tcPr>
            <w:tcW w:w="1089" w:type="dxa"/>
            <w:shd w:val="clear" w:color="auto" w:fill="auto"/>
            <w:vAlign w:val="center"/>
          </w:tcPr>
          <w:p w:rsidR="003E42AA" w:rsidRDefault="00B26A35" w:rsidP="00BD606C">
            <w:pPr>
              <w:spacing w:beforeLines="20" w:afterLines="20"/>
              <w:jc w:val="center"/>
              <w:rPr>
                <w:lang w:val="uk-UA"/>
              </w:rPr>
            </w:pPr>
            <w:r>
              <w:rPr>
                <w:lang w:val="uk-UA"/>
              </w:rPr>
              <w:t>130</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64</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66</w:t>
            </w:r>
          </w:p>
        </w:tc>
      </w:tr>
      <w:tr w:rsidR="003E42AA">
        <w:trPr>
          <w:trHeight w:val="236"/>
        </w:trPr>
        <w:tc>
          <w:tcPr>
            <w:tcW w:w="494" w:type="dxa"/>
            <w:shd w:val="clear" w:color="auto" w:fill="auto"/>
            <w:vAlign w:val="center"/>
          </w:tcPr>
          <w:p w:rsidR="003E42AA" w:rsidRDefault="00B26A35" w:rsidP="00BD606C">
            <w:pPr>
              <w:spacing w:beforeLines="20" w:afterLines="20"/>
              <w:jc w:val="center"/>
              <w:rPr>
                <w:lang w:val="uk-UA"/>
              </w:rPr>
            </w:pPr>
            <w:r>
              <w:rPr>
                <w:lang w:val="uk-UA"/>
              </w:rPr>
              <w:t>2</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Українська література</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67</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64</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68</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66</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65</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67</w:t>
            </w:r>
          </w:p>
        </w:tc>
      </w:tr>
      <w:tr w:rsidR="003E42AA">
        <w:trPr>
          <w:trHeight w:val="236"/>
        </w:trPr>
        <w:tc>
          <w:tcPr>
            <w:tcW w:w="494" w:type="dxa"/>
            <w:shd w:val="clear" w:color="auto" w:fill="auto"/>
            <w:vAlign w:val="center"/>
          </w:tcPr>
          <w:p w:rsidR="003E42AA" w:rsidRDefault="00B26A35" w:rsidP="00BD606C">
            <w:pPr>
              <w:spacing w:beforeLines="20" w:afterLines="20"/>
              <w:jc w:val="center"/>
              <w:rPr>
                <w:lang w:val="uk-UA"/>
              </w:rPr>
            </w:pPr>
            <w:r>
              <w:rPr>
                <w:lang w:val="uk-UA"/>
              </w:rPr>
              <w:t>3</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Англійська мова</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97</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97</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97</w:t>
            </w:r>
          </w:p>
        </w:tc>
        <w:tc>
          <w:tcPr>
            <w:tcW w:w="1090" w:type="dxa"/>
            <w:shd w:val="clear" w:color="auto" w:fill="auto"/>
            <w:vAlign w:val="center"/>
          </w:tcPr>
          <w:p w:rsidR="003E42AA" w:rsidRDefault="00B26A35" w:rsidP="00BD606C">
            <w:pPr>
              <w:spacing w:beforeLines="20" w:afterLines="20"/>
              <w:jc w:val="center"/>
              <w:rPr>
                <w:lang w:val="uk-UA"/>
              </w:rPr>
            </w:pPr>
            <w:r>
              <w:rPr>
                <w:lang w:val="uk-UA"/>
              </w:rPr>
              <w:t>105</w:t>
            </w:r>
          </w:p>
        </w:tc>
        <w:tc>
          <w:tcPr>
            <w:tcW w:w="1089" w:type="dxa"/>
            <w:shd w:val="clear" w:color="auto" w:fill="auto"/>
            <w:vAlign w:val="center"/>
          </w:tcPr>
          <w:p w:rsidR="003E42AA" w:rsidRDefault="00B26A35" w:rsidP="00BD606C">
            <w:pPr>
              <w:spacing w:beforeLines="20" w:afterLines="20"/>
              <w:jc w:val="center"/>
              <w:rPr>
                <w:lang w:val="uk-UA"/>
              </w:rPr>
            </w:pPr>
            <w:r>
              <w:rPr>
                <w:lang w:val="uk-UA"/>
              </w:rPr>
              <w:t>97</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68</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68</w:t>
            </w:r>
          </w:p>
        </w:tc>
      </w:tr>
      <w:tr w:rsidR="003E42AA">
        <w:trPr>
          <w:trHeight w:val="236"/>
        </w:trPr>
        <w:tc>
          <w:tcPr>
            <w:tcW w:w="494" w:type="dxa"/>
            <w:shd w:val="clear" w:color="auto" w:fill="auto"/>
            <w:vAlign w:val="center"/>
          </w:tcPr>
          <w:p w:rsidR="003E42AA" w:rsidRDefault="00B26A35" w:rsidP="00BD606C">
            <w:pPr>
              <w:spacing w:beforeLines="20" w:afterLines="20"/>
              <w:jc w:val="center"/>
              <w:rPr>
                <w:lang w:val="uk-UA"/>
              </w:rPr>
            </w:pPr>
            <w:r>
              <w:rPr>
                <w:lang w:val="uk-UA"/>
              </w:rPr>
              <w:t>4</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Зарубіжна література</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65</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66</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67</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64</w:t>
            </w:r>
          </w:p>
        </w:tc>
        <w:tc>
          <w:tcPr>
            <w:tcW w:w="1090" w:type="dxa"/>
            <w:shd w:val="clear" w:color="auto" w:fill="auto"/>
            <w:vAlign w:val="center"/>
          </w:tcPr>
          <w:p w:rsidR="003E42AA" w:rsidRDefault="00B26A35" w:rsidP="00BD606C">
            <w:pPr>
              <w:spacing w:beforeLines="20" w:afterLines="20"/>
              <w:jc w:val="center"/>
              <w:rPr>
                <w:lang w:val="uk-UA"/>
              </w:rPr>
            </w:pPr>
            <w:r>
              <w:rPr>
                <w:lang w:val="uk-UA"/>
              </w:rPr>
              <w:t>35</w:t>
            </w:r>
          </w:p>
        </w:tc>
        <w:tc>
          <w:tcPr>
            <w:tcW w:w="1089" w:type="dxa"/>
            <w:shd w:val="clear" w:color="auto" w:fill="auto"/>
            <w:vAlign w:val="center"/>
          </w:tcPr>
          <w:p w:rsidR="003E42AA" w:rsidRDefault="00B26A35" w:rsidP="00BD606C">
            <w:pPr>
              <w:spacing w:beforeLines="20" w:afterLines="20"/>
              <w:jc w:val="center"/>
              <w:rPr>
                <w:lang w:val="uk-UA"/>
              </w:rPr>
            </w:pPr>
            <w:r>
              <w:rPr>
                <w:lang w:val="uk-UA"/>
              </w:rPr>
              <w:t>32</w:t>
            </w:r>
          </w:p>
        </w:tc>
        <w:tc>
          <w:tcPr>
            <w:tcW w:w="1090"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31</w:t>
            </w:r>
          </w:p>
        </w:tc>
      </w:tr>
      <w:tr w:rsidR="003E42AA">
        <w:trPr>
          <w:trHeight w:val="236"/>
        </w:trPr>
        <w:tc>
          <w:tcPr>
            <w:tcW w:w="494" w:type="dxa"/>
            <w:shd w:val="clear" w:color="auto" w:fill="auto"/>
            <w:vAlign w:val="center"/>
          </w:tcPr>
          <w:p w:rsidR="003E42AA" w:rsidRDefault="00B26A35" w:rsidP="00BD606C">
            <w:pPr>
              <w:spacing w:beforeLines="20" w:afterLines="20"/>
              <w:jc w:val="center"/>
              <w:rPr>
                <w:lang w:val="uk-UA"/>
              </w:rPr>
            </w:pPr>
            <w:r>
              <w:rPr>
                <w:lang w:val="uk-UA"/>
              </w:rPr>
              <w:t>5</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Історія України</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33</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33</w:t>
            </w:r>
          </w:p>
        </w:tc>
        <w:tc>
          <w:tcPr>
            <w:tcW w:w="1089" w:type="dxa"/>
            <w:shd w:val="clear" w:color="auto" w:fill="auto"/>
            <w:vAlign w:val="center"/>
          </w:tcPr>
          <w:p w:rsidR="003E42AA" w:rsidRDefault="00B26A35" w:rsidP="00BD606C">
            <w:pPr>
              <w:spacing w:beforeLines="20" w:afterLines="20"/>
              <w:jc w:val="center"/>
              <w:rPr>
                <w:lang w:val="uk-UA"/>
              </w:rPr>
            </w:pPr>
            <w:r>
              <w:rPr>
                <w:lang w:val="uk-UA"/>
              </w:rPr>
              <w:t>52</w:t>
            </w:r>
          </w:p>
        </w:tc>
        <w:tc>
          <w:tcPr>
            <w:tcW w:w="1090" w:type="dxa"/>
            <w:shd w:val="clear" w:color="auto" w:fill="auto"/>
            <w:vAlign w:val="center"/>
          </w:tcPr>
          <w:p w:rsidR="003E42AA" w:rsidRDefault="00B26A35" w:rsidP="00BD606C">
            <w:pPr>
              <w:spacing w:beforeLines="20" w:afterLines="20"/>
              <w:jc w:val="center"/>
              <w:rPr>
                <w:lang w:val="uk-UA"/>
              </w:rPr>
            </w:pPr>
            <w:r>
              <w:rPr>
                <w:lang w:val="uk-UA"/>
              </w:rPr>
              <w:t>49</w:t>
            </w:r>
          </w:p>
        </w:tc>
        <w:tc>
          <w:tcPr>
            <w:tcW w:w="1090" w:type="dxa"/>
            <w:shd w:val="clear" w:color="auto" w:fill="auto"/>
            <w:vAlign w:val="center"/>
          </w:tcPr>
          <w:p w:rsidR="003E42AA" w:rsidRDefault="00B26A35" w:rsidP="00BD606C">
            <w:pPr>
              <w:spacing w:beforeLines="20" w:afterLines="20"/>
              <w:jc w:val="center"/>
              <w:rPr>
                <w:lang w:val="uk-UA"/>
              </w:rPr>
            </w:pPr>
            <w:r>
              <w:rPr>
                <w:lang w:val="uk-UA"/>
              </w:rPr>
              <w:t>52</w:t>
            </w:r>
          </w:p>
        </w:tc>
        <w:tc>
          <w:tcPr>
            <w:tcW w:w="1089" w:type="dxa"/>
            <w:shd w:val="clear" w:color="auto" w:fill="auto"/>
            <w:vAlign w:val="center"/>
          </w:tcPr>
          <w:p w:rsidR="003E42AA" w:rsidRDefault="00B26A35" w:rsidP="00BD606C">
            <w:pPr>
              <w:spacing w:beforeLines="20" w:afterLines="20"/>
              <w:jc w:val="center"/>
              <w:rPr>
                <w:lang w:val="uk-UA"/>
              </w:rPr>
            </w:pPr>
            <w:r>
              <w:rPr>
                <w:lang w:val="uk-UA"/>
              </w:rPr>
              <w:t>47</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64</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64</w:t>
            </w:r>
          </w:p>
        </w:tc>
      </w:tr>
      <w:tr w:rsidR="003E42AA">
        <w:trPr>
          <w:trHeight w:val="236"/>
        </w:trPr>
        <w:tc>
          <w:tcPr>
            <w:tcW w:w="494" w:type="dxa"/>
            <w:shd w:val="clear" w:color="auto" w:fill="auto"/>
            <w:vAlign w:val="center"/>
          </w:tcPr>
          <w:p w:rsidR="003E42AA" w:rsidRDefault="00B26A35" w:rsidP="00BD606C">
            <w:pPr>
              <w:spacing w:beforeLines="20" w:afterLines="20"/>
              <w:jc w:val="center"/>
              <w:rPr>
                <w:lang w:val="uk-UA"/>
              </w:rPr>
            </w:pPr>
            <w:r>
              <w:rPr>
                <w:lang w:val="uk-UA"/>
              </w:rPr>
              <w:t>6</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Всесвітня історія</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31</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30</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31</w:t>
            </w:r>
          </w:p>
        </w:tc>
        <w:tc>
          <w:tcPr>
            <w:tcW w:w="1090" w:type="dxa"/>
            <w:shd w:val="clear" w:color="auto" w:fill="auto"/>
            <w:vAlign w:val="center"/>
          </w:tcPr>
          <w:p w:rsidR="003E42AA" w:rsidRDefault="00B26A35" w:rsidP="00BD606C">
            <w:pPr>
              <w:spacing w:beforeLines="20" w:afterLines="20"/>
              <w:jc w:val="center"/>
              <w:rPr>
                <w:lang w:val="uk-UA"/>
              </w:rPr>
            </w:pPr>
            <w:r>
              <w:rPr>
                <w:lang w:val="uk-UA"/>
              </w:rPr>
              <w:t>35</w:t>
            </w:r>
          </w:p>
        </w:tc>
        <w:tc>
          <w:tcPr>
            <w:tcW w:w="1089" w:type="dxa"/>
            <w:shd w:val="clear" w:color="auto" w:fill="auto"/>
            <w:vAlign w:val="center"/>
          </w:tcPr>
          <w:p w:rsidR="003E42AA" w:rsidRDefault="00B26A35" w:rsidP="00BD606C">
            <w:pPr>
              <w:spacing w:beforeLines="20" w:afterLines="20"/>
              <w:jc w:val="center"/>
              <w:rPr>
                <w:lang w:val="uk-UA"/>
              </w:rPr>
            </w:pPr>
            <w:r>
              <w:rPr>
                <w:lang w:val="uk-UA"/>
              </w:rPr>
              <w:t>31</w:t>
            </w:r>
          </w:p>
        </w:tc>
        <w:tc>
          <w:tcPr>
            <w:tcW w:w="1090" w:type="dxa"/>
            <w:shd w:val="clear" w:color="auto" w:fill="auto"/>
            <w:vAlign w:val="center"/>
          </w:tcPr>
          <w:p w:rsidR="003E42AA" w:rsidRDefault="00B26A35" w:rsidP="00BD606C">
            <w:pPr>
              <w:spacing w:beforeLines="20" w:afterLines="20"/>
              <w:jc w:val="center"/>
              <w:rPr>
                <w:lang w:val="uk-UA"/>
              </w:rPr>
            </w:pPr>
            <w:r>
              <w:rPr>
                <w:lang w:val="uk-UA"/>
              </w:rPr>
              <w:t>35</w:t>
            </w:r>
          </w:p>
        </w:tc>
        <w:tc>
          <w:tcPr>
            <w:tcW w:w="1089" w:type="dxa"/>
            <w:shd w:val="clear" w:color="auto" w:fill="auto"/>
            <w:vAlign w:val="center"/>
          </w:tcPr>
          <w:p w:rsidR="003E42AA" w:rsidRDefault="00B26A35" w:rsidP="00BD606C">
            <w:pPr>
              <w:spacing w:beforeLines="20" w:afterLines="20"/>
              <w:jc w:val="center"/>
              <w:rPr>
                <w:lang w:val="uk-UA"/>
              </w:rPr>
            </w:pPr>
            <w:r>
              <w:rPr>
                <w:lang w:val="uk-UA"/>
              </w:rPr>
              <w:t>31</w:t>
            </w:r>
          </w:p>
        </w:tc>
        <w:tc>
          <w:tcPr>
            <w:tcW w:w="1090"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31</w:t>
            </w:r>
          </w:p>
        </w:tc>
      </w:tr>
      <w:tr w:rsidR="003E42AA">
        <w:trPr>
          <w:trHeight w:val="236"/>
        </w:trPr>
        <w:tc>
          <w:tcPr>
            <w:tcW w:w="494" w:type="dxa"/>
            <w:shd w:val="clear" w:color="auto" w:fill="auto"/>
            <w:vAlign w:val="center"/>
          </w:tcPr>
          <w:p w:rsidR="003E42AA" w:rsidRDefault="00B26A35" w:rsidP="00BD606C">
            <w:pPr>
              <w:spacing w:beforeLines="20" w:afterLines="20"/>
              <w:jc w:val="center"/>
              <w:rPr>
                <w:lang w:val="uk-UA"/>
              </w:rPr>
            </w:pPr>
            <w:r>
              <w:rPr>
                <w:lang w:val="uk-UA"/>
              </w:rPr>
              <w:t>7</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Громадянська освіта</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61</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64</w:t>
            </w:r>
          </w:p>
        </w:tc>
      </w:tr>
      <w:tr w:rsidR="003E42AA">
        <w:trPr>
          <w:trHeight w:val="236"/>
        </w:trPr>
        <w:tc>
          <w:tcPr>
            <w:tcW w:w="494" w:type="dxa"/>
            <w:vMerge w:val="restart"/>
            <w:shd w:val="clear" w:color="auto" w:fill="auto"/>
            <w:vAlign w:val="center"/>
          </w:tcPr>
          <w:p w:rsidR="003E42AA" w:rsidRDefault="00B26A35" w:rsidP="00BD606C">
            <w:pPr>
              <w:spacing w:beforeLines="20" w:afterLines="20"/>
              <w:jc w:val="center"/>
              <w:rPr>
                <w:lang w:val="uk-UA"/>
              </w:rPr>
            </w:pPr>
            <w:r>
              <w:rPr>
                <w:lang w:val="uk-UA"/>
              </w:rPr>
              <w:t>8</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Алгебра</w:t>
            </w:r>
          </w:p>
        </w:tc>
        <w:tc>
          <w:tcPr>
            <w:tcW w:w="1089" w:type="dxa"/>
            <w:shd w:val="clear" w:color="auto" w:fill="auto"/>
            <w:vAlign w:val="center"/>
          </w:tcPr>
          <w:p w:rsidR="003E42AA" w:rsidRDefault="00B26A35" w:rsidP="00BD606C">
            <w:pPr>
              <w:spacing w:beforeLines="20" w:afterLines="20"/>
              <w:jc w:val="center"/>
              <w:rPr>
                <w:lang w:val="uk-UA"/>
              </w:rPr>
            </w:pPr>
            <w:r>
              <w:rPr>
                <w:lang w:val="uk-UA"/>
              </w:rPr>
              <w:t>86</w:t>
            </w:r>
          </w:p>
        </w:tc>
        <w:tc>
          <w:tcPr>
            <w:tcW w:w="1090" w:type="dxa"/>
            <w:shd w:val="clear" w:color="auto" w:fill="auto"/>
            <w:vAlign w:val="center"/>
          </w:tcPr>
          <w:p w:rsidR="003E42AA" w:rsidRDefault="00B26A35" w:rsidP="00BD606C">
            <w:pPr>
              <w:spacing w:beforeLines="20" w:afterLines="20"/>
              <w:jc w:val="center"/>
              <w:rPr>
                <w:lang w:val="uk-UA"/>
              </w:rPr>
            </w:pPr>
            <w:r>
              <w:rPr>
                <w:lang w:val="uk-UA"/>
              </w:rPr>
              <w:t>74</w:t>
            </w:r>
          </w:p>
        </w:tc>
        <w:tc>
          <w:tcPr>
            <w:tcW w:w="1089" w:type="dxa"/>
            <w:shd w:val="clear" w:color="auto" w:fill="auto"/>
            <w:vAlign w:val="center"/>
          </w:tcPr>
          <w:p w:rsidR="003E42AA" w:rsidRDefault="00B26A35" w:rsidP="00BD606C">
            <w:pPr>
              <w:spacing w:beforeLines="20" w:afterLines="20"/>
              <w:jc w:val="center"/>
              <w:rPr>
                <w:lang w:val="uk-UA"/>
              </w:rPr>
            </w:pPr>
            <w:r>
              <w:rPr>
                <w:lang w:val="uk-UA"/>
              </w:rPr>
              <w:t>86</w:t>
            </w:r>
          </w:p>
        </w:tc>
        <w:tc>
          <w:tcPr>
            <w:tcW w:w="1090" w:type="dxa"/>
            <w:shd w:val="clear" w:color="auto" w:fill="auto"/>
            <w:vAlign w:val="center"/>
          </w:tcPr>
          <w:p w:rsidR="003E42AA" w:rsidRDefault="00B26A35" w:rsidP="00BD606C">
            <w:pPr>
              <w:spacing w:beforeLines="20" w:afterLines="20"/>
              <w:jc w:val="center"/>
              <w:rPr>
                <w:lang w:val="uk-UA"/>
              </w:rPr>
            </w:pPr>
            <w:r>
              <w:rPr>
                <w:lang w:val="uk-UA"/>
              </w:rPr>
              <w:t>77</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63</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66</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63</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63</w:t>
            </w:r>
          </w:p>
        </w:tc>
      </w:tr>
      <w:tr w:rsidR="003E42AA">
        <w:trPr>
          <w:trHeight w:val="236"/>
        </w:trPr>
        <w:tc>
          <w:tcPr>
            <w:tcW w:w="494" w:type="dxa"/>
            <w:vMerge/>
            <w:shd w:val="clear" w:color="auto" w:fill="auto"/>
            <w:vAlign w:val="center"/>
          </w:tcPr>
          <w:p w:rsidR="003E42AA" w:rsidRDefault="003E42AA" w:rsidP="00BD606C">
            <w:pPr>
              <w:spacing w:beforeLines="20" w:afterLines="20"/>
              <w:jc w:val="center"/>
              <w:rPr>
                <w:lang w:val="uk-UA"/>
              </w:rPr>
            </w:pP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Геометрія</w:t>
            </w:r>
          </w:p>
        </w:tc>
        <w:tc>
          <w:tcPr>
            <w:tcW w:w="1089" w:type="dxa"/>
            <w:shd w:val="clear" w:color="auto" w:fill="auto"/>
            <w:vAlign w:val="center"/>
          </w:tcPr>
          <w:p w:rsidR="003E42AA" w:rsidRDefault="00B26A35" w:rsidP="00BD606C">
            <w:pPr>
              <w:spacing w:beforeLines="20" w:afterLines="20"/>
              <w:jc w:val="center"/>
              <w:rPr>
                <w:lang w:val="uk-UA"/>
              </w:rPr>
            </w:pPr>
            <w:r>
              <w:rPr>
                <w:lang w:val="uk-UA"/>
              </w:rPr>
              <w:t>89</w:t>
            </w:r>
          </w:p>
        </w:tc>
        <w:tc>
          <w:tcPr>
            <w:tcW w:w="1090" w:type="dxa"/>
            <w:shd w:val="clear" w:color="auto" w:fill="auto"/>
            <w:vAlign w:val="center"/>
          </w:tcPr>
          <w:p w:rsidR="003E42AA" w:rsidRDefault="00B26A35" w:rsidP="00BD606C">
            <w:pPr>
              <w:spacing w:beforeLines="20" w:afterLines="20"/>
              <w:jc w:val="center"/>
              <w:rPr>
                <w:lang w:val="uk-UA"/>
              </w:rPr>
            </w:pPr>
            <w:r>
              <w:rPr>
                <w:lang w:val="uk-UA"/>
              </w:rPr>
              <w:t>81</w:t>
            </w:r>
          </w:p>
        </w:tc>
        <w:tc>
          <w:tcPr>
            <w:tcW w:w="1089" w:type="dxa"/>
            <w:shd w:val="clear" w:color="auto" w:fill="auto"/>
            <w:vAlign w:val="center"/>
          </w:tcPr>
          <w:p w:rsidR="003E42AA" w:rsidRDefault="00B26A35" w:rsidP="00BD606C">
            <w:pPr>
              <w:spacing w:beforeLines="20" w:afterLines="20"/>
              <w:jc w:val="center"/>
              <w:rPr>
                <w:lang w:val="uk-UA"/>
              </w:rPr>
            </w:pPr>
            <w:r>
              <w:rPr>
                <w:lang w:val="uk-UA"/>
              </w:rPr>
              <w:t>89</w:t>
            </w:r>
          </w:p>
        </w:tc>
        <w:tc>
          <w:tcPr>
            <w:tcW w:w="1090" w:type="dxa"/>
            <w:shd w:val="clear" w:color="auto" w:fill="auto"/>
            <w:vAlign w:val="center"/>
          </w:tcPr>
          <w:p w:rsidR="003E42AA" w:rsidRDefault="00B26A35" w:rsidP="00BD606C">
            <w:pPr>
              <w:spacing w:beforeLines="20" w:afterLines="20"/>
              <w:jc w:val="center"/>
              <w:rPr>
                <w:lang w:val="uk-UA"/>
              </w:rPr>
            </w:pPr>
            <w:r>
              <w:rPr>
                <w:lang w:val="uk-UA"/>
              </w:rPr>
              <w:t>75</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65</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67</w:t>
            </w:r>
          </w:p>
        </w:tc>
        <w:tc>
          <w:tcPr>
            <w:tcW w:w="1090" w:type="dxa"/>
            <w:shd w:val="clear" w:color="auto" w:fill="auto"/>
            <w:vAlign w:val="center"/>
          </w:tcPr>
          <w:p w:rsidR="003E42AA" w:rsidRDefault="00B26A35" w:rsidP="00BD606C">
            <w:pPr>
              <w:spacing w:beforeLines="20" w:afterLines="20"/>
              <w:jc w:val="center"/>
              <w:rPr>
                <w:lang w:val="uk-UA"/>
              </w:rPr>
            </w:pPr>
            <w:r>
              <w:rPr>
                <w:lang w:val="uk-UA"/>
              </w:rPr>
              <w:t>67</w:t>
            </w:r>
          </w:p>
        </w:tc>
        <w:tc>
          <w:tcPr>
            <w:tcW w:w="1089" w:type="dxa"/>
            <w:shd w:val="clear" w:color="auto" w:fill="auto"/>
            <w:vAlign w:val="center"/>
          </w:tcPr>
          <w:p w:rsidR="003E42AA" w:rsidRDefault="00B26A35" w:rsidP="00BD606C">
            <w:pPr>
              <w:spacing w:beforeLines="20" w:afterLines="20"/>
              <w:jc w:val="center"/>
              <w:rPr>
                <w:lang w:val="uk-UA"/>
              </w:rPr>
            </w:pPr>
            <w:r>
              <w:rPr>
                <w:lang w:val="uk-UA"/>
              </w:rPr>
              <w:t>63</w:t>
            </w:r>
          </w:p>
        </w:tc>
        <w:tc>
          <w:tcPr>
            <w:tcW w:w="1090" w:type="dxa"/>
            <w:shd w:val="clear" w:color="auto" w:fill="auto"/>
            <w:vAlign w:val="center"/>
          </w:tcPr>
          <w:p w:rsidR="003E42AA" w:rsidRDefault="00B26A35" w:rsidP="00BD606C">
            <w:pPr>
              <w:spacing w:beforeLines="20" w:afterLines="20"/>
              <w:jc w:val="center"/>
              <w:rPr>
                <w:lang w:val="uk-UA"/>
              </w:rPr>
            </w:pPr>
            <w:r>
              <w:rPr>
                <w:lang w:val="uk-UA"/>
              </w:rPr>
              <w:t>67</w:t>
            </w:r>
          </w:p>
        </w:tc>
        <w:tc>
          <w:tcPr>
            <w:tcW w:w="1090" w:type="dxa"/>
            <w:shd w:val="clear" w:color="auto" w:fill="auto"/>
            <w:vAlign w:val="center"/>
          </w:tcPr>
          <w:p w:rsidR="003E42AA" w:rsidRDefault="00B26A35" w:rsidP="00BD606C">
            <w:pPr>
              <w:spacing w:beforeLines="20" w:afterLines="20"/>
              <w:jc w:val="center"/>
              <w:rPr>
                <w:lang w:val="uk-UA"/>
              </w:rPr>
            </w:pPr>
            <w:r>
              <w:rPr>
                <w:lang w:val="uk-UA"/>
              </w:rPr>
              <w:t>63</w:t>
            </w:r>
          </w:p>
        </w:tc>
      </w:tr>
      <w:tr w:rsidR="003E42AA">
        <w:trPr>
          <w:trHeight w:val="236"/>
        </w:trPr>
        <w:tc>
          <w:tcPr>
            <w:tcW w:w="494" w:type="dxa"/>
            <w:shd w:val="clear" w:color="auto" w:fill="auto"/>
            <w:vAlign w:val="center"/>
          </w:tcPr>
          <w:p w:rsidR="003E42AA" w:rsidRDefault="00B26A35" w:rsidP="00BD606C">
            <w:pPr>
              <w:spacing w:beforeLines="20" w:afterLines="20"/>
              <w:jc w:val="center"/>
              <w:rPr>
                <w:lang w:val="uk-UA"/>
              </w:rPr>
            </w:pPr>
            <w:r>
              <w:rPr>
                <w:lang w:val="uk-UA"/>
              </w:rPr>
              <w:t>9</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Інформатика</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34</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33</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63</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64</w:t>
            </w:r>
          </w:p>
        </w:tc>
        <w:tc>
          <w:tcPr>
            <w:tcW w:w="1090" w:type="dxa"/>
            <w:shd w:val="clear" w:color="auto" w:fill="auto"/>
            <w:vAlign w:val="center"/>
          </w:tcPr>
          <w:p w:rsidR="003E42AA" w:rsidRDefault="00B26A35" w:rsidP="00BD606C">
            <w:pPr>
              <w:spacing w:beforeLines="20" w:afterLines="20"/>
              <w:jc w:val="center"/>
              <w:rPr>
                <w:lang w:val="uk-UA"/>
              </w:rPr>
            </w:pPr>
            <w:r>
              <w:rPr>
                <w:lang w:val="uk-UA"/>
              </w:rPr>
              <w:t>52</w:t>
            </w:r>
          </w:p>
        </w:tc>
        <w:tc>
          <w:tcPr>
            <w:tcW w:w="1089" w:type="dxa"/>
            <w:shd w:val="clear" w:color="auto" w:fill="auto"/>
            <w:vAlign w:val="center"/>
          </w:tcPr>
          <w:p w:rsidR="003E42AA" w:rsidRDefault="00B26A35" w:rsidP="00BD606C">
            <w:pPr>
              <w:spacing w:beforeLines="20" w:afterLines="20"/>
              <w:jc w:val="center"/>
              <w:rPr>
                <w:lang w:val="uk-UA"/>
              </w:rPr>
            </w:pPr>
            <w:r>
              <w:rPr>
                <w:lang w:val="uk-UA"/>
              </w:rPr>
              <w:t>47</w:t>
            </w:r>
          </w:p>
        </w:tc>
        <w:tc>
          <w:tcPr>
            <w:tcW w:w="1090" w:type="dxa"/>
            <w:shd w:val="clear" w:color="auto" w:fill="auto"/>
            <w:vAlign w:val="center"/>
          </w:tcPr>
          <w:p w:rsidR="003E42AA" w:rsidRDefault="00B26A35" w:rsidP="00BD606C">
            <w:pPr>
              <w:spacing w:beforeLines="20" w:afterLines="20"/>
              <w:jc w:val="center"/>
              <w:rPr>
                <w:lang w:val="uk-UA"/>
              </w:rPr>
            </w:pPr>
            <w:r>
              <w:rPr>
                <w:lang w:val="uk-UA"/>
              </w:rPr>
              <w:t>52</w:t>
            </w:r>
          </w:p>
        </w:tc>
        <w:tc>
          <w:tcPr>
            <w:tcW w:w="1090" w:type="dxa"/>
            <w:shd w:val="clear" w:color="auto" w:fill="auto"/>
            <w:vAlign w:val="center"/>
          </w:tcPr>
          <w:p w:rsidR="003E42AA" w:rsidRDefault="00B26A35" w:rsidP="00BD606C">
            <w:pPr>
              <w:spacing w:beforeLines="20" w:afterLines="20"/>
              <w:jc w:val="center"/>
              <w:rPr>
                <w:lang w:val="uk-UA"/>
              </w:rPr>
            </w:pPr>
            <w:r>
              <w:rPr>
                <w:lang w:val="uk-UA"/>
              </w:rPr>
              <w:t>48</w:t>
            </w:r>
          </w:p>
        </w:tc>
      </w:tr>
      <w:tr w:rsidR="003E42AA">
        <w:trPr>
          <w:trHeight w:val="236"/>
        </w:trPr>
        <w:tc>
          <w:tcPr>
            <w:tcW w:w="494" w:type="dxa"/>
            <w:shd w:val="clear" w:color="auto" w:fill="auto"/>
            <w:vAlign w:val="center"/>
          </w:tcPr>
          <w:p w:rsidR="003E42AA" w:rsidRDefault="00B26A35" w:rsidP="00BD606C">
            <w:pPr>
              <w:spacing w:beforeLines="20" w:afterLines="20"/>
              <w:jc w:val="center"/>
              <w:rPr>
                <w:lang w:val="uk-UA"/>
              </w:rPr>
            </w:pPr>
            <w:r>
              <w:rPr>
                <w:lang w:val="uk-UA"/>
              </w:rPr>
              <w:t>10</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Географія</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64</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66</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66</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62</w:t>
            </w:r>
          </w:p>
        </w:tc>
        <w:tc>
          <w:tcPr>
            <w:tcW w:w="1090" w:type="dxa"/>
            <w:shd w:val="clear" w:color="auto" w:fill="auto"/>
            <w:vAlign w:val="center"/>
          </w:tcPr>
          <w:p w:rsidR="003E42AA" w:rsidRDefault="00B26A35" w:rsidP="00BD606C">
            <w:pPr>
              <w:spacing w:beforeLines="20" w:afterLines="20"/>
              <w:jc w:val="center"/>
              <w:rPr>
                <w:lang w:val="uk-UA"/>
              </w:rPr>
            </w:pPr>
            <w:r>
              <w:rPr>
                <w:lang w:val="uk-UA"/>
              </w:rPr>
              <w:t>52</w:t>
            </w:r>
          </w:p>
        </w:tc>
        <w:tc>
          <w:tcPr>
            <w:tcW w:w="1089" w:type="dxa"/>
            <w:shd w:val="clear" w:color="auto" w:fill="auto"/>
            <w:vAlign w:val="center"/>
          </w:tcPr>
          <w:p w:rsidR="003E42AA" w:rsidRDefault="00B26A35" w:rsidP="00BD606C">
            <w:pPr>
              <w:spacing w:beforeLines="20" w:afterLines="20"/>
              <w:jc w:val="center"/>
              <w:rPr>
                <w:lang w:val="uk-UA"/>
              </w:rPr>
            </w:pPr>
            <w:r>
              <w:rPr>
                <w:lang w:val="uk-UA"/>
              </w:rPr>
              <w:t>48</w:t>
            </w:r>
          </w:p>
        </w:tc>
        <w:tc>
          <w:tcPr>
            <w:tcW w:w="1090" w:type="dxa"/>
            <w:shd w:val="clear" w:color="auto" w:fill="auto"/>
            <w:vAlign w:val="center"/>
          </w:tcPr>
          <w:p w:rsidR="003E42AA" w:rsidRDefault="00B26A35" w:rsidP="00BD606C">
            <w:pPr>
              <w:spacing w:beforeLines="20" w:afterLines="20"/>
              <w:jc w:val="center"/>
              <w:rPr>
                <w:lang w:val="uk-UA"/>
              </w:rPr>
            </w:pPr>
            <w:r>
              <w:rPr>
                <w:lang w:val="uk-UA"/>
              </w:rPr>
              <w:t>52</w:t>
            </w:r>
          </w:p>
        </w:tc>
        <w:tc>
          <w:tcPr>
            <w:tcW w:w="1090" w:type="dxa"/>
            <w:shd w:val="clear" w:color="auto" w:fill="auto"/>
            <w:vAlign w:val="center"/>
          </w:tcPr>
          <w:p w:rsidR="003E42AA" w:rsidRDefault="00B26A35" w:rsidP="00BD606C">
            <w:pPr>
              <w:spacing w:beforeLines="20" w:afterLines="20"/>
              <w:jc w:val="center"/>
              <w:rPr>
                <w:lang w:val="uk-UA"/>
              </w:rPr>
            </w:pPr>
            <w:r>
              <w:rPr>
                <w:lang w:val="uk-UA"/>
              </w:rPr>
              <w:t>50</w:t>
            </w:r>
          </w:p>
        </w:tc>
      </w:tr>
      <w:tr w:rsidR="003E42AA">
        <w:trPr>
          <w:trHeight w:val="64"/>
        </w:trPr>
        <w:tc>
          <w:tcPr>
            <w:tcW w:w="494" w:type="dxa"/>
            <w:vMerge w:val="restart"/>
            <w:shd w:val="clear" w:color="auto" w:fill="auto"/>
            <w:vAlign w:val="center"/>
          </w:tcPr>
          <w:p w:rsidR="003E42AA" w:rsidRDefault="00B26A35" w:rsidP="00BD606C">
            <w:pPr>
              <w:spacing w:beforeLines="20" w:afterLines="20"/>
              <w:jc w:val="center"/>
              <w:rPr>
                <w:lang w:val="uk-UA"/>
              </w:rPr>
            </w:pPr>
            <w:r>
              <w:rPr>
                <w:lang w:val="uk-UA"/>
              </w:rPr>
              <w:t>11</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Біологія</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97</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98</w:t>
            </w:r>
          </w:p>
        </w:tc>
        <w:tc>
          <w:tcPr>
            <w:tcW w:w="1089" w:type="dxa"/>
            <w:shd w:val="clear" w:color="auto" w:fill="auto"/>
            <w:vAlign w:val="center"/>
          </w:tcPr>
          <w:p w:rsidR="003E42AA" w:rsidRDefault="00B26A35" w:rsidP="00BD606C">
            <w:pPr>
              <w:spacing w:beforeLines="20" w:afterLines="20"/>
              <w:jc w:val="center"/>
              <w:rPr>
                <w:lang w:val="uk-UA"/>
              </w:rPr>
            </w:pPr>
            <w:r>
              <w:rPr>
                <w:lang w:val="uk-UA"/>
              </w:rPr>
              <w:t>140</w:t>
            </w:r>
          </w:p>
        </w:tc>
        <w:tc>
          <w:tcPr>
            <w:tcW w:w="1090" w:type="dxa"/>
            <w:shd w:val="clear" w:color="auto" w:fill="auto"/>
            <w:vAlign w:val="center"/>
          </w:tcPr>
          <w:p w:rsidR="003E42AA" w:rsidRDefault="00B26A35" w:rsidP="00BD606C">
            <w:pPr>
              <w:spacing w:beforeLines="20" w:afterLines="20"/>
              <w:jc w:val="center"/>
              <w:rPr>
                <w:lang w:val="uk-UA"/>
              </w:rPr>
            </w:pPr>
            <w:r>
              <w:rPr>
                <w:lang w:val="uk-UA"/>
              </w:rPr>
              <w:t>131</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65</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r>
      <w:tr w:rsidR="003E42AA">
        <w:trPr>
          <w:trHeight w:val="64"/>
        </w:trPr>
        <w:tc>
          <w:tcPr>
            <w:tcW w:w="494" w:type="dxa"/>
            <w:vMerge/>
            <w:shd w:val="clear" w:color="auto" w:fill="auto"/>
            <w:vAlign w:val="center"/>
          </w:tcPr>
          <w:p w:rsidR="003E42AA" w:rsidRDefault="003E42AA" w:rsidP="00BD606C">
            <w:pPr>
              <w:spacing w:beforeLines="20" w:afterLines="20"/>
              <w:jc w:val="center"/>
              <w:rPr>
                <w:lang w:val="uk-UA"/>
              </w:rPr>
            </w:pP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Біологія і екологія</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65</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61</w:t>
            </w:r>
          </w:p>
        </w:tc>
      </w:tr>
      <w:tr w:rsidR="003E42AA">
        <w:trPr>
          <w:trHeight w:val="64"/>
        </w:trPr>
        <w:tc>
          <w:tcPr>
            <w:tcW w:w="494" w:type="dxa"/>
            <w:vMerge w:val="restart"/>
            <w:shd w:val="clear" w:color="auto" w:fill="auto"/>
            <w:vAlign w:val="center"/>
          </w:tcPr>
          <w:p w:rsidR="003E42AA" w:rsidRDefault="00B26A35" w:rsidP="00BD606C">
            <w:pPr>
              <w:spacing w:beforeLines="20" w:afterLines="20"/>
              <w:jc w:val="center"/>
              <w:rPr>
                <w:lang w:val="uk-UA"/>
              </w:rPr>
            </w:pPr>
            <w:r>
              <w:rPr>
                <w:lang w:val="uk-UA"/>
              </w:rPr>
              <w:t>12</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Фізика</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62</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65</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65</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66</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r>
      <w:tr w:rsidR="003E42AA">
        <w:trPr>
          <w:trHeight w:val="64"/>
        </w:trPr>
        <w:tc>
          <w:tcPr>
            <w:tcW w:w="494" w:type="dxa"/>
            <w:vMerge/>
            <w:shd w:val="clear" w:color="auto" w:fill="auto"/>
            <w:vAlign w:val="center"/>
          </w:tcPr>
          <w:p w:rsidR="003E42AA" w:rsidRDefault="003E42AA" w:rsidP="00BD606C">
            <w:pPr>
              <w:spacing w:beforeLines="20" w:afterLines="20"/>
              <w:jc w:val="center"/>
              <w:rPr>
                <w:lang w:val="uk-UA"/>
              </w:rPr>
            </w:pP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Фізика і астрономія</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105</w:t>
            </w:r>
          </w:p>
        </w:tc>
        <w:tc>
          <w:tcPr>
            <w:tcW w:w="1089" w:type="dxa"/>
            <w:shd w:val="clear" w:color="auto" w:fill="auto"/>
            <w:vAlign w:val="center"/>
          </w:tcPr>
          <w:p w:rsidR="003E42AA" w:rsidRDefault="00B26A35" w:rsidP="00BD606C">
            <w:pPr>
              <w:spacing w:beforeLines="20" w:afterLines="20"/>
              <w:jc w:val="center"/>
              <w:rPr>
                <w:lang w:val="uk-UA"/>
              </w:rPr>
            </w:pPr>
            <w:r>
              <w:rPr>
                <w:lang w:val="uk-UA"/>
              </w:rPr>
              <w:t>98</w:t>
            </w:r>
          </w:p>
        </w:tc>
        <w:tc>
          <w:tcPr>
            <w:tcW w:w="1090"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95</w:t>
            </w:r>
          </w:p>
        </w:tc>
      </w:tr>
      <w:tr w:rsidR="003E42AA">
        <w:trPr>
          <w:trHeight w:val="64"/>
        </w:trPr>
        <w:tc>
          <w:tcPr>
            <w:tcW w:w="494" w:type="dxa"/>
            <w:shd w:val="clear" w:color="auto" w:fill="auto"/>
            <w:vAlign w:val="center"/>
          </w:tcPr>
          <w:p w:rsidR="003E42AA" w:rsidRDefault="00B26A35" w:rsidP="00BD606C">
            <w:pPr>
              <w:spacing w:beforeLines="20" w:afterLines="20"/>
              <w:jc w:val="center"/>
              <w:rPr>
                <w:lang w:val="uk-UA"/>
              </w:rPr>
            </w:pPr>
            <w:r>
              <w:rPr>
                <w:lang w:val="uk-UA"/>
              </w:rPr>
              <w:t>13</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Хімія</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69</w:t>
            </w:r>
          </w:p>
        </w:tc>
        <w:tc>
          <w:tcPr>
            <w:tcW w:w="1089"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64</w:t>
            </w:r>
          </w:p>
        </w:tc>
        <w:tc>
          <w:tcPr>
            <w:tcW w:w="1089" w:type="dxa"/>
            <w:shd w:val="clear" w:color="auto" w:fill="auto"/>
            <w:vAlign w:val="center"/>
          </w:tcPr>
          <w:p w:rsidR="003E42AA" w:rsidRDefault="00B26A35" w:rsidP="00BD606C">
            <w:pPr>
              <w:spacing w:beforeLines="20" w:afterLines="20"/>
              <w:jc w:val="center"/>
              <w:rPr>
                <w:lang w:val="uk-UA"/>
              </w:rPr>
            </w:pPr>
            <w:r>
              <w:rPr>
                <w:lang w:val="uk-UA"/>
              </w:rPr>
              <w:t>87</w:t>
            </w:r>
          </w:p>
        </w:tc>
        <w:tc>
          <w:tcPr>
            <w:tcW w:w="1090" w:type="dxa"/>
            <w:shd w:val="clear" w:color="auto" w:fill="auto"/>
            <w:vAlign w:val="center"/>
          </w:tcPr>
          <w:p w:rsidR="003E42AA" w:rsidRDefault="00B26A35" w:rsidP="00BD606C">
            <w:pPr>
              <w:spacing w:beforeLines="20" w:afterLines="20"/>
              <w:jc w:val="center"/>
              <w:rPr>
                <w:lang w:val="uk-UA"/>
              </w:rPr>
            </w:pPr>
            <w:r>
              <w:rPr>
                <w:lang w:val="uk-UA"/>
              </w:rPr>
              <w:t>83</w:t>
            </w:r>
          </w:p>
        </w:tc>
        <w:tc>
          <w:tcPr>
            <w:tcW w:w="1090" w:type="dxa"/>
            <w:shd w:val="clear" w:color="auto" w:fill="auto"/>
            <w:vAlign w:val="center"/>
          </w:tcPr>
          <w:p w:rsidR="003E42AA" w:rsidRDefault="00B26A35" w:rsidP="00BD606C">
            <w:pPr>
              <w:spacing w:beforeLines="20" w:afterLines="20"/>
              <w:jc w:val="center"/>
              <w:rPr>
                <w:lang w:val="uk-UA"/>
              </w:rPr>
            </w:pPr>
            <w:r>
              <w:rPr>
                <w:lang w:val="uk-UA"/>
              </w:rPr>
              <w:t>87</w:t>
            </w:r>
          </w:p>
        </w:tc>
        <w:tc>
          <w:tcPr>
            <w:tcW w:w="1089" w:type="dxa"/>
            <w:shd w:val="clear" w:color="auto" w:fill="auto"/>
            <w:vAlign w:val="center"/>
          </w:tcPr>
          <w:p w:rsidR="003E42AA" w:rsidRDefault="00B26A35" w:rsidP="00BD606C">
            <w:pPr>
              <w:spacing w:beforeLines="20" w:afterLines="20"/>
              <w:jc w:val="center"/>
              <w:rPr>
                <w:lang w:val="uk-UA"/>
              </w:rPr>
            </w:pPr>
            <w:r>
              <w:rPr>
                <w:lang w:val="uk-UA"/>
              </w:rPr>
              <w:t>83</w:t>
            </w:r>
          </w:p>
        </w:tc>
        <w:tc>
          <w:tcPr>
            <w:tcW w:w="1090" w:type="dxa"/>
            <w:shd w:val="clear" w:color="auto" w:fill="auto"/>
            <w:vAlign w:val="center"/>
          </w:tcPr>
          <w:p w:rsidR="003E42AA" w:rsidRDefault="00B26A35" w:rsidP="00BD606C">
            <w:pPr>
              <w:spacing w:beforeLines="20" w:afterLines="20"/>
              <w:jc w:val="center"/>
              <w:rPr>
                <w:lang w:val="uk-UA"/>
              </w:rPr>
            </w:pPr>
            <w:r>
              <w:rPr>
                <w:lang w:val="uk-UA"/>
              </w:rPr>
              <w:t>53</w:t>
            </w:r>
          </w:p>
        </w:tc>
        <w:tc>
          <w:tcPr>
            <w:tcW w:w="1089" w:type="dxa"/>
            <w:shd w:val="clear" w:color="auto" w:fill="auto"/>
            <w:vAlign w:val="center"/>
          </w:tcPr>
          <w:p w:rsidR="003E42AA" w:rsidRDefault="00B26A35" w:rsidP="00BD606C">
            <w:pPr>
              <w:spacing w:beforeLines="20" w:afterLines="20"/>
              <w:jc w:val="center"/>
              <w:rPr>
                <w:lang w:val="uk-UA"/>
              </w:rPr>
            </w:pPr>
            <w:r>
              <w:rPr>
                <w:lang w:val="uk-UA"/>
              </w:rPr>
              <w:t>49</w:t>
            </w:r>
          </w:p>
        </w:tc>
        <w:tc>
          <w:tcPr>
            <w:tcW w:w="1090" w:type="dxa"/>
            <w:shd w:val="clear" w:color="auto" w:fill="auto"/>
            <w:vAlign w:val="center"/>
          </w:tcPr>
          <w:p w:rsidR="003E42AA" w:rsidRDefault="00B26A35" w:rsidP="00BD606C">
            <w:pPr>
              <w:spacing w:beforeLines="20" w:afterLines="20"/>
              <w:jc w:val="center"/>
              <w:rPr>
                <w:lang w:val="uk-UA"/>
              </w:rPr>
            </w:pPr>
            <w:r>
              <w:rPr>
                <w:lang w:val="uk-UA"/>
              </w:rPr>
              <w:t>53</w:t>
            </w:r>
          </w:p>
        </w:tc>
        <w:tc>
          <w:tcPr>
            <w:tcW w:w="1090" w:type="dxa"/>
            <w:shd w:val="clear" w:color="auto" w:fill="auto"/>
            <w:vAlign w:val="center"/>
          </w:tcPr>
          <w:p w:rsidR="003E42AA" w:rsidRDefault="00B26A35" w:rsidP="00BD606C">
            <w:pPr>
              <w:spacing w:beforeLines="20" w:afterLines="20"/>
              <w:jc w:val="center"/>
              <w:rPr>
                <w:lang w:val="uk-UA"/>
              </w:rPr>
            </w:pPr>
            <w:r>
              <w:rPr>
                <w:lang w:val="uk-UA"/>
              </w:rPr>
              <w:t>48</w:t>
            </w:r>
          </w:p>
        </w:tc>
      </w:tr>
      <w:tr w:rsidR="003E42AA">
        <w:trPr>
          <w:trHeight w:val="64"/>
        </w:trPr>
        <w:tc>
          <w:tcPr>
            <w:tcW w:w="494" w:type="dxa"/>
            <w:shd w:val="clear" w:color="auto" w:fill="auto"/>
            <w:vAlign w:val="center"/>
          </w:tcPr>
          <w:p w:rsidR="003E42AA" w:rsidRDefault="00B26A35" w:rsidP="00BD606C">
            <w:pPr>
              <w:spacing w:beforeLines="20" w:afterLines="20"/>
              <w:jc w:val="center"/>
              <w:rPr>
                <w:lang w:val="uk-UA"/>
              </w:rPr>
            </w:pPr>
            <w:r>
              <w:rPr>
                <w:lang w:val="uk-UA"/>
              </w:rPr>
              <w:t>14</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Основи здоров’я</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30</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30</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34</w:t>
            </w:r>
          </w:p>
        </w:tc>
        <w:tc>
          <w:tcPr>
            <w:tcW w:w="1090" w:type="dxa"/>
            <w:shd w:val="clear" w:color="auto" w:fill="auto"/>
            <w:vAlign w:val="center"/>
          </w:tcPr>
          <w:p w:rsidR="003E42AA" w:rsidRDefault="00B26A35" w:rsidP="00BD606C">
            <w:pPr>
              <w:spacing w:beforeLines="20" w:afterLines="20"/>
              <w:jc w:val="center"/>
              <w:rPr>
                <w:lang w:val="uk-UA"/>
              </w:rPr>
            </w:pPr>
            <w:r>
              <w:rPr>
                <w:lang w:val="uk-UA"/>
              </w:rPr>
              <w:t>35</w:t>
            </w:r>
          </w:p>
        </w:tc>
        <w:tc>
          <w:tcPr>
            <w:tcW w:w="1089" w:type="dxa"/>
            <w:shd w:val="clear" w:color="auto" w:fill="auto"/>
            <w:vAlign w:val="center"/>
          </w:tcPr>
          <w:p w:rsidR="003E42AA" w:rsidRDefault="00B26A35" w:rsidP="00BD606C">
            <w:pPr>
              <w:spacing w:beforeLines="20" w:afterLines="20"/>
              <w:jc w:val="center"/>
              <w:rPr>
                <w:lang w:val="uk-UA"/>
              </w:rPr>
            </w:pPr>
            <w:r>
              <w:rPr>
                <w:lang w:val="uk-UA"/>
              </w:rPr>
              <w:t>34</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r>
      <w:tr w:rsidR="003E42AA">
        <w:trPr>
          <w:trHeight w:val="64"/>
        </w:trPr>
        <w:tc>
          <w:tcPr>
            <w:tcW w:w="494" w:type="dxa"/>
            <w:shd w:val="clear" w:color="auto" w:fill="auto"/>
            <w:vAlign w:val="center"/>
          </w:tcPr>
          <w:p w:rsidR="003E42AA" w:rsidRDefault="00B26A35" w:rsidP="00BD606C">
            <w:pPr>
              <w:spacing w:beforeLines="20" w:afterLines="20"/>
              <w:jc w:val="center"/>
              <w:rPr>
                <w:lang w:val="uk-UA"/>
              </w:rPr>
            </w:pPr>
            <w:r>
              <w:rPr>
                <w:lang w:val="uk-UA"/>
              </w:rPr>
              <w:t>15</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Трудове навчання</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34</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33</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31</w:t>
            </w:r>
          </w:p>
        </w:tc>
        <w:tc>
          <w:tcPr>
            <w:tcW w:w="1090" w:type="dxa"/>
            <w:shd w:val="clear" w:color="auto" w:fill="auto"/>
            <w:vAlign w:val="center"/>
          </w:tcPr>
          <w:p w:rsidR="003E42AA" w:rsidRDefault="00B26A35" w:rsidP="00BD606C">
            <w:pPr>
              <w:spacing w:beforeLines="20" w:afterLines="20"/>
              <w:jc w:val="center"/>
              <w:rPr>
                <w:lang w:val="uk-UA"/>
              </w:rPr>
            </w:pPr>
            <w:r>
              <w:rPr>
                <w:lang w:val="uk-UA"/>
              </w:rPr>
              <w:t>35</w:t>
            </w:r>
          </w:p>
        </w:tc>
        <w:tc>
          <w:tcPr>
            <w:tcW w:w="1089" w:type="dxa"/>
            <w:shd w:val="clear" w:color="auto" w:fill="auto"/>
            <w:vAlign w:val="center"/>
          </w:tcPr>
          <w:p w:rsidR="003E42AA" w:rsidRDefault="00B26A35" w:rsidP="00BD606C">
            <w:pPr>
              <w:spacing w:beforeLines="20" w:afterLines="20"/>
              <w:jc w:val="center"/>
              <w:rPr>
                <w:lang w:val="uk-UA"/>
              </w:rPr>
            </w:pPr>
            <w:r>
              <w:rPr>
                <w:lang w:val="uk-UA"/>
              </w:rPr>
              <w:t>31</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r>
      <w:tr w:rsidR="003E42AA">
        <w:trPr>
          <w:trHeight w:val="64"/>
        </w:trPr>
        <w:tc>
          <w:tcPr>
            <w:tcW w:w="494" w:type="dxa"/>
            <w:shd w:val="clear" w:color="auto" w:fill="auto"/>
            <w:vAlign w:val="center"/>
          </w:tcPr>
          <w:p w:rsidR="003E42AA" w:rsidRDefault="00B26A35" w:rsidP="00BD606C">
            <w:pPr>
              <w:spacing w:beforeLines="20" w:afterLines="20"/>
              <w:jc w:val="center"/>
              <w:rPr>
                <w:lang w:val="uk-UA"/>
              </w:rPr>
            </w:pPr>
            <w:r>
              <w:rPr>
                <w:lang w:val="uk-UA"/>
              </w:rPr>
              <w:t>16</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Технології</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52</w:t>
            </w:r>
          </w:p>
        </w:tc>
        <w:tc>
          <w:tcPr>
            <w:tcW w:w="1089" w:type="dxa"/>
            <w:shd w:val="clear" w:color="auto" w:fill="auto"/>
            <w:vAlign w:val="center"/>
          </w:tcPr>
          <w:p w:rsidR="003E42AA" w:rsidRDefault="00B26A35" w:rsidP="00BD606C">
            <w:pPr>
              <w:spacing w:beforeLines="20" w:afterLines="20"/>
              <w:jc w:val="center"/>
              <w:rPr>
                <w:lang w:val="uk-UA"/>
              </w:rPr>
            </w:pPr>
            <w:r>
              <w:rPr>
                <w:lang w:val="uk-UA"/>
              </w:rPr>
              <w:t>49</w:t>
            </w:r>
          </w:p>
        </w:tc>
        <w:tc>
          <w:tcPr>
            <w:tcW w:w="1090" w:type="dxa"/>
            <w:shd w:val="clear" w:color="auto" w:fill="auto"/>
            <w:vAlign w:val="center"/>
          </w:tcPr>
          <w:p w:rsidR="003E42AA" w:rsidRDefault="00B26A35" w:rsidP="00BD606C">
            <w:pPr>
              <w:spacing w:beforeLines="20" w:afterLines="20"/>
              <w:jc w:val="center"/>
              <w:rPr>
                <w:lang w:val="uk-UA"/>
              </w:rPr>
            </w:pPr>
            <w:r>
              <w:rPr>
                <w:lang w:val="uk-UA"/>
              </w:rPr>
              <w:t>52</w:t>
            </w:r>
          </w:p>
        </w:tc>
        <w:tc>
          <w:tcPr>
            <w:tcW w:w="1090" w:type="dxa"/>
            <w:shd w:val="clear" w:color="auto" w:fill="auto"/>
            <w:vAlign w:val="center"/>
          </w:tcPr>
          <w:p w:rsidR="003E42AA" w:rsidRDefault="00B26A35" w:rsidP="00BD606C">
            <w:pPr>
              <w:spacing w:beforeLines="20" w:afterLines="20"/>
              <w:jc w:val="center"/>
              <w:rPr>
                <w:lang w:val="uk-UA"/>
              </w:rPr>
            </w:pPr>
            <w:r>
              <w:rPr>
                <w:lang w:val="uk-UA"/>
              </w:rPr>
              <w:t>50</w:t>
            </w:r>
          </w:p>
        </w:tc>
      </w:tr>
      <w:tr w:rsidR="003E42AA">
        <w:trPr>
          <w:trHeight w:val="64"/>
        </w:trPr>
        <w:tc>
          <w:tcPr>
            <w:tcW w:w="494" w:type="dxa"/>
            <w:shd w:val="clear" w:color="auto" w:fill="auto"/>
            <w:vAlign w:val="center"/>
          </w:tcPr>
          <w:p w:rsidR="003E42AA" w:rsidRDefault="00B26A35" w:rsidP="00BD606C">
            <w:pPr>
              <w:spacing w:beforeLines="20" w:afterLines="20"/>
              <w:jc w:val="center"/>
              <w:rPr>
                <w:lang w:val="uk-UA"/>
              </w:rPr>
            </w:pPr>
            <w:r>
              <w:rPr>
                <w:lang w:val="uk-UA"/>
              </w:rPr>
              <w:t>17</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Мистецтво</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28</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28</w:t>
            </w:r>
          </w:p>
        </w:tc>
        <w:tc>
          <w:tcPr>
            <w:tcW w:w="1089" w:type="dxa"/>
            <w:shd w:val="clear" w:color="auto" w:fill="auto"/>
            <w:vAlign w:val="center"/>
          </w:tcPr>
          <w:p w:rsidR="003E42AA" w:rsidRDefault="00B26A35" w:rsidP="00BD606C">
            <w:pPr>
              <w:spacing w:beforeLines="20" w:afterLines="20"/>
              <w:jc w:val="center"/>
              <w:rPr>
                <w:lang w:val="uk-UA"/>
              </w:rPr>
            </w:pPr>
            <w:r>
              <w:rPr>
                <w:lang w:val="uk-UA"/>
              </w:rPr>
              <w:t>35</w:t>
            </w:r>
          </w:p>
        </w:tc>
        <w:tc>
          <w:tcPr>
            <w:tcW w:w="1090" w:type="dxa"/>
            <w:shd w:val="clear" w:color="auto" w:fill="auto"/>
            <w:vAlign w:val="center"/>
          </w:tcPr>
          <w:p w:rsidR="003E42AA" w:rsidRDefault="00B26A35" w:rsidP="00BD606C">
            <w:pPr>
              <w:spacing w:beforeLines="20" w:afterLines="20"/>
              <w:jc w:val="center"/>
              <w:rPr>
                <w:lang w:val="uk-UA"/>
              </w:rPr>
            </w:pPr>
            <w:r>
              <w:rPr>
                <w:lang w:val="uk-UA"/>
              </w:rPr>
              <w:t>30</w:t>
            </w:r>
          </w:p>
        </w:tc>
        <w:tc>
          <w:tcPr>
            <w:tcW w:w="1090" w:type="dxa"/>
            <w:shd w:val="clear" w:color="auto" w:fill="auto"/>
            <w:vAlign w:val="center"/>
          </w:tcPr>
          <w:p w:rsidR="003E42AA" w:rsidRDefault="00B26A35" w:rsidP="00BD606C">
            <w:pPr>
              <w:spacing w:beforeLines="20" w:afterLines="20"/>
              <w:jc w:val="center"/>
              <w:rPr>
                <w:lang w:val="uk-UA"/>
              </w:rPr>
            </w:pPr>
            <w:r>
              <w:rPr>
                <w:lang w:val="uk-UA"/>
              </w:rPr>
              <w:t>35</w:t>
            </w:r>
          </w:p>
        </w:tc>
        <w:tc>
          <w:tcPr>
            <w:tcW w:w="1089" w:type="dxa"/>
            <w:shd w:val="clear" w:color="auto" w:fill="auto"/>
            <w:vAlign w:val="center"/>
          </w:tcPr>
          <w:p w:rsidR="003E42AA" w:rsidRDefault="00B26A35" w:rsidP="00BD606C">
            <w:pPr>
              <w:spacing w:beforeLines="20" w:afterLines="20"/>
              <w:jc w:val="center"/>
              <w:rPr>
                <w:lang w:val="uk-UA"/>
              </w:rPr>
            </w:pPr>
            <w:r>
              <w:rPr>
                <w:lang w:val="uk-UA"/>
              </w:rPr>
              <w:t>28</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r>
      <w:tr w:rsidR="003E42AA">
        <w:trPr>
          <w:trHeight w:val="64"/>
        </w:trPr>
        <w:tc>
          <w:tcPr>
            <w:tcW w:w="494" w:type="dxa"/>
            <w:shd w:val="clear" w:color="auto" w:fill="auto"/>
            <w:vAlign w:val="center"/>
          </w:tcPr>
          <w:p w:rsidR="003E42AA" w:rsidRDefault="00B26A35" w:rsidP="00BD606C">
            <w:pPr>
              <w:spacing w:beforeLines="20" w:afterLines="20"/>
              <w:jc w:val="center"/>
              <w:rPr>
                <w:lang w:val="uk-UA"/>
              </w:rPr>
            </w:pPr>
            <w:r>
              <w:rPr>
                <w:lang w:val="uk-UA"/>
              </w:rPr>
              <w:t>18</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Фізична культура</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97</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95</w:t>
            </w:r>
          </w:p>
        </w:tc>
        <w:tc>
          <w:tcPr>
            <w:tcW w:w="1089" w:type="dxa"/>
            <w:shd w:val="clear" w:color="auto" w:fill="auto"/>
            <w:vAlign w:val="center"/>
          </w:tcPr>
          <w:p w:rsidR="003E42AA" w:rsidRDefault="00B26A35" w:rsidP="00BD606C">
            <w:pPr>
              <w:spacing w:beforeLines="20" w:afterLines="20"/>
              <w:jc w:val="center"/>
              <w:rPr>
                <w:lang w:val="uk-UA"/>
              </w:rPr>
            </w:pPr>
            <w:r>
              <w:rPr>
                <w:lang w:val="uk-UA"/>
              </w:rPr>
              <w:t>105</w:t>
            </w:r>
          </w:p>
        </w:tc>
        <w:tc>
          <w:tcPr>
            <w:tcW w:w="1090" w:type="dxa"/>
            <w:shd w:val="clear" w:color="auto" w:fill="auto"/>
            <w:vAlign w:val="center"/>
          </w:tcPr>
          <w:p w:rsidR="003E42AA" w:rsidRDefault="00B26A35" w:rsidP="00BD606C">
            <w:pPr>
              <w:spacing w:beforeLines="20" w:afterLines="20"/>
              <w:jc w:val="center"/>
              <w:rPr>
                <w:lang w:val="uk-UA"/>
              </w:rPr>
            </w:pPr>
            <w:r>
              <w:rPr>
                <w:lang w:val="uk-UA"/>
              </w:rPr>
              <w:t>93</w:t>
            </w:r>
          </w:p>
        </w:tc>
        <w:tc>
          <w:tcPr>
            <w:tcW w:w="1090" w:type="dxa"/>
            <w:shd w:val="clear" w:color="auto" w:fill="auto"/>
            <w:vAlign w:val="center"/>
          </w:tcPr>
          <w:p w:rsidR="003E42AA" w:rsidRDefault="00B26A35" w:rsidP="00BD606C">
            <w:pPr>
              <w:spacing w:beforeLines="20" w:afterLines="20"/>
              <w:jc w:val="center"/>
              <w:rPr>
                <w:lang w:val="uk-UA"/>
              </w:rPr>
            </w:pPr>
            <w:r>
              <w:rPr>
                <w:lang w:val="uk-UA"/>
              </w:rPr>
              <w:t>105</w:t>
            </w:r>
          </w:p>
        </w:tc>
        <w:tc>
          <w:tcPr>
            <w:tcW w:w="1089" w:type="dxa"/>
            <w:shd w:val="clear" w:color="auto" w:fill="auto"/>
            <w:vAlign w:val="center"/>
          </w:tcPr>
          <w:p w:rsidR="003E42AA" w:rsidRDefault="00B26A35" w:rsidP="00BD606C">
            <w:pPr>
              <w:spacing w:beforeLines="20" w:afterLines="20"/>
              <w:jc w:val="center"/>
              <w:rPr>
                <w:lang w:val="uk-UA"/>
              </w:rPr>
            </w:pPr>
            <w:r>
              <w:rPr>
                <w:lang w:val="uk-UA"/>
              </w:rPr>
              <w:t>99</w:t>
            </w:r>
          </w:p>
        </w:tc>
        <w:tc>
          <w:tcPr>
            <w:tcW w:w="1090" w:type="dxa"/>
            <w:shd w:val="clear" w:color="auto" w:fill="auto"/>
            <w:vAlign w:val="center"/>
          </w:tcPr>
          <w:p w:rsidR="003E42AA" w:rsidRDefault="00B26A35" w:rsidP="00BD606C">
            <w:pPr>
              <w:spacing w:beforeLines="20" w:afterLines="20"/>
              <w:jc w:val="center"/>
              <w:rPr>
                <w:lang w:val="uk-UA"/>
              </w:rPr>
            </w:pPr>
            <w:r>
              <w:rPr>
                <w:lang w:val="uk-UA"/>
              </w:rPr>
              <w:t>210</w:t>
            </w:r>
          </w:p>
        </w:tc>
        <w:tc>
          <w:tcPr>
            <w:tcW w:w="1089" w:type="dxa"/>
            <w:shd w:val="clear" w:color="auto" w:fill="auto"/>
            <w:vAlign w:val="center"/>
          </w:tcPr>
          <w:p w:rsidR="003E42AA" w:rsidRDefault="00B26A35" w:rsidP="00BD606C">
            <w:pPr>
              <w:spacing w:beforeLines="20" w:afterLines="20"/>
              <w:jc w:val="center"/>
              <w:rPr>
                <w:lang w:val="uk-UA"/>
              </w:rPr>
            </w:pPr>
            <w:r>
              <w:rPr>
                <w:lang w:val="uk-UA"/>
              </w:rPr>
              <w:t>194</w:t>
            </w:r>
          </w:p>
        </w:tc>
        <w:tc>
          <w:tcPr>
            <w:tcW w:w="1090" w:type="dxa"/>
            <w:shd w:val="clear" w:color="auto" w:fill="auto"/>
            <w:vAlign w:val="center"/>
          </w:tcPr>
          <w:p w:rsidR="003E42AA" w:rsidRDefault="00B26A35" w:rsidP="00BD606C">
            <w:pPr>
              <w:spacing w:beforeLines="20" w:afterLines="20"/>
              <w:jc w:val="center"/>
              <w:rPr>
                <w:lang w:val="uk-UA"/>
              </w:rPr>
            </w:pPr>
            <w:r>
              <w:rPr>
                <w:lang w:val="uk-UA"/>
              </w:rPr>
              <w:t>210</w:t>
            </w:r>
          </w:p>
        </w:tc>
        <w:tc>
          <w:tcPr>
            <w:tcW w:w="1090" w:type="dxa"/>
            <w:shd w:val="clear" w:color="auto" w:fill="auto"/>
            <w:vAlign w:val="center"/>
          </w:tcPr>
          <w:p w:rsidR="003E42AA" w:rsidRDefault="00B26A35" w:rsidP="00BD606C">
            <w:pPr>
              <w:spacing w:beforeLines="20" w:afterLines="20"/>
              <w:jc w:val="center"/>
              <w:rPr>
                <w:lang w:val="uk-UA"/>
              </w:rPr>
            </w:pPr>
            <w:r>
              <w:rPr>
                <w:lang w:val="uk-UA"/>
              </w:rPr>
              <w:t>191</w:t>
            </w:r>
          </w:p>
        </w:tc>
      </w:tr>
      <w:tr w:rsidR="003E42AA">
        <w:trPr>
          <w:trHeight w:val="64"/>
        </w:trPr>
        <w:tc>
          <w:tcPr>
            <w:tcW w:w="494" w:type="dxa"/>
            <w:shd w:val="clear" w:color="auto" w:fill="auto"/>
            <w:vAlign w:val="center"/>
          </w:tcPr>
          <w:p w:rsidR="003E42AA" w:rsidRDefault="00B26A35" w:rsidP="00BD606C">
            <w:pPr>
              <w:spacing w:beforeLines="20" w:afterLines="20"/>
              <w:jc w:val="center"/>
              <w:rPr>
                <w:lang w:val="uk-UA"/>
              </w:rPr>
            </w:pPr>
            <w:r>
              <w:rPr>
                <w:lang w:val="uk-UA"/>
              </w:rPr>
              <w:t>19</w:t>
            </w:r>
          </w:p>
        </w:tc>
        <w:tc>
          <w:tcPr>
            <w:tcW w:w="2342" w:type="dxa"/>
            <w:shd w:val="clear" w:color="auto" w:fill="auto"/>
            <w:vAlign w:val="center"/>
          </w:tcPr>
          <w:p w:rsidR="003E42AA" w:rsidRDefault="00B26A35" w:rsidP="00BD606C">
            <w:pPr>
              <w:spacing w:beforeLines="20" w:afterLines="20"/>
              <w:rPr>
                <w:rFonts w:eastAsia="Calibri"/>
                <w:lang w:val="uk-UA"/>
              </w:rPr>
            </w:pPr>
            <w:r>
              <w:rPr>
                <w:rFonts w:eastAsia="Calibri"/>
                <w:lang w:val="uk-UA"/>
              </w:rPr>
              <w:t>Захист Вітчизни</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w:t>
            </w:r>
          </w:p>
        </w:tc>
        <w:tc>
          <w:tcPr>
            <w:tcW w:w="1089" w:type="dxa"/>
            <w:shd w:val="clear" w:color="auto" w:fill="auto"/>
            <w:vAlign w:val="center"/>
          </w:tcPr>
          <w:p w:rsidR="003E42AA" w:rsidRDefault="00B26A35" w:rsidP="00BD606C">
            <w:pPr>
              <w:spacing w:beforeLines="20" w:afterLines="20"/>
              <w:jc w:val="center"/>
              <w:rPr>
                <w:lang w:val="uk-UA"/>
              </w:rPr>
            </w:pPr>
            <w:r>
              <w:rPr>
                <w:lang w:val="uk-UA"/>
              </w:rPr>
              <w:t>-</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89" w:type="dxa"/>
            <w:shd w:val="clear" w:color="auto" w:fill="auto"/>
            <w:vAlign w:val="center"/>
          </w:tcPr>
          <w:p w:rsidR="003E42AA" w:rsidRDefault="00B26A35" w:rsidP="00BD606C">
            <w:pPr>
              <w:spacing w:beforeLines="20" w:afterLines="20"/>
              <w:jc w:val="center"/>
              <w:rPr>
                <w:lang w:val="uk-UA"/>
              </w:rPr>
            </w:pPr>
            <w:r>
              <w:rPr>
                <w:lang w:val="uk-UA"/>
              </w:rPr>
              <w:t>60</w:t>
            </w:r>
          </w:p>
        </w:tc>
        <w:tc>
          <w:tcPr>
            <w:tcW w:w="1090" w:type="dxa"/>
            <w:shd w:val="clear" w:color="auto" w:fill="auto"/>
            <w:vAlign w:val="center"/>
          </w:tcPr>
          <w:p w:rsidR="003E42AA" w:rsidRDefault="00B26A35" w:rsidP="00BD606C">
            <w:pPr>
              <w:spacing w:beforeLines="20" w:afterLines="20"/>
              <w:jc w:val="center"/>
              <w:rPr>
                <w:lang w:val="uk-UA"/>
              </w:rPr>
            </w:pPr>
            <w:r>
              <w:rPr>
                <w:lang w:val="uk-UA"/>
              </w:rPr>
              <w:t>70</w:t>
            </w:r>
          </w:p>
        </w:tc>
        <w:tc>
          <w:tcPr>
            <w:tcW w:w="1090" w:type="dxa"/>
            <w:shd w:val="clear" w:color="auto" w:fill="auto"/>
            <w:vAlign w:val="center"/>
          </w:tcPr>
          <w:p w:rsidR="003E42AA" w:rsidRDefault="00B26A35" w:rsidP="00BD606C">
            <w:pPr>
              <w:spacing w:beforeLines="20" w:afterLines="20"/>
              <w:jc w:val="center"/>
              <w:rPr>
                <w:lang w:val="uk-UA"/>
              </w:rPr>
            </w:pPr>
            <w:r>
              <w:rPr>
                <w:lang w:val="uk-UA"/>
              </w:rPr>
              <w:t>66</w:t>
            </w:r>
          </w:p>
        </w:tc>
      </w:tr>
    </w:tbl>
    <w:p w:rsidR="003E42AA" w:rsidRDefault="003E42AA" w:rsidP="00BD606C">
      <w:pPr>
        <w:spacing w:beforeLines="20" w:afterLines="20"/>
        <w:jc w:val="both"/>
        <w:rPr>
          <w:sz w:val="28"/>
          <w:szCs w:val="28"/>
          <w:lang w:val="uk-UA"/>
        </w:rPr>
      </w:pPr>
    </w:p>
    <w:p w:rsidR="003E42AA" w:rsidRDefault="003E42AA">
      <w:pPr>
        <w:spacing w:line="360" w:lineRule="auto"/>
        <w:jc w:val="both"/>
        <w:rPr>
          <w:sz w:val="28"/>
          <w:szCs w:val="28"/>
          <w:lang w:val="uk-UA"/>
        </w:rPr>
      </w:pPr>
    </w:p>
    <w:p w:rsidR="003E42AA" w:rsidRDefault="003E42AA">
      <w:pPr>
        <w:spacing w:line="360" w:lineRule="auto"/>
        <w:jc w:val="both"/>
        <w:rPr>
          <w:sz w:val="28"/>
          <w:szCs w:val="28"/>
          <w:lang w:val="uk-UA"/>
        </w:rPr>
      </w:pPr>
    </w:p>
    <w:p w:rsidR="003E42AA" w:rsidRDefault="003E42AA">
      <w:pPr>
        <w:spacing w:line="360" w:lineRule="auto"/>
        <w:jc w:val="both"/>
        <w:rPr>
          <w:sz w:val="28"/>
          <w:szCs w:val="28"/>
          <w:lang w:val="uk-UA"/>
        </w:rPr>
      </w:pPr>
    </w:p>
    <w:p w:rsidR="003E42AA" w:rsidRDefault="003E42AA">
      <w:pPr>
        <w:spacing w:line="360" w:lineRule="auto"/>
        <w:jc w:val="both"/>
        <w:rPr>
          <w:sz w:val="28"/>
          <w:szCs w:val="28"/>
          <w:lang w:val="uk-UA"/>
        </w:rPr>
      </w:pPr>
    </w:p>
    <w:p w:rsidR="003E42AA" w:rsidRDefault="003E42AA">
      <w:pPr>
        <w:spacing w:line="360" w:lineRule="auto"/>
        <w:jc w:val="both"/>
        <w:rPr>
          <w:sz w:val="28"/>
          <w:szCs w:val="28"/>
          <w:lang w:val="uk-UA"/>
        </w:rPr>
      </w:pPr>
    </w:p>
    <w:p w:rsidR="003E42AA" w:rsidRDefault="003E42AA">
      <w:pPr>
        <w:spacing w:line="360" w:lineRule="auto"/>
        <w:jc w:val="both"/>
        <w:rPr>
          <w:sz w:val="28"/>
          <w:szCs w:val="28"/>
          <w:lang w:val="uk-UA"/>
        </w:rPr>
      </w:pPr>
    </w:p>
    <w:p w:rsidR="003E42AA" w:rsidRDefault="003E42AA">
      <w:pPr>
        <w:spacing w:line="360" w:lineRule="auto"/>
        <w:jc w:val="both"/>
        <w:rPr>
          <w:sz w:val="28"/>
          <w:szCs w:val="28"/>
          <w:lang w:val="uk-UA"/>
        </w:rPr>
      </w:pPr>
    </w:p>
    <w:p w:rsidR="003E42AA" w:rsidRDefault="003E42AA">
      <w:pPr>
        <w:spacing w:line="360" w:lineRule="auto"/>
        <w:jc w:val="both"/>
        <w:rPr>
          <w:sz w:val="28"/>
          <w:szCs w:val="28"/>
          <w:lang w:val="uk-UA"/>
        </w:rPr>
      </w:pPr>
    </w:p>
    <w:p w:rsidR="003E42AA" w:rsidRDefault="003E42AA">
      <w:pPr>
        <w:spacing w:line="360" w:lineRule="auto"/>
        <w:rPr>
          <w:sz w:val="28"/>
          <w:szCs w:val="28"/>
          <w:lang w:val="uk-UA"/>
        </w:rPr>
      </w:pPr>
    </w:p>
    <w:p w:rsidR="003E42AA" w:rsidRDefault="003E42AA">
      <w:pPr>
        <w:spacing w:line="360" w:lineRule="auto"/>
        <w:rPr>
          <w:sz w:val="28"/>
          <w:szCs w:val="28"/>
          <w:lang w:val="uk-UA"/>
        </w:rPr>
      </w:pPr>
    </w:p>
    <w:p w:rsidR="003E42AA" w:rsidRDefault="003E42AA">
      <w:pPr>
        <w:spacing w:line="360" w:lineRule="auto"/>
        <w:rPr>
          <w:sz w:val="28"/>
          <w:szCs w:val="28"/>
          <w:lang w:val="uk-UA"/>
        </w:rPr>
        <w:sectPr w:rsidR="003E42AA">
          <w:pgSz w:w="16838" w:h="11906" w:orient="landscape"/>
          <w:pgMar w:top="851" w:right="1134" w:bottom="1701" w:left="1134" w:header="709" w:footer="709" w:gutter="0"/>
          <w:cols w:space="708"/>
          <w:docGrid w:linePitch="360"/>
        </w:sectPr>
      </w:pPr>
    </w:p>
    <w:p w:rsidR="003E42AA" w:rsidRDefault="00B26A35">
      <w:pPr>
        <w:ind w:left="3828" w:right="-8"/>
        <w:jc w:val="right"/>
        <w:rPr>
          <w:sz w:val="28"/>
          <w:szCs w:val="28"/>
          <w:lang w:val="uk-UA"/>
        </w:rPr>
      </w:pPr>
      <w:r>
        <w:rPr>
          <w:sz w:val="28"/>
          <w:szCs w:val="28"/>
          <w:lang w:val="uk-UA"/>
        </w:rPr>
        <w:lastRenderedPageBreak/>
        <w:t>Додаток 2</w:t>
      </w:r>
    </w:p>
    <w:p w:rsidR="003E42AA" w:rsidRDefault="00B26A35">
      <w:pPr>
        <w:ind w:left="3828" w:right="-8"/>
        <w:jc w:val="right"/>
        <w:rPr>
          <w:sz w:val="28"/>
          <w:szCs w:val="28"/>
          <w:lang w:val="uk-UA"/>
        </w:rPr>
      </w:pPr>
      <w:r>
        <w:rPr>
          <w:sz w:val="28"/>
          <w:szCs w:val="28"/>
          <w:lang w:val="uk-UA"/>
        </w:rPr>
        <w:t xml:space="preserve">до наказу по ліцею </w:t>
      </w:r>
    </w:p>
    <w:p w:rsidR="003E42AA" w:rsidRDefault="00B26A35">
      <w:pPr>
        <w:ind w:left="3828" w:right="-8"/>
        <w:jc w:val="right"/>
        <w:rPr>
          <w:color w:val="FF0000"/>
          <w:sz w:val="28"/>
          <w:szCs w:val="28"/>
          <w:lang w:val="uk-UA"/>
        </w:rPr>
      </w:pPr>
      <w:r>
        <w:rPr>
          <w:sz w:val="28"/>
          <w:szCs w:val="28"/>
          <w:lang w:val="uk-UA"/>
        </w:rPr>
        <w:t xml:space="preserve">від 29.05.2020 № </w:t>
      </w:r>
      <w:r w:rsidR="007051EA">
        <w:rPr>
          <w:sz w:val="28"/>
          <w:szCs w:val="28"/>
          <w:lang w:val="uk-UA"/>
        </w:rPr>
        <w:t>91</w:t>
      </w:r>
    </w:p>
    <w:p w:rsidR="003E42AA" w:rsidRDefault="003E42AA">
      <w:pPr>
        <w:ind w:left="3828" w:right="-8"/>
        <w:jc w:val="right"/>
        <w:rPr>
          <w:color w:val="FF0000"/>
          <w:sz w:val="28"/>
          <w:szCs w:val="28"/>
          <w:lang w:val="uk-UA"/>
        </w:rPr>
      </w:pPr>
    </w:p>
    <w:p w:rsidR="003E42AA" w:rsidRDefault="00B26A35">
      <w:pPr>
        <w:spacing w:line="312" w:lineRule="auto"/>
        <w:ind w:right="-6"/>
        <w:jc w:val="center"/>
        <w:rPr>
          <w:b/>
          <w:sz w:val="28"/>
          <w:szCs w:val="28"/>
          <w:lang w:val="uk-UA"/>
        </w:rPr>
      </w:pPr>
      <w:r>
        <w:rPr>
          <w:b/>
          <w:sz w:val="28"/>
          <w:szCs w:val="28"/>
          <w:lang w:val="uk-UA"/>
        </w:rPr>
        <w:t xml:space="preserve">Інформація про виконання практичної частини програм  </w:t>
      </w:r>
    </w:p>
    <w:p w:rsidR="003E42AA" w:rsidRDefault="00B26A35">
      <w:pPr>
        <w:spacing w:after="120" w:line="312" w:lineRule="auto"/>
        <w:ind w:right="-6"/>
        <w:jc w:val="center"/>
        <w:rPr>
          <w:b/>
          <w:color w:val="FF0000"/>
          <w:sz w:val="28"/>
          <w:szCs w:val="28"/>
          <w:lang w:val="uk-UA"/>
        </w:rPr>
      </w:pPr>
      <w:r>
        <w:rPr>
          <w:b/>
          <w:sz w:val="28"/>
          <w:szCs w:val="28"/>
          <w:lang w:val="uk-UA"/>
        </w:rPr>
        <w:t>за 2019/2020 навчальний рік</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261"/>
        <w:gridCol w:w="992"/>
        <w:gridCol w:w="18"/>
        <w:gridCol w:w="974"/>
        <w:gridCol w:w="36"/>
        <w:gridCol w:w="957"/>
        <w:gridCol w:w="53"/>
        <w:gridCol w:w="939"/>
        <w:gridCol w:w="71"/>
        <w:gridCol w:w="921"/>
        <w:gridCol w:w="89"/>
        <w:gridCol w:w="1010"/>
      </w:tblGrid>
      <w:tr w:rsidR="003E42AA">
        <w:tc>
          <w:tcPr>
            <w:tcW w:w="533" w:type="dxa"/>
            <w:vMerge w:val="restart"/>
            <w:shd w:val="clear" w:color="auto" w:fill="auto"/>
            <w:vAlign w:val="center"/>
          </w:tcPr>
          <w:p w:rsidR="003E42AA" w:rsidRDefault="00B26A35">
            <w:pPr>
              <w:spacing w:before="20" w:after="20"/>
              <w:ind w:left="32"/>
              <w:jc w:val="center"/>
              <w:rPr>
                <w:b/>
                <w:sz w:val="28"/>
                <w:szCs w:val="28"/>
                <w:lang w:val="uk-UA"/>
              </w:rPr>
            </w:pPr>
            <w:r>
              <w:rPr>
                <w:b/>
                <w:sz w:val="28"/>
                <w:szCs w:val="28"/>
                <w:lang w:val="uk-UA"/>
              </w:rPr>
              <w:t>№</w:t>
            </w:r>
          </w:p>
        </w:tc>
        <w:tc>
          <w:tcPr>
            <w:tcW w:w="3261" w:type="dxa"/>
            <w:vMerge w:val="restart"/>
            <w:shd w:val="clear" w:color="auto" w:fill="auto"/>
            <w:vAlign w:val="center"/>
          </w:tcPr>
          <w:p w:rsidR="003E42AA" w:rsidRDefault="00B26A35">
            <w:pPr>
              <w:spacing w:before="20" w:after="20"/>
              <w:ind w:left="32"/>
              <w:jc w:val="center"/>
              <w:rPr>
                <w:b/>
                <w:sz w:val="28"/>
                <w:szCs w:val="28"/>
                <w:lang w:val="uk-UA"/>
              </w:rPr>
            </w:pPr>
            <w:r>
              <w:rPr>
                <w:b/>
                <w:sz w:val="28"/>
                <w:szCs w:val="28"/>
                <w:lang w:val="uk-UA"/>
              </w:rPr>
              <w:t>Навчальний предмет</w:t>
            </w:r>
          </w:p>
        </w:tc>
        <w:tc>
          <w:tcPr>
            <w:tcW w:w="6060" w:type="dxa"/>
            <w:gridSpan w:val="11"/>
            <w:shd w:val="clear" w:color="auto" w:fill="auto"/>
          </w:tcPr>
          <w:p w:rsidR="003E42AA" w:rsidRDefault="00B26A35">
            <w:pPr>
              <w:spacing w:before="20" w:after="20"/>
              <w:ind w:right="-8"/>
              <w:jc w:val="center"/>
              <w:rPr>
                <w:b/>
                <w:sz w:val="28"/>
                <w:szCs w:val="28"/>
                <w:lang w:val="uk-UA"/>
              </w:rPr>
            </w:pPr>
            <w:r>
              <w:rPr>
                <w:b/>
                <w:sz w:val="28"/>
                <w:szCs w:val="28"/>
                <w:lang w:val="uk-UA"/>
              </w:rPr>
              <w:t>Кількість  проведених робіт по класах</w:t>
            </w:r>
          </w:p>
        </w:tc>
      </w:tr>
      <w:tr w:rsidR="003E42AA">
        <w:tc>
          <w:tcPr>
            <w:tcW w:w="533" w:type="dxa"/>
            <w:vMerge/>
            <w:shd w:val="clear" w:color="auto" w:fill="auto"/>
          </w:tcPr>
          <w:p w:rsidR="003E42AA" w:rsidRDefault="003E42AA">
            <w:pPr>
              <w:spacing w:before="20" w:after="20"/>
              <w:ind w:right="-8"/>
              <w:rPr>
                <w:sz w:val="28"/>
                <w:szCs w:val="28"/>
                <w:lang w:val="uk-UA"/>
              </w:rPr>
            </w:pPr>
          </w:p>
        </w:tc>
        <w:tc>
          <w:tcPr>
            <w:tcW w:w="3261" w:type="dxa"/>
            <w:vMerge/>
            <w:shd w:val="clear" w:color="auto" w:fill="auto"/>
          </w:tcPr>
          <w:p w:rsidR="003E42AA" w:rsidRDefault="003E42AA">
            <w:pPr>
              <w:spacing w:before="20" w:after="20"/>
              <w:ind w:right="-8"/>
              <w:rPr>
                <w:sz w:val="28"/>
                <w:szCs w:val="28"/>
                <w:lang w:val="uk-UA"/>
              </w:rPr>
            </w:pPr>
          </w:p>
        </w:tc>
        <w:tc>
          <w:tcPr>
            <w:tcW w:w="992" w:type="dxa"/>
            <w:shd w:val="clear" w:color="auto" w:fill="auto"/>
          </w:tcPr>
          <w:p w:rsidR="003E42AA" w:rsidRDefault="00B26A35">
            <w:pPr>
              <w:spacing w:before="20" w:after="20"/>
              <w:jc w:val="center"/>
              <w:rPr>
                <w:b/>
                <w:sz w:val="28"/>
                <w:szCs w:val="28"/>
                <w:lang w:val="uk-UA"/>
              </w:rPr>
            </w:pPr>
            <w:r>
              <w:rPr>
                <w:b/>
                <w:sz w:val="28"/>
                <w:szCs w:val="28"/>
                <w:lang w:val="uk-UA"/>
              </w:rPr>
              <w:t>7-А</w:t>
            </w:r>
          </w:p>
        </w:tc>
        <w:tc>
          <w:tcPr>
            <w:tcW w:w="992" w:type="dxa"/>
            <w:gridSpan w:val="2"/>
            <w:shd w:val="clear" w:color="auto" w:fill="auto"/>
          </w:tcPr>
          <w:p w:rsidR="003E42AA" w:rsidRDefault="00B26A35">
            <w:pPr>
              <w:spacing w:before="20" w:after="20"/>
              <w:jc w:val="center"/>
              <w:rPr>
                <w:b/>
                <w:sz w:val="28"/>
                <w:szCs w:val="28"/>
                <w:lang w:val="uk-UA"/>
              </w:rPr>
            </w:pPr>
            <w:r>
              <w:rPr>
                <w:b/>
                <w:sz w:val="28"/>
                <w:szCs w:val="28"/>
                <w:lang w:val="uk-UA"/>
              </w:rPr>
              <w:t>7-Б</w:t>
            </w:r>
          </w:p>
        </w:tc>
        <w:tc>
          <w:tcPr>
            <w:tcW w:w="993" w:type="dxa"/>
            <w:gridSpan w:val="2"/>
            <w:shd w:val="clear" w:color="auto" w:fill="auto"/>
          </w:tcPr>
          <w:p w:rsidR="003E42AA" w:rsidRDefault="00B26A35">
            <w:pPr>
              <w:spacing w:before="20" w:after="20"/>
              <w:jc w:val="center"/>
              <w:rPr>
                <w:b/>
                <w:sz w:val="28"/>
                <w:szCs w:val="28"/>
                <w:lang w:val="uk-UA"/>
              </w:rPr>
            </w:pPr>
            <w:r>
              <w:rPr>
                <w:b/>
                <w:sz w:val="28"/>
                <w:szCs w:val="28"/>
                <w:lang w:val="uk-UA"/>
              </w:rPr>
              <w:t>8-А</w:t>
            </w:r>
          </w:p>
        </w:tc>
        <w:tc>
          <w:tcPr>
            <w:tcW w:w="992" w:type="dxa"/>
            <w:gridSpan w:val="2"/>
            <w:shd w:val="clear" w:color="auto" w:fill="auto"/>
          </w:tcPr>
          <w:p w:rsidR="003E42AA" w:rsidRDefault="00B26A35">
            <w:pPr>
              <w:spacing w:before="20" w:after="20"/>
              <w:jc w:val="center"/>
              <w:rPr>
                <w:b/>
                <w:sz w:val="28"/>
                <w:szCs w:val="28"/>
                <w:lang w:val="uk-UA"/>
              </w:rPr>
            </w:pPr>
            <w:r>
              <w:rPr>
                <w:b/>
                <w:sz w:val="28"/>
                <w:szCs w:val="28"/>
                <w:lang w:val="uk-UA"/>
              </w:rPr>
              <w:t>8-Б</w:t>
            </w:r>
          </w:p>
        </w:tc>
        <w:tc>
          <w:tcPr>
            <w:tcW w:w="992" w:type="dxa"/>
            <w:gridSpan w:val="2"/>
            <w:shd w:val="clear" w:color="auto" w:fill="auto"/>
          </w:tcPr>
          <w:p w:rsidR="003E42AA" w:rsidRDefault="00B26A35">
            <w:pPr>
              <w:spacing w:before="20" w:after="20"/>
              <w:jc w:val="center"/>
              <w:rPr>
                <w:b/>
                <w:sz w:val="28"/>
                <w:szCs w:val="28"/>
                <w:lang w:val="uk-UA"/>
              </w:rPr>
            </w:pPr>
            <w:r>
              <w:rPr>
                <w:b/>
                <w:sz w:val="28"/>
                <w:szCs w:val="28"/>
                <w:lang w:val="uk-UA"/>
              </w:rPr>
              <w:t>10-А</w:t>
            </w:r>
          </w:p>
        </w:tc>
        <w:tc>
          <w:tcPr>
            <w:tcW w:w="1099" w:type="dxa"/>
            <w:gridSpan w:val="2"/>
            <w:shd w:val="clear" w:color="auto" w:fill="auto"/>
          </w:tcPr>
          <w:p w:rsidR="003E42AA" w:rsidRDefault="00B26A35">
            <w:pPr>
              <w:spacing w:before="20" w:after="20"/>
              <w:jc w:val="center"/>
              <w:rPr>
                <w:b/>
                <w:sz w:val="28"/>
                <w:szCs w:val="28"/>
                <w:lang w:val="uk-UA"/>
              </w:rPr>
            </w:pPr>
            <w:r>
              <w:rPr>
                <w:b/>
                <w:sz w:val="28"/>
                <w:szCs w:val="28"/>
                <w:lang w:val="uk-UA"/>
              </w:rPr>
              <w:t>10-Б</w:t>
            </w:r>
          </w:p>
        </w:tc>
      </w:tr>
      <w:tr w:rsidR="003E42AA">
        <w:tc>
          <w:tcPr>
            <w:tcW w:w="9854" w:type="dxa"/>
            <w:gridSpan w:val="13"/>
            <w:shd w:val="clear" w:color="auto" w:fill="auto"/>
          </w:tcPr>
          <w:p w:rsidR="003E42AA" w:rsidRDefault="00B26A35">
            <w:pPr>
              <w:spacing w:before="40" w:after="40"/>
              <w:ind w:right="-6"/>
              <w:jc w:val="center"/>
              <w:rPr>
                <w:color w:val="FF0000"/>
                <w:sz w:val="28"/>
                <w:szCs w:val="28"/>
                <w:lang w:val="uk-UA"/>
              </w:rPr>
            </w:pPr>
            <w:r>
              <w:rPr>
                <w:b/>
                <w:i/>
                <w:sz w:val="28"/>
                <w:szCs w:val="28"/>
                <w:lang w:val="uk-UA"/>
              </w:rPr>
              <w:t>Виконання навчальних програм з української мови</w:t>
            </w:r>
          </w:p>
        </w:tc>
      </w:tr>
      <w:tr w:rsidR="003E42AA">
        <w:tc>
          <w:tcPr>
            <w:tcW w:w="533" w:type="dxa"/>
            <w:shd w:val="clear" w:color="auto" w:fill="auto"/>
          </w:tcPr>
          <w:p w:rsidR="003E42AA" w:rsidRDefault="00B26A35">
            <w:pPr>
              <w:spacing w:before="20" w:after="20"/>
              <w:ind w:right="-8"/>
              <w:rPr>
                <w:lang w:val="uk-UA"/>
              </w:rPr>
            </w:pPr>
            <w:r>
              <w:rPr>
                <w:lang w:val="uk-UA"/>
              </w:rPr>
              <w:t>1</w:t>
            </w: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Уроки розвитку мовлення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16</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16</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16</w:t>
            </w:r>
          </w:p>
        </w:tc>
      </w:tr>
      <w:tr w:rsidR="003E42AA">
        <w:tc>
          <w:tcPr>
            <w:tcW w:w="533" w:type="dxa"/>
            <w:shd w:val="clear" w:color="auto" w:fill="auto"/>
          </w:tcPr>
          <w:p w:rsidR="003E42AA" w:rsidRDefault="00B26A35">
            <w:pPr>
              <w:spacing w:before="20" w:after="20"/>
              <w:ind w:right="-8"/>
              <w:rPr>
                <w:lang w:val="uk-UA"/>
              </w:rPr>
            </w:pPr>
            <w:r>
              <w:rPr>
                <w:lang w:val="uk-UA"/>
              </w:rPr>
              <w:t>2</w:t>
            </w: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Диктант</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2</w:t>
            </w:r>
          </w:p>
        </w:tc>
      </w:tr>
      <w:tr w:rsidR="003E42AA">
        <w:tc>
          <w:tcPr>
            <w:tcW w:w="533" w:type="dxa"/>
            <w:shd w:val="clear" w:color="auto" w:fill="auto"/>
          </w:tcPr>
          <w:p w:rsidR="003E42AA" w:rsidRDefault="00B26A35">
            <w:pPr>
              <w:spacing w:before="20" w:after="20"/>
              <w:ind w:right="-8"/>
              <w:rPr>
                <w:lang w:val="uk-UA"/>
              </w:rPr>
            </w:pPr>
            <w:r>
              <w:rPr>
                <w:lang w:val="uk-UA"/>
              </w:rPr>
              <w:t>3</w:t>
            </w: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Письмовий переказ</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w:t>
            </w:r>
          </w:p>
        </w:tc>
      </w:tr>
      <w:tr w:rsidR="003E42AA">
        <w:tc>
          <w:tcPr>
            <w:tcW w:w="533" w:type="dxa"/>
            <w:shd w:val="clear" w:color="auto" w:fill="auto"/>
          </w:tcPr>
          <w:p w:rsidR="003E42AA" w:rsidRDefault="00B26A35">
            <w:pPr>
              <w:spacing w:before="20" w:after="20"/>
              <w:ind w:right="-8"/>
              <w:rPr>
                <w:lang w:val="uk-UA"/>
              </w:rPr>
            </w:pPr>
            <w:r>
              <w:rPr>
                <w:lang w:val="uk-UA"/>
              </w:rPr>
              <w:t>4</w:t>
            </w: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Письмовий твір</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w:t>
            </w:r>
          </w:p>
        </w:tc>
      </w:tr>
      <w:tr w:rsidR="003E42AA">
        <w:tc>
          <w:tcPr>
            <w:tcW w:w="533" w:type="dxa"/>
            <w:shd w:val="clear" w:color="auto" w:fill="auto"/>
          </w:tcPr>
          <w:p w:rsidR="003E42AA" w:rsidRDefault="00B26A35">
            <w:pPr>
              <w:spacing w:before="20" w:after="20"/>
              <w:ind w:right="-8"/>
              <w:rPr>
                <w:lang w:val="uk-UA"/>
              </w:rPr>
            </w:pPr>
            <w:r>
              <w:rPr>
                <w:lang w:val="uk-UA"/>
              </w:rPr>
              <w:t>5</w:t>
            </w: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Говоріння (діалог)</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1</w:t>
            </w:r>
          </w:p>
        </w:tc>
      </w:tr>
      <w:tr w:rsidR="003E42AA">
        <w:tc>
          <w:tcPr>
            <w:tcW w:w="533" w:type="dxa"/>
            <w:shd w:val="clear" w:color="auto" w:fill="auto"/>
          </w:tcPr>
          <w:p w:rsidR="003E42AA" w:rsidRDefault="00B26A35">
            <w:pPr>
              <w:spacing w:before="20" w:after="20"/>
              <w:ind w:right="-8"/>
              <w:rPr>
                <w:lang w:val="uk-UA"/>
              </w:rPr>
            </w:pPr>
            <w:r>
              <w:rPr>
                <w:lang w:val="uk-UA"/>
              </w:rPr>
              <w:t>6</w:t>
            </w: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Усний переказ</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1</w:t>
            </w:r>
          </w:p>
        </w:tc>
      </w:tr>
      <w:tr w:rsidR="003E42AA">
        <w:tc>
          <w:tcPr>
            <w:tcW w:w="533" w:type="dxa"/>
            <w:shd w:val="clear" w:color="auto" w:fill="auto"/>
          </w:tcPr>
          <w:p w:rsidR="003E42AA" w:rsidRDefault="00B26A35">
            <w:pPr>
              <w:spacing w:before="20" w:after="20"/>
              <w:ind w:right="-8"/>
              <w:rPr>
                <w:lang w:val="uk-UA"/>
              </w:rPr>
            </w:pPr>
            <w:r>
              <w:rPr>
                <w:lang w:val="uk-UA"/>
              </w:rPr>
              <w:t>7</w:t>
            </w: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Усний твір</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1</w:t>
            </w:r>
          </w:p>
        </w:tc>
      </w:tr>
      <w:tr w:rsidR="003E42AA">
        <w:tc>
          <w:tcPr>
            <w:tcW w:w="533" w:type="dxa"/>
            <w:shd w:val="clear" w:color="auto" w:fill="auto"/>
          </w:tcPr>
          <w:p w:rsidR="003E42AA" w:rsidRDefault="00B26A35">
            <w:pPr>
              <w:spacing w:before="20" w:after="20"/>
              <w:ind w:right="-8"/>
              <w:rPr>
                <w:lang w:val="uk-UA"/>
              </w:rPr>
            </w:pPr>
            <w:r>
              <w:rPr>
                <w:lang w:val="uk-UA"/>
              </w:rPr>
              <w:t>8</w:t>
            </w: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Читання (вголос)</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w:t>
            </w:r>
          </w:p>
        </w:tc>
      </w:tr>
      <w:tr w:rsidR="003E42AA">
        <w:tc>
          <w:tcPr>
            <w:tcW w:w="533" w:type="dxa"/>
            <w:shd w:val="clear" w:color="auto" w:fill="auto"/>
          </w:tcPr>
          <w:p w:rsidR="003E42AA" w:rsidRDefault="00B26A35">
            <w:pPr>
              <w:spacing w:before="20" w:after="20"/>
              <w:ind w:right="-8"/>
              <w:rPr>
                <w:lang w:val="uk-UA"/>
              </w:rPr>
            </w:pPr>
            <w:r>
              <w:rPr>
                <w:lang w:val="uk-UA"/>
              </w:rPr>
              <w:t>9</w:t>
            </w:r>
          </w:p>
        </w:tc>
        <w:tc>
          <w:tcPr>
            <w:tcW w:w="3261" w:type="dxa"/>
            <w:shd w:val="clear" w:color="auto" w:fill="auto"/>
            <w:vAlign w:val="center"/>
          </w:tcPr>
          <w:p w:rsidR="003E42AA" w:rsidRDefault="00B26A35">
            <w:pPr>
              <w:spacing w:before="20" w:after="20"/>
              <w:ind w:firstLine="1"/>
              <w:rPr>
                <w:rFonts w:eastAsia="Calibri"/>
                <w:lang w:val="uk-UA"/>
              </w:rPr>
            </w:pPr>
            <w:proofErr w:type="spellStart"/>
            <w:r>
              <w:rPr>
                <w:rFonts w:eastAsia="Calibri"/>
                <w:lang w:val="uk-UA"/>
              </w:rPr>
              <w:t>Ессе</w:t>
            </w:r>
            <w:proofErr w:type="spellEnd"/>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5</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5</w:t>
            </w:r>
          </w:p>
        </w:tc>
      </w:tr>
      <w:tr w:rsidR="003E42AA">
        <w:tc>
          <w:tcPr>
            <w:tcW w:w="9854" w:type="dxa"/>
            <w:gridSpan w:val="13"/>
            <w:shd w:val="clear" w:color="auto" w:fill="auto"/>
          </w:tcPr>
          <w:p w:rsidR="003E42AA" w:rsidRDefault="00B26A35">
            <w:pPr>
              <w:spacing w:before="40" w:after="40"/>
              <w:ind w:right="-6"/>
              <w:jc w:val="center"/>
              <w:rPr>
                <w:color w:val="FF0000"/>
                <w:sz w:val="28"/>
                <w:szCs w:val="28"/>
                <w:lang w:val="uk-UA"/>
              </w:rPr>
            </w:pPr>
            <w:r>
              <w:rPr>
                <w:b/>
                <w:i/>
                <w:sz w:val="28"/>
                <w:szCs w:val="28"/>
                <w:lang w:val="uk-UA"/>
              </w:rPr>
              <w:t>Виконання навчальних програм з української літератури</w:t>
            </w:r>
          </w:p>
        </w:tc>
      </w:tr>
      <w:tr w:rsidR="003E42AA">
        <w:tc>
          <w:tcPr>
            <w:tcW w:w="533" w:type="dxa"/>
            <w:shd w:val="clear" w:color="auto" w:fill="auto"/>
          </w:tcPr>
          <w:p w:rsidR="003E42AA" w:rsidRDefault="003E42AA">
            <w:pPr>
              <w:spacing w:before="20" w:after="20"/>
              <w:ind w:right="-8"/>
              <w:rPr>
                <w:lang w:val="uk-UA"/>
              </w:rPr>
            </w:pP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Уроки розвитку мовлення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4</w:t>
            </w:r>
          </w:p>
        </w:tc>
      </w:tr>
      <w:tr w:rsidR="003E42AA">
        <w:tc>
          <w:tcPr>
            <w:tcW w:w="533" w:type="dxa"/>
            <w:shd w:val="clear" w:color="auto" w:fill="auto"/>
          </w:tcPr>
          <w:p w:rsidR="003E42AA" w:rsidRDefault="003E42AA">
            <w:pPr>
              <w:spacing w:before="20" w:after="20"/>
              <w:ind w:right="-8"/>
              <w:rPr>
                <w:lang w:val="uk-UA"/>
              </w:rPr>
            </w:pP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Уроки позакласного читання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2</w:t>
            </w:r>
          </w:p>
        </w:tc>
      </w:tr>
      <w:tr w:rsidR="003E42AA">
        <w:tc>
          <w:tcPr>
            <w:tcW w:w="533" w:type="dxa"/>
            <w:shd w:val="clear" w:color="auto" w:fill="auto"/>
          </w:tcPr>
          <w:p w:rsidR="003E42AA" w:rsidRDefault="003E42AA">
            <w:pPr>
              <w:spacing w:before="20" w:after="20"/>
              <w:ind w:right="-8"/>
              <w:rPr>
                <w:lang w:val="uk-UA"/>
              </w:rPr>
            </w:pP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 xml:space="preserve">Контрольний твір </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2</w:t>
            </w:r>
          </w:p>
        </w:tc>
      </w:tr>
      <w:tr w:rsidR="003E42AA">
        <w:tc>
          <w:tcPr>
            <w:tcW w:w="533" w:type="dxa"/>
            <w:shd w:val="clear" w:color="auto" w:fill="auto"/>
          </w:tcPr>
          <w:p w:rsidR="003E42AA" w:rsidRDefault="003E42AA">
            <w:pPr>
              <w:spacing w:before="20" w:after="20"/>
              <w:ind w:right="-8"/>
              <w:rPr>
                <w:lang w:val="uk-UA"/>
              </w:rPr>
            </w:pP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Тестові завдання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4</w:t>
            </w:r>
          </w:p>
        </w:tc>
      </w:tr>
      <w:tr w:rsidR="003E42AA">
        <w:tc>
          <w:tcPr>
            <w:tcW w:w="9854" w:type="dxa"/>
            <w:gridSpan w:val="13"/>
            <w:shd w:val="clear" w:color="auto" w:fill="auto"/>
          </w:tcPr>
          <w:p w:rsidR="003E42AA" w:rsidRDefault="00B26A35">
            <w:pPr>
              <w:spacing w:before="40" w:after="40"/>
              <w:ind w:right="-6"/>
              <w:jc w:val="center"/>
              <w:rPr>
                <w:sz w:val="28"/>
                <w:szCs w:val="28"/>
                <w:lang w:val="uk-UA"/>
              </w:rPr>
            </w:pPr>
            <w:r>
              <w:rPr>
                <w:b/>
                <w:i/>
                <w:sz w:val="28"/>
                <w:szCs w:val="28"/>
                <w:lang w:val="uk-UA"/>
              </w:rPr>
              <w:t>Виконання навчальних програм з  зарубіжної літератури</w:t>
            </w:r>
          </w:p>
        </w:tc>
      </w:tr>
      <w:tr w:rsidR="003E42AA">
        <w:tc>
          <w:tcPr>
            <w:tcW w:w="533" w:type="dxa"/>
            <w:shd w:val="clear" w:color="auto" w:fill="auto"/>
          </w:tcPr>
          <w:p w:rsidR="003E42AA" w:rsidRDefault="003E42AA">
            <w:pPr>
              <w:spacing w:before="20" w:after="20"/>
              <w:ind w:right="-8"/>
              <w:rPr>
                <w:lang w:val="uk-UA"/>
              </w:rPr>
            </w:pP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Уроки розвитку мовлення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4</w:t>
            </w:r>
          </w:p>
        </w:tc>
      </w:tr>
      <w:tr w:rsidR="003E42AA">
        <w:tc>
          <w:tcPr>
            <w:tcW w:w="533" w:type="dxa"/>
            <w:shd w:val="clear" w:color="auto" w:fill="auto"/>
          </w:tcPr>
          <w:p w:rsidR="003E42AA" w:rsidRDefault="003E42AA">
            <w:pPr>
              <w:spacing w:before="20" w:after="20"/>
              <w:ind w:right="-8"/>
              <w:rPr>
                <w:lang w:val="uk-UA"/>
              </w:rPr>
            </w:pPr>
          </w:p>
        </w:tc>
        <w:tc>
          <w:tcPr>
            <w:tcW w:w="3261" w:type="dxa"/>
            <w:shd w:val="clear" w:color="auto" w:fill="auto"/>
            <w:vAlign w:val="center"/>
          </w:tcPr>
          <w:p w:rsidR="003E42AA" w:rsidRDefault="00B26A35">
            <w:pPr>
              <w:spacing w:before="20" w:after="20"/>
              <w:ind w:firstLine="1"/>
              <w:rPr>
                <w:rFonts w:eastAsia="Calibri"/>
                <w:lang w:val="uk-UA"/>
              </w:rPr>
            </w:pPr>
            <w:r>
              <w:rPr>
                <w:rFonts w:eastAsia="Calibri"/>
                <w:lang w:val="uk-UA"/>
              </w:rPr>
              <w:t>Уроки позакласного читання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4</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2</w:t>
            </w:r>
          </w:p>
        </w:tc>
      </w:tr>
      <w:tr w:rsidR="003E42AA">
        <w:tc>
          <w:tcPr>
            <w:tcW w:w="9854" w:type="dxa"/>
            <w:gridSpan w:val="13"/>
            <w:shd w:val="clear" w:color="auto" w:fill="auto"/>
          </w:tcPr>
          <w:p w:rsidR="003E42AA" w:rsidRDefault="00B26A35">
            <w:pPr>
              <w:spacing w:before="20" w:after="20"/>
              <w:ind w:right="-8" w:firstLine="1"/>
              <w:jc w:val="center"/>
              <w:rPr>
                <w:b/>
                <w:i/>
                <w:sz w:val="28"/>
                <w:szCs w:val="28"/>
                <w:lang w:val="uk-UA"/>
              </w:rPr>
            </w:pPr>
            <w:r>
              <w:rPr>
                <w:b/>
                <w:i/>
                <w:sz w:val="28"/>
                <w:szCs w:val="28"/>
                <w:lang w:val="uk-UA"/>
              </w:rPr>
              <w:t>Виконання навчальних програм з англійської мови</w:t>
            </w:r>
          </w:p>
        </w:tc>
      </w:tr>
      <w:tr w:rsidR="003E42AA">
        <w:tc>
          <w:tcPr>
            <w:tcW w:w="533" w:type="dxa"/>
            <w:shd w:val="clear" w:color="auto" w:fill="auto"/>
          </w:tcPr>
          <w:p w:rsidR="003E42AA" w:rsidRDefault="00B26A35">
            <w:pPr>
              <w:spacing w:before="20" w:after="20"/>
              <w:ind w:right="-8"/>
              <w:rPr>
                <w:lang w:val="uk-UA"/>
              </w:rPr>
            </w:pPr>
            <w:r>
              <w:rPr>
                <w:lang w:val="uk-UA"/>
              </w:rPr>
              <w:t>1</w:t>
            </w:r>
          </w:p>
        </w:tc>
        <w:tc>
          <w:tcPr>
            <w:tcW w:w="3261" w:type="dxa"/>
            <w:shd w:val="clear" w:color="auto" w:fill="auto"/>
          </w:tcPr>
          <w:p w:rsidR="003E42AA" w:rsidRDefault="00B26A35">
            <w:pPr>
              <w:spacing w:before="20" w:after="20"/>
              <w:ind w:right="-8" w:firstLine="1"/>
              <w:rPr>
                <w:lang w:val="uk-UA"/>
              </w:rPr>
            </w:pPr>
            <w:r>
              <w:rPr>
                <w:lang w:val="uk-UA"/>
              </w:rPr>
              <w:t>Говоріння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2</w:t>
            </w:r>
          </w:p>
        </w:tc>
      </w:tr>
      <w:tr w:rsidR="003E42AA">
        <w:tc>
          <w:tcPr>
            <w:tcW w:w="533" w:type="dxa"/>
            <w:shd w:val="clear" w:color="auto" w:fill="auto"/>
          </w:tcPr>
          <w:p w:rsidR="003E42AA" w:rsidRDefault="00B26A35">
            <w:pPr>
              <w:spacing w:before="20" w:after="20"/>
              <w:ind w:right="-8"/>
              <w:rPr>
                <w:lang w:val="uk-UA"/>
              </w:rPr>
            </w:pPr>
            <w:r>
              <w:rPr>
                <w:lang w:val="uk-UA"/>
              </w:rPr>
              <w:t>2</w:t>
            </w:r>
          </w:p>
        </w:tc>
        <w:tc>
          <w:tcPr>
            <w:tcW w:w="3261" w:type="dxa"/>
            <w:shd w:val="clear" w:color="auto" w:fill="auto"/>
          </w:tcPr>
          <w:p w:rsidR="003E42AA" w:rsidRDefault="00B26A35">
            <w:pPr>
              <w:spacing w:before="20" w:after="20"/>
              <w:ind w:right="-8" w:firstLine="1"/>
              <w:rPr>
                <w:lang w:val="uk-UA"/>
              </w:rPr>
            </w:pPr>
            <w:r>
              <w:rPr>
                <w:lang w:val="uk-UA"/>
              </w:rPr>
              <w:t>Читання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2</w:t>
            </w:r>
          </w:p>
        </w:tc>
      </w:tr>
      <w:tr w:rsidR="003E42AA">
        <w:tc>
          <w:tcPr>
            <w:tcW w:w="533" w:type="dxa"/>
            <w:shd w:val="clear" w:color="auto" w:fill="auto"/>
          </w:tcPr>
          <w:p w:rsidR="003E42AA" w:rsidRDefault="00B26A35">
            <w:pPr>
              <w:spacing w:before="20" w:after="20"/>
              <w:ind w:right="-8"/>
              <w:rPr>
                <w:lang w:val="uk-UA"/>
              </w:rPr>
            </w:pPr>
            <w:r>
              <w:rPr>
                <w:lang w:val="uk-UA"/>
              </w:rPr>
              <w:t>3</w:t>
            </w:r>
          </w:p>
        </w:tc>
        <w:tc>
          <w:tcPr>
            <w:tcW w:w="3261" w:type="dxa"/>
            <w:shd w:val="clear" w:color="auto" w:fill="auto"/>
          </w:tcPr>
          <w:p w:rsidR="003E42AA" w:rsidRDefault="00B26A35">
            <w:pPr>
              <w:spacing w:before="20" w:after="20"/>
              <w:ind w:right="-8" w:firstLine="1"/>
              <w:rPr>
                <w:lang w:val="uk-UA"/>
              </w:rPr>
            </w:pPr>
            <w:r>
              <w:rPr>
                <w:lang w:val="uk-UA"/>
              </w:rPr>
              <w:t>Письмо</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2</w:t>
            </w:r>
          </w:p>
        </w:tc>
      </w:tr>
      <w:tr w:rsidR="003E42AA">
        <w:tc>
          <w:tcPr>
            <w:tcW w:w="533" w:type="dxa"/>
            <w:shd w:val="clear" w:color="auto" w:fill="auto"/>
          </w:tcPr>
          <w:p w:rsidR="003E42AA" w:rsidRDefault="00B26A35">
            <w:pPr>
              <w:spacing w:before="20" w:after="20"/>
              <w:ind w:right="-8"/>
              <w:rPr>
                <w:lang w:val="uk-UA"/>
              </w:rPr>
            </w:pPr>
            <w:r>
              <w:rPr>
                <w:lang w:val="uk-UA"/>
              </w:rPr>
              <w:t>4</w:t>
            </w:r>
          </w:p>
        </w:tc>
        <w:tc>
          <w:tcPr>
            <w:tcW w:w="3261" w:type="dxa"/>
            <w:shd w:val="clear" w:color="auto" w:fill="auto"/>
          </w:tcPr>
          <w:p w:rsidR="003E42AA" w:rsidRDefault="00B26A35">
            <w:pPr>
              <w:spacing w:before="20" w:after="20"/>
              <w:ind w:right="-8" w:firstLine="1"/>
              <w:rPr>
                <w:lang w:val="uk-UA"/>
              </w:rPr>
            </w:pPr>
            <w:r>
              <w:rPr>
                <w:lang w:val="uk-UA"/>
              </w:rPr>
              <w:t>Аудіювання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2</w:t>
            </w:r>
          </w:p>
        </w:tc>
      </w:tr>
      <w:tr w:rsidR="003E42AA">
        <w:tc>
          <w:tcPr>
            <w:tcW w:w="9854" w:type="dxa"/>
            <w:gridSpan w:val="13"/>
            <w:shd w:val="clear" w:color="auto" w:fill="auto"/>
          </w:tcPr>
          <w:p w:rsidR="003E42AA" w:rsidRDefault="00B26A35">
            <w:pPr>
              <w:spacing w:before="20" w:after="20"/>
              <w:ind w:right="-8"/>
              <w:jc w:val="center"/>
              <w:rPr>
                <w:sz w:val="28"/>
                <w:szCs w:val="28"/>
                <w:lang w:val="uk-UA"/>
              </w:rPr>
            </w:pPr>
            <w:r>
              <w:rPr>
                <w:b/>
                <w:i/>
                <w:sz w:val="28"/>
                <w:szCs w:val="28"/>
                <w:lang w:val="uk-UA"/>
              </w:rPr>
              <w:t>Практичні /лабораторні  роботи</w:t>
            </w:r>
          </w:p>
        </w:tc>
      </w:tr>
      <w:tr w:rsidR="003E42AA">
        <w:tc>
          <w:tcPr>
            <w:tcW w:w="533" w:type="dxa"/>
            <w:shd w:val="clear" w:color="auto" w:fill="auto"/>
          </w:tcPr>
          <w:p w:rsidR="003E42AA" w:rsidRDefault="00B26A35">
            <w:pPr>
              <w:spacing w:before="20" w:after="20"/>
              <w:ind w:right="-8"/>
              <w:rPr>
                <w:lang w:val="uk-UA"/>
              </w:rPr>
            </w:pPr>
            <w:r>
              <w:rPr>
                <w:lang w:val="uk-UA"/>
              </w:rPr>
              <w:t>1</w:t>
            </w:r>
          </w:p>
        </w:tc>
        <w:tc>
          <w:tcPr>
            <w:tcW w:w="3261" w:type="dxa"/>
            <w:shd w:val="clear" w:color="auto" w:fill="auto"/>
          </w:tcPr>
          <w:p w:rsidR="003E42AA" w:rsidRDefault="00B26A35">
            <w:pPr>
              <w:spacing w:before="20" w:after="20"/>
              <w:ind w:right="-8" w:firstLine="1"/>
              <w:rPr>
                <w:lang w:val="uk-UA"/>
              </w:rPr>
            </w:pPr>
            <w:r>
              <w:rPr>
                <w:lang w:val="uk-UA"/>
              </w:rPr>
              <w:t>Фізика</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9</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9</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7</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7</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6</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6</w:t>
            </w:r>
          </w:p>
        </w:tc>
      </w:tr>
      <w:tr w:rsidR="003E42AA">
        <w:tc>
          <w:tcPr>
            <w:tcW w:w="533" w:type="dxa"/>
            <w:shd w:val="clear" w:color="auto" w:fill="auto"/>
          </w:tcPr>
          <w:p w:rsidR="003E42AA" w:rsidRDefault="00B26A35">
            <w:pPr>
              <w:spacing w:before="20" w:after="20"/>
              <w:ind w:right="-8"/>
              <w:rPr>
                <w:lang w:val="uk-UA"/>
              </w:rPr>
            </w:pPr>
            <w:r>
              <w:rPr>
                <w:lang w:val="uk-UA"/>
              </w:rPr>
              <w:t>2</w:t>
            </w:r>
          </w:p>
        </w:tc>
        <w:tc>
          <w:tcPr>
            <w:tcW w:w="3261" w:type="dxa"/>
            <w:shd w:val="clear" w:color="auto" w:fill="auto"/>
          </w:tcPr>
          <w:p w:rsidR="003E42AA" w:rsidRDefault="00B26A35">
            <w:pPr>
              <w:spacing w:before="20" w:after="20"/>
              <w:ind w:right="-8" w:firstLine="1"/>
              <w:rPr>
                <w:lang w:val="uk-UA"/>
              </w:rPr>
            </w:pPr>
            <w:r>
              <w:rPr>
                <w:lang w:val="uk-UA"/>
              </w:rPr>
              <w:t>Хімія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8</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8</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8</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8</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6</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6</w:t>
            </w:r>
          </w:p>
        </w:tc>
      </w:tr>
      <w:tr w:rsidR="003E42AA">
        <w:tc>
          <w:tcPr>
            <w:tcW w:w="533" w:type="dxa"/>
            <w:shd w:val="clear" w:color="auto" w:fill="auto"/>
          </w:tcPr>
          <w:p w:rsidR="003E42AA" w:rsidRDefault="00B26A35">
            <w:pPr>
              <w:spacing w:before="20" w:after="20"/>
              <w:ind w:right="-8"/>
              <w:rPr>
                <w:lang w:val="uk-UA"/>
              </w:rPr>
            </w:pPr>
            <w:r>
              <w:rPr>
                <w:lang w:val="uk-UA"/>
              </w:rPr>
              <w:t>3</w:t>
            </w:r>
          </w:p>
        </w:tc>
        <w:tc>
          <w:tcPr>
            <w:tcW w:w="3261" w:type="dxa"/>
            <w:shd w:val="clear" w:color="auto" w:fill="auto"/>
          </w:tcPr>
          <w:p w:rsidR="003E42AA" w:rsidRDefault="00B26A35">
            <w:pPr>
              <w:spacing w:before="20" w:after="20"/>
              <w:ind w:right="-8" w:firstLine="1"/>
              <w:rPr>
                <w:lang w:val="uk-UA"/>
              </w:rPr>
            </w:pPr>
            <w:r>
              <w:rPr>
                <w:lang w:val="uk-UA"/>
              </w:rPr>
              <w:t>Біологія  (і екологія)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7/5</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7/5</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3/7</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3/7</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2/3</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2/3</w:t>
            </w:r>
          </w:p>
        </w:tc>
      </w:tr>
      <w:tr w:rsidR="003E42AA">
        <w:tc>
          <w:tcPr>
            <w:tcW w:w="533" w:type="dxa"/>
            <w:shd w:val="clear" w:color="auto" w:fill="auto"/>
          </w:tcPr>
          <w:p w:rsidR="003E42AA" w:rsidRDefault="00B26A35">
            <w:pPr>
              <w:spacing w:before="20" w:after="20"/>
              <w:ind w:right="-8"/>
              <w:rPr>
                <w:lang w:val="uk-UA"/>
              </w:rPr>
            </w:pPr>
            <w:r>
              <w:rPr>
                <w:lang w:val="uk-UA"/>
              </w:rPr>
              <w:t>4</w:t>
            </w:r>
          </w:p>
        </w:tc>
        <w:tc>
          <w:tcPr>
            <w:tcW w:w="3261" w:type="dxa"/>
            <w:shd w:val="clear" w:color="auto" w:fill="auto"/>
          </w:tcPr>
          <w:p w:rsidR="003E42AA" w:rsidRDefault="00B26A35">
            <w:pPr>
              <w:spacing w:before="20" w:after="20"/>
              <w:ind w:right="-8" w:firstLine="1"/>
              <w:rPr>
                <w:lang w:val="uk-UA"/>
              </w:rPr>
            </w:pPr>
            <w:r>
              <w:rPr>
                <w:lang w:val="uk-UA"/>
              </w:rPr>
              <w:t>Географія</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10</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10</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7</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7</w:t>
            </w:r>
          </w:p>
        </w:tc>
      </w:tr>
      <w:tr w:rsidR="003E42AA">
        <w:tc>
          <w:tcPr>
            <w:tcW w:w="533" w:type="dxa"/>
            <w:shd w:val="clear" w:color="auto" w:fill="auto"/>
          </w:tcPr>
          <w:p w:rsidR="003E42AA" w:rsidRDefault="00B26A35">
            <w:pPr>
              <w:spacing w:before="20" w:after="20"/>
              <w:ind w:right="-8"/>
              <w:rPr>
                <w:lang w:val="uk-UA"/>
              </w:rPr>
            </w:pPr>
            <w:r>
              <w:rPr>
                <w:lang w:val="uk-UA"/>
              </w:rPr>
              <w:t>5</w:t>
            </w:r>
          </w:p>
        </w:tc>
        <w:tc>
          <w:tcPr>
            <w:tcW w:w="3261" w:type="dxa"/>
            <w:shd w:val="clear" w:color="auto" w:fill="auto"/>
          </w:tcPr>
          <w:p w:rsidR="003E42AA" w:rsidRDefault="00B26A35">
            <w:pPr>
              <w:spacing w:before="20" w:after="20"/>
              <w:ind w:right="-8" w:firstLine="1"/>
              <w:rPr>
                <w:lang w:val="uk-UA"/>
              </w:rPr>
            </w:pPr>
            <w:r>
              <w:rPr>
                <w:lang w:val="uk-UA"/>
              </w:rPr>
              <w:t>Інформатика</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12</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16</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16</w:t>
            </w:r>
          </w:p>
        </w:tc>
        <w:tc>
          <w:tcPr>
            <w:tcW w:w="1010" w:type="dxa"/>
            <w:gridSpan w:val="2"/>
            <w:shd w:val="clear" w:color="auto" w:fill="auto"/>
          </w:tcPr>
          <w:p w:rsidR="003E42AA" w:rsidRDefault="00B26A35">
            <w:pPr>
              <w:spacing w:before="20" w:after="20"/>
              <w:ind w:right="-8"/>
              <w:jc w:val="center"/>
              <w:rPr>
                <w:sz w:val="28"/>
                <w:szCs w:val="28"/>
                <w:lang w:val="uk-UA"/>
              </w:rPr>
            </w:pPr>
            <w:r>
              <w:rPr>
                <w:sz w:val="28"/>
                <w:szCs w:val="28"/>
                <w:lang w:val="uk-UA"/>
              </w:rPr>
              <w:t>14</w:t>
            </w:r>
          </w:p>
        </w:tc>
        <w:tc>
          <w:tcPr>
            <w:tcW w:w="1010" w:type="dxa"/>
            <w:shd w:val="clear" w:color="auto" w:fill="auto"/>
          </w:tcPr>
          <w:p w:rsidR="003E42AA" w:rsidRDefault="00B26A35">
            <w:pPr>
              <w:spacing w:before="20" w:after="20"/>
              <w:ind w:right="-8"/>
              <w:jc w:val="center"/>
              <w:rPr>
                <w:sz w:val="28"/>
                <w:szCs w:val="28"/>
                <w:lang w:val="uk-UA"/>
              </w:rPr>
            </w:pPr>
            <w:r>
              <w:rPr>
                <w:sz w:val="28"/>
                <w:szCs w:val="28"/>
                <w:lang w:val="uk-UA"/>
              </w:rPr>
              <w:t>14</w:t>
            </w:r>
            <w:bookmarkStart w:id="0" w:name="_GoBack"/>
            <w:bookmarkEnd w:id="0"/>
          </w:p>
        </w:tc>
      </w:tr>
    </w:tbl>
    <w:p w:rsidR="003E42AA" w:rsidRDefault="003E42AA">
      <w:pPr>
        <w:ind w:left="3828" w:right="-8"/>
        <w:jc w:val="right"/>
        <w:rPr>
          <w:sz w:val="28"/>
          <w:szCs w:val="28"/>
          <w:lang w:val="uk-UA"/>
        </w:rPr>
      </w:pPr>
    </w:p>
    <w:p w:rsidR="003E42AA" w:rsidRDefault="003E42AA">
      <w:pPr>
        <w:ind w:left="3828" w:right="-8"/>
        <w:jc w:val="right"/>
        <w:rPr>
          <w:sz w:val="28"/>
          <w:szCs w:val="28"/>
          <w:lang w:val="uk-UA"/>
        </w:rPr>
      </w:pPr>
    </w:p>
    <w:p w:rsidR="003E42AA" w:rsidRDefault="00B26A35">
      <w:pPr>
        <w:ind w:left="3828" w:right="-8"/>
        <w:jc w:val="right"/>
        <w:rPr>
          <w:sz w:val="28"/>
          <w:szCs w:val="28"/>
          <w:lang w:val="uk-UA"/>
        </w:rPr>
      </w:pPr>
      <w:r>
        <w:rPr>
          <w:sz w:val="28"/>
          <w:szCs w:val="28"/>
          <w:lang w:val="uk-UA"/>
        </w:rPr>
        <w:lastRenderedPageBreak/>
        <w:t>Додаток 3</w:t>
      </w:r>
    </w:p>
    <w:p w:rsidR="003E42AA" w:rsidRDefault="00B26A35">
      <w:pPr>
        <w:ind w:left="3828" w:right="-8"/>
        <w:jc w:val="right"/>
        <w:rPr>
          <w:sz w:val="28"/>
          <w:szCs w:val="28"/>
          <w:lang w:val="uk-UA"/>
        </w:rPr>
      </w:pPr>
      <w:r>
        <w:rPr>
          <w:sz w:val="28"/>
          <w:szCs w:val="28"/>
          <w:lang w:val="uk-UA"/>
        </w:rPr>
        <w:t xml:space="preserve">до наказу по ліцею </w:t>
      </w:r>
    </w:p>
    <w:p w:rsidR="003E42AA" w:rsidRDefault="00B26A35">
      <w:pPr>
        <w:ind w:left="3828" w:right="-8"/>
        <w:jc w:val="right"/>
        <w:rPr>
          <w:sz w:val="28"/>
          <w:szCs w:val="28"/>
          <w:lang w:val="uk-UA"/>
        </w:rPr>
      </w:pPr>
      <w:r>
        <w:rPr>
          <w:sz w:val="28"/>
          <w:szCs w:val="28"/>
          <w:lang w:val="uk-UA"/>
        </w:rPr>
        <w:t xml:space="preserve">від 29.05.2020 № </w:t>
      </w:r>
      <w:r w:rsidR="007051EA">
        <w:rPr>
          <w:sz w:val="28"/>
          <w:szCs w:val="28"/>
          <w:lang w:val="uk-UA"/>
        </w:rPr>
        <w:t>91</w:t>
      </w:r>
    </w:p>
    <w:p w:rsidR="003E42AA" w:rsidRDefault="003E42AA">
      <w:pPr>
        <w:ind w:left="3828" w:right="-8"/>
        <w:jc w:val="right"/>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5498"/>
        <w:gridCol w:w="2859"/>
      </w:tblGrid>
      <w:tr w:rsidR="003E42AA">
        <w:tc>
          <w:tcPr>
            <w:tcW w:w="1242" w:type="dxa"/>
            <w:shd w:val="clear" w:color="auto" w:fill="auto"/>
          </w:tcPr>
          <w:p w:rsidR="003E42AA" w:rsidRDefault="00B26A35">
            <w:pPr>
              <w:widowControl w:val="0"/>
              <w:suppressAutoHyphens/>
              <w:spacing w:line="360" w:lineRule="auto"/>
              <w:jc w:val="center"/>
              <w:rPr>
                <w:rFonts w:eastAsia="Lucida Sans Unicode" w:cs="Tahoma"/>
                <w:b/>
                <w:sz w:val="28"/>
                <w:szCs w:val="28"/>
                <w:lang w:val="uk-UA" w:bidi="en-US"/>
              </w:rPr>
            </w:pPr>
            <w:r>
              <w:rPr>
                <w:rFonts w:eastAsia="Lucida Sans Unicode" w:cs="Tahoma"/>
                <w:b/>
                <w:sz w:val="28"/>
                <w:szCs w:val="28"/>
                <w:lang w:val="uk-UA" w:bidi="en-US"/>
              </w:rPr>
              <w:t>Клас</w:t>
            </w:r>
          </w:p>
        </w:tc>
        <w:tc>
          <w:tcPr>
            <w:tcW w:w="5670" w:type="dxa"/>
            <w:shd w:val="clear" w:color="auto" w:fill="auto"/>
          </w:tcPr>
          <w:p w:rsidR="003E42AA" w:rsidRDefault="00B26A35">
            <w:pPr>
              <w:widowControl w:val="0"/>
              <w:suppressAutoHyphens/>
              <w:spacing w:line="360" w:lineRule="auto"/>
              <w:jc w:val="center"/>
              <w:rPr>
                <w:rFonts w:eastAsia="Lucida Sans Unicode" w:cs="Tahoma"/>
                <w:b/>
                <w:sz w:val="28"/>
                <w:szCs w:val="28"/>
                <w:lang w:val="uk-UA" w:bidi="en-US"/>
              </w:rPr>
            </w:pPr>
            <w:r>
              <w:rPr>
                <w:rFonts w:eastAsia="Lucida Sans Unicode" w:cs="Tahoma"/>
                <w:b/>
                <w:sz w:val="28"/>
                <w:szCs w:val="28"/>
                <w:lang w:val="uk-UA" w:bidi="en-US"/>
              </w:rPr>
              <w:t>Зміст</w:t>
            </w:r>
          </w:p>
        </w:tc>
        <w:tc>
          <w:tcPr>
            <w:tcW w:w="2942" w:type="dxa"/>
            <w:shd w:val="clear" w:color="auto" w:fill="auto"/>
          </w:tcPr>
          <w:p w:rsidR="003E42AA" w:rsidRDefault="00B26A35">
            <w:pPr>
              <w:widowControl w:val="0"/>
              <w:suppressAutoHyphens/>
              <w:spacing w:line="360" w:lineRule="auto"/>
              <w:jc w:val="center"/>
              <w:rPr>
                <w:rFonts w:eastAsia="Lucida Sans Unicode" w:cs="Tahoma"/>
                <w:b/>
                <w:sz w:val="28"/>
                <w:szCs w:val="28"/>
                <w:lang w:val="uk-UA" w:bidi="en-US"/>
              </w:rPr>
            </w:pPr>
            <w:r>
              <w:rPr>
                <w:rFonts w:eastAsia="Lucida Sans Unicode" w:cs="Tahoma"/>
                <w:b/>
                <w:sz w:val="28"/>
                <w:szCs w:val="28"/>
                <w:lang w:val="uk-UA" w:bidi="en-US"/>
              </w:rPr>
              <w:t>Навчальний час</w:t>
            </w:r>
          </w:p>
        </w:tc>
      </w:tr>
      <w:tr w:rsidR="003E42AA">
        <w:tc>
          <w:tcPr>
            <w:tcW w:w="1242" w:type="dxa"/>
            <w:vMerge w:val="restart"/>
            <w:shd w:val="clear" w:color="auto" w:fill="auto"/>
            <w:vAlign w:val="center"/>
          </w:tcPr>
          <w:p w:rsidR="003E42AA" w:rsidRDefault="00B26A35">
            <w:pPr>
              <w:widowControl w:val="0"/>
              <w:suppressAutoHyphens/>
              <w:spacing w:line="360" w:lineRule="auto"/>
              <w:jc w:val="center"/>
              <w:rPr>
                <w:rFonts w:eastAsia="Lucida Sans Unicode" w:cs="Tahoma"/>
                <w:sz w:val="28"/>
                <w:szCs w:val="28"/>
                <w:lang w:val="uk-UA" w:bidi="en-US"/>
              </w:rPr>
            </w:pPr>
            <w:r>
              <w:rPr>
                <w:rFonts w:eastAsia="Lucida Sans Unicode" w:cs="Tahoma"/>
                <w:sz w:val="28"/>
                <w:szCs w:val="28"/>
                <w:lang w:val="uk-UA" w:bidi="en-US"/>
              </w:rPr>
              <w:t>7-А</w:t>
            </w:r>
          </w:p>
        </w:tc>
        <w:tc>
          <w:tcPr>
            <w:tcW w:w="5670" w:type="dxa"/>
            <w:shd w:val="clear" w:color="auto" w:fill="auto"/>
          </w:tcPr>
          <w:p w:rsidR="003E42AA" w:rsidRDefault="00B26A35">
            <w:pPr>
              <w:widowControl w:val="0"/>
              <w:suppressAutoHyphens/>
              <w:spacing w:line="360" w:lineRule="auto"/>
              <w:jc w:val="both"/>
              <w:rPr>
                <w:rFonts w:eastAsia="Lucida Sans Unicode" w:cs="Tahoma"/>
                <w:sz w:val="28"/>
                <w:szCs w:val="28"/>
                <w:lang w:val="uk-UA" w:bidi="en-US"/>
              </w:rPr>
            </w:pPr>
            <w:r>
              <w:rPr>
                <w:rFonts w:eastAsia="Lucida Sans Unicode" w:cs="Tahoma"/>
                <w:sz w:val="28"/>
                <w:szCs w:val="28"/>
                <w:lang w:val="uk-UA" w:bidi="en-US"/>
              </w:rPr>
              <w:t>індивідуальні заняття (українська мова)</w:t>
            </w:r>
          </w:p>
        </w:tc>
        <w:tc>
          <w:tcPr>
            <w:tcW w:w="2942" w:type="dxa"/>
            <w:shd w:val="clear" w:color="auto" w:fill="auto"/>
          </w:tcPr>
          <w:p w:rsidR="003E42AA" w:rsidRDefault="00B26A35">
            <w:pPr>
              <w:widowControl w:val="0"/>
              <w:suppressAutoHyphens/>
              <w:spacing w:line="360" w:lineRule="auto"/>
              <w:jc w:val="center"/>
              <w:rPr>
                <w:rFonts w:eastAsia="Lucida Sans Unicode" w:cs="Tahoma"/>
                <w:sz w:val="28"/>
                <w:szCs w:val="28"/>
                <w:lang w:val="uk-UA" w:bidi="en-US"/>
              </w:rPr>
            </w:pPr>
            <w:r>
              <w:rPr>
                <w:rFonts w:eastAsia="Lucida Sans Unicode" w:cs="Tahoma"/>
                <w:sz w:val="28"/>
                <w:szCs w:val="28"/>
                <w:lang w:val="uk-UA" w:bidi="en-US"/>
              </w:rPr>
              <w:t>1 година</w:t>
            </w:r>
          </w:p>
        </w:tc>
      </w:tr>
      <w:tr w:rsidR="003E42AA">
        <w:tc>
          <w:tcPr>
            <w:tcW w:w="1242" w:type="dxa"/>
            <w:vMerge/>
            <w:shd w:val="clear" w:color="auto" w:fill="auto"/>
            <w:vAlign w:val="center"/>
          </w:tcPr>
          <w:p w:rsidR="003E42AA" w:rsidRDefault="003E42AA">
            <w:pPr>
              <w:widowControl w:val="0"/>
              <w:suppressAutoHyphens/>
              <w:spacing w:line="360" w:lineRule="auto"/>
              <w:jc w:val="center"/>
              <w:rPr>
                <w:rFonts w:eastAsia="Lucida Sans Unicode" w:cs="Tahoma"/>
                <w:sz w:val="28"/>
                <w:szCs w:val="28"/>
                <w:lang w:val="uk-UA" w:bidi="en-US"/>
              </w:rPr>
            </w:pPr>
          </w:p>
        </w:tc>
        <w:tc>
          <w:tcPr>
            <w:tcW w:w="5670" w:type="dxa"/>
            <w:shd w:val="clear" w:color="auto" w:fill="auto"/>
          </w:tcPr>
          <w:p w:rsidR="003E42AA" w:rsidRDefault="00B26A35">
            <w:pPr>
              <w:widowControl w:val="0"/>
              <w:suppressAutoHyphens/>
              <w:spacing w:line="360" w:lineRule="auto"/>
              <w:jc w:val="both"/>
              <w:rPr>
                <w:rFonts w:eastAsia="Lucida Sans Unicode" w:cs="Tahoma"/>
                <w:sz w:val="28"/>
                <w:szCs w:val="28"/>
                <w:lang w:val="uk-UA" w:bidi="en-US"/>
              </w:rPr>
            </w:pPr>
            <w:r>
              <w:rPr>
                <w:rFonts w:eastAsia="Lucida Sans Unicode" w:cs="Tahoma"/>
                <w:sz w:val="28"/>
                <w:szCs w:val="28"/>
                <w:lang w:val="uk-UA" w:bidi="en-US"/>
              </w:rPr>
              <w:t>індивідуальні заняття (англійська мова)</w:t>
            </w:r>
          </w:p>
        </w:tc>
        <w:tc>
          <w:tcPr>
            <w:tcW w:w="2942" w:type="dxa"/>
            <w:shd w:val="clear" w:color="auto" w:fill="auto"/>
          </w:tcPr>
          <w:p w:rsidR="003E42AA" w:rsidRDefault="00B26A35">
            <w:pPr>
              <w:jc w:val="center"/>
            </w:pPr>
            <w:r>
              <w:rPr>
                <w:rFonts w:eastAsia="Lucida Sans Unicode" w:cs="Tahoma"/>
                <w:sz w:val="28"/>
                <w:szCs w:val="28"/>
                <w:lang w:val="uk-UA" w:bidi="en-US"/>
              </w:rPr>
              <w:t>1 година</w:t>
            </w:r>
          </w:p>
        </w:tc>
      </w:tr>
      <w:tr w:rsidR="003E42AA">
        <w:tc>
          <w:tcPr>
            <w:tcW w:w="1242" w:type="dxa"/>
            <w:vMerge w:val="restart"/>
            <w:shd w:val="clear" w:color="auto" w:fill="auto"/>
            <w:vAlign w:val="center"/>
          </w:tcPr>
          <w:p w:rsidR="003E42AA" w:rsidRDefault="00B26A35">
            <w:pPr>
              <w:widowControl w:val="0"/>
              <w:suppressAutoHyphens/>
              <w:spacing w:line="360" w:lineRule="auto"/>
              <w:jc w:val="center"/>
              <w:rPr>
                <w:rFonts w:eastAsia="Lucida Sans Unicode" w:cs="Tahoma"/>
                <w:sz w:val="28"/>
                <w:szCs w:val="28"/>
                <w:lang w:val="uk-UA" w:bidi="en-US"/>
              </w:rPr>
            </w:pPr>
            <w:r>
              <w:rPr>
                <w:rFonts w:eastAsia="Lucida Sans Unicode" w:cs="Tahoma"/>
                <w:sz w:val="28"/>
                <w:szCs w:val="28"/>
                <w:lang w:val="uk-UA" w:bidi="en-US"/>
              </w:rPr>
              <w:t>7-Б</w:t>
            </w:r>
          </w:p>
        </w:tc>
        <w:tc>
          <w:tcPr>
            <w:tcW w:w="5670" w:type="dxa"/>
            <w:shd w:val="clear" w:color="auto" w:fill="auto"/>
          </w:tcPr>
          <w:p w:rsidR="003E42AA" w:rsidRDefault="00B26A35">
            <w:pPr>
              <w:widowControl w:val="0"/>
              <w:suppressAutoHyphens/>
              <w:spacing w:line="360" w:lineRule="auto"/>
              <w:jc w:val="both"/>
              <w:rPr>
                <w:rFonts w:eastAsia="Lucida Sans Unicode" w:cs="Tahoma"/>
                <w:sz w:val="28"/>
                <w:szCs w:val="28"/>
                <w:lang w:val="uk-UA" w:bidi="en-US"/>
              </w:rPr>
            </w:pPr>
            <w:r>
              <w:rPr>
                <w:rFonts w:eastAsia="Lucida Sans Unicode" w:cs="Tahoma"/>
                <w:sz w:val="28"/>
                <w:szCs w:val="28"/>
                <w:lang w:val="uk-UA" w:bidi="en-US"/>
              </w:rPr>
              <w:t>індивідуальні заняття (українська мова)</w:t>
            </w:r>
          </w:p>
        </w:tc>
        <w:tc>
          <w:tcPr>
            <w:tcW w:w="2942" w:type="dxa"/>
            <w:shd w:val="clear" w:color="auto" w:fill="auto"/>
          </w:tcPr>
          <w:p w:rsidR="003E42AA" w:rsidRDefault="00B26A35">
            <w:pPr>
              <w:jc w:val="center"/>
            </w:pPr>
            <w:r>
              <w:rPr>
                <w:rFonts w:eastAsia="Lucida Sans Unicode" w:cs="Tahoma"/>
                <w:sz w:val="28"/>
                <w:szCs w:val="28"/>
                <w:lang w:val="uk-UA" w:bidi="en-US"/>
              </w:rPr>
              <w:t>1 година</w:t>
            </w:r>
          </w:p>
        </w:tc>
      </w:tr>
      <w:tr w:rsidR="003E42AA">
        <w:tc>
          <w:tcPr>
            <w:tcW w:w="1242" w:type="dxa"/>
            <w:vMerge/>
            <w:shd w:val="clear" w:color="auto" w:fill="auto"/>
            <w:vAlign w:val="center"/>
          </w:tcPr>
          <w:p w:rsidR="003E42AA" w:rsidRDefault="003E42AA">
            <w:pPr>
              <w:widowControl w:val="0"/>
              <w:suppressAutoHyphens/>
              <w:spacing w:line="360" w:lineRule="auto"/>
              <w:jc w:val="center"/>
              <w:rPr>
                <w:rFonts w:eastAsia="Lucida Sans Unicode" w:cs="Tahoma"/>
                <w:sz w:val="28"/>
                <w:szCs w:val="28"/>
                <w:lang w:val="uk-UA" w:bidi="en-US"/>
              </w:rPr>
            </w:pPr>
          </w:p>
        </w:tc>
        <w:tc>
          <w:tcPr>
            <w:tcW w:w="5670" w:type="dxa"/>
            <w:shd w:val="clear" w:color="auto" w:fill="auto"/>
          </w:tcPr>
          <w:p w:rsidR="003E42AA" w:rsidRDefault="00B26A35">
            <w:pPr>
              <w:widowControl w:val="0"/>
              <w:suppressAutoHyphens/>
              <w:spacing w:line="360" w:lineRule="auto"/>
              <w:jc w:val="both"/>
              <w:rPr>
                <w:rFonts w:eastAsia="Lucida Sans Unicode" w:cs="Tahoma"/>
                <w:sz w:val="28"/>
                <w:szCs w:val="28"/>
                <w:lang w:val="uk-UA" w:bidi="en-US"/>
              </w:rPr>
            </w:pPr>
            <w:r>
              <w:rPr>
                <w:rFonts w:eastAsia="Lucida Sans Unicode" w:cs="Tahoma"/>
                <w:sz w:val="28"/>
                <w:szCs w:val="28"/>
                <w:lang w:val="uk-UA" w:bidi="en-US"/>
              </w:rPr>
              <w:t>індивідуальні заняття (англійська мова)</w:t>
            </w:r>
          </w:p>
        </w:tc>
        <w:tc>
          <w:tcPr>
            <w:tcW w:w="2942" w:type="dxa"/>
            <w:shd w:val="clear" w:color="auto" w:fill="auto"/>
          </w:tcPr>
          <w:p w:rsidR="003E42AA" w:rsidRDefault="00B26A35">
            <w:pPr>
              <w:jc w:val="center"/>
            </w:pPr>
            <w:r>
              <w:rPr>
                <w:rFonts w:eastAsia="Lucida Sans Unicode" w:cs="Tahoma"/>
                <w:sz w:val="28"/>
                <w:szCs w:val="28"/>
                <w:lang w:val="uk-UA" w:bidi="en-US"/>
              </w:rPr>
              <w:t>1 година</w:t>
            </w:r>
          </w:p>
        </w:tc>
      </w:tr>
      <w:tr w:rsidR="003E42AA">
        <w:tc>
          <w:tcPr>
            <w:tcW w:w="1242" w:type="dxa"/>
            <w:vMerge w:val="restart"/>
            <w:shd w:val="clear" w:color="auto" w:fill="auto"/>
            <w:vAlign w:val="center"/>
          </w:tcPr>
          <w:p w:rsidR="003E42AA" w:rsidRDefault="00B26A35">
            <w:pPr>
              <w:widowControl w:val="0"/>
              <w:suppressAutoHyphens/>
              <w:spacing w:line="360" w:lineRule="auto"/>
              <w:jc w:val="center"/>
              <w:rPr>
                <w:rFonts w:eastAsia="Lucida Sans Unicode" w:cs="Tahoma"/>
                <w:sz w:val="28"/>
                <w:szCs w:val="28"/>
                <w:lang w:val="uk-UA" w:bidi="en-US"/>
              </w:rPr>
            </w:pPr>
            <w:r>
              <w:rPr>
                <w:rFonts w:eastAsia="Lucida Sans Unicode" w:cs="Tahoma"/>
                <w:sz w:val="28"/>
                <w:szCs w:val="28"/>
                <w:lang w:val="uk-UA" w:bidi="en-US"/>
              </w:rPr>
              <w:t>8-А</w:t>
            </w:r>
          </w:p>
        </w:tc>
        <w:tc>
          <w:tcPr>
            <w:tcW w:w="5670" w:type="dxa"/>
            <w:shd w:val="clear" w:color="auto" w:fill="auto"/>
          </w:tcPr>
          <w:p w:rsidR="003E42AA" w:rsidRDefault="00B26A35">
            <w:pPr>
              <w:widowControl w:val="0"/>
              <w:suppressAutoHyphens/>
              <w:spacing w:line="360" w:lineRule="auto"/>
              <w:jc w:val="both"/>
              <w:rPr>
                <w:rFonts w:eastAsia="Lucida Sans Unicode" w:cs="Tahoma"/>
                <w:sz w:val="28"/>
                <w:szCs w:val="28"/>
                <w:lang w:val="uk-UA" w:bidi="en-US"/>
              </w:rPr>
            </w:pPr>
            <w:r>
              <w:rPr>
                <w:rFonts w:eastAsia="Lucida Sans Unicode" w:cs="Tahoma"/>
                <w:sz w:val="28"/>
                <w:szCs w:val="28"/>
                <w:lang w:val="uk-UA" w:bidi="en-US"/>
              </w:rPr>
              <w:t>індивідуальні заняття (українська мова)</w:t>
            </w:r>
          </w:p>
        </w:tc>
        <w:tc>
          <w:tcPr>
            <w:tcW w:w="2942" w:type="dxa"/>
            <w:shd w:val="clear" w:color="auto" w:fill="auto"/>
          </w:tcPr>
          <w:p w:rsidR="003E42AA" w:rsidRDefault="00B26A35">
            <w:pPr>
              <w:widowControl w:val="0"/>
              <w:suppressAutoHyphens/>
              <w:spacing w:line="360" w:lineRule="auto"/>
              <w:jc w:val="center"/>
              <w:rPr>
                <w:rFonts w:eastAsia="Lucida Sans Unicode" w:cs="Tahoma"/>
                <w:sz w:val="28"/>
                <w:szCs w:val="28"/>
                <w:lang w:val="uk-UA" w:bidi="en-US"/>
              </w:rPr>
            </w:pPr>
            <w:r>
              <w:rPr>
                <w:rFonts w:eastAsia="Lucida Sans Unicode" w:cs="Tahoma"/>
                <w:sz w:val="28"/>
                <w:szCs w:val="28"/>
                <w:lang w:val="uk-UA" w:bidi="en-US"/>
              </w:rPr>
              <w:t>1 година</w:t>
            </w:r>
          </w:p>
        </w:tc>
      </w:tr>
      <w:tr w:rsidR="003E42AA">
        <w:tc>
          <w:tcPr>
            <w:tcW w:w="1242" w:type="dxa"/>
            <w:vMerge/>
            <w:shd w:val="clear" w:color="auto" w:fill="auto"/>
            <w:vAlign w:val="center"/>
          </w:tcPr>
          <w:p w:rsidR="003E42AA" w:rsidRDefault="003E42AA">
            <w:pPr>
              <w:widowControl w:val="0"/>
              <w:suppressAutoHyphens/>
              <w:spacing w:line="360" w:lineRule="auto"/>
              <w:jc w:val="center"/>
              <w:rPr>
                <w:rFonts w:eastAsia="Lucida Sans Unicode" w:cs="Tahoma"/>
                <w:sz w:val="28"/>
                <w:szCs w:val="28"/>
                <w:lang w:val="uk-UA" w:bidi="en-US"/>
              </w:rPr>
            </w:pPr>
          </w:p>
        </w:tc>
        <w:tc>
          <w:tcPr>
            <w:tcW w:w="5670" w:type="dxa"/>
            <w:shd w:val="clear" w:color="auto" w:fill="auto"/>
          </w:tcPr>
          <w:p w:rsidR="003E42AA" w:rsidRDefault="00B26A35">
            <w:pPr>
              <w:widowControl w:val="0"/>
              <w:suppressAutoHyphens/>
              <w:spacing w:line="360" w:lineRule="auto"/>
              <w:jc w:val="both"/>
              <w:rPr>
                <w:rFonts w:eastAsia="Lucida Sans Unicode" w:cs="Tahoma"/>
                <w:sz w:val="28"/>
                <w:szCs w:val="28"/>
                <w:lang w:val="uk-UA" w:bidi="en-US"/>
              </w:rPr>
            </w:pPr>
            <w:r>
              <w:rPr>
                <w:rFonts w:eastAsia="Lucida Sans Unicode" w:cs="Tahoma"/>
                <w:sz w:val="28"/>
                <w:szCs w:val="28"/>
                <w:lang w:val="uk-UA" w:bidi="en-US"/>
              </w:rPr>
              <w:t xml:space="preserve"> </w:t>
            </w:r>
            <w:r>
              <w:rPr>
                <w:rFonts w:eastAsia="Calibri"/>
                <w:sz w:val="28"/>
                <w:szCs w:val="28"/>
                <w:lang w:val="uk-UA" w:eastAsia="en-US"/>
              </w:rPr>
              <w:t>курс за вибором «</w:t>
            </w:r>
            <w:proofErr w:type="spellStart"/>
            <w:r>
              <w:rPr>
                <w:rFonts w:eastAsia="Calibri"/>
                <w:sz w:val="28"/>
                <w:szCs w:val="28"/>
                <w:lang w:val="uk-UA" w:eastAsia="en-US"/>
              </w:rPr>
              <w:t>Харківщинознавство</w:t>
            </w:r>
            <w:proofErr w:type="spellEnd"/>
            <w:r>
              <w:rPr>
                <w:rFonts w:eastAsia="Calibri"/>
                <w:sz w:val="28"/>
                <w:szCs w:val="28"/>
                <w:lang w:val="uk-UA" w:eastAsia="en-US"/>
              </w:rPr>
              <w:t>»</w:t>
            </w:r>
          </w:p>
        </w:tc>
        <w:tc>
          <w:tcPr>
            <w:tcW w:w="2942" w:type="dxa"/>
            <w:shd w:val="clear" w:color="auto" w:fill="auto"/>
          </w:tcPr>
          <w:p w:rsidR="003E42AA" w:rsidRDefault="00B26A35">
            <w:pPr>
              <w:jc w:val="center"/>
            </w:pPr>
            <w:r>
              <w:rPr>
                <w:rFonts w:eastAsia="Lucida Sans Unicode" w:cs="Tahoma"/>
                <w:sz w:val="28"/>
                <w:szCs w:val="28"/>
                <w:lang w:val="uk-UA" w:bidi="en-US"/>
              </w:rPr>
              <w:t>1 година</w:t>
            </w:r>
          </w:p>
        </w:tc>
      </w:tr>
      <w:tr w:rsidR="003E42AA">
        <w:tc>
          <w:tcPr>
            <w:tcW w:w="1242" w:type="dxa"/>
            <w:vMerge w:val="restart"/>
            <w:shd w:val="clear" w:color="auto" w:fill="auto"/>
            <w:vAlign w:val="center"/>
          </w:tcPr>
          <w:p w:rsidR="003E42AA" w:rsidRDefault="00B26A35">
            <w:pPr>
              <w:widowControl w:val="0"/>
              <w:suppressAutoHyphens/>
              <w:spacing w:line="360" w:lineRule="auto"/>
              <w:jc w:val="center"/>
              <w:rPr>
                <w:rFonts w:eastAsia="Lucida Sans Unicode" w:cs="Tahoma"/>
                <w:sz w:val="28"/>
                <w:szCs w:val="28"/>
                <w:lang w:val="uk-UA" w:bidi="en-US"/>
              </w:rPr>
            </w:pPr>
            <w:r>
              <w:rPr>
                <w:rFonts w:eastAsia="Lucida Sans Unicode" w:cs="Tahoma"/>
                <w:sz w:val="28"/>
                <w:szCs w:val="28"/>
                <w:lang w:val="uk-UA" w:bidi="en-US"/>
              </w:rPr>
              <w:t>8-Б</w:t>
            </w:r>
          </w:p>
        </w:tc>
        <w:tc>
          <w:tcPr>
            <w:tcW w:w="5670" w:type="dxa"/>
            <w:shd w:val="clear" w:color="auto" w:fill="auto"/>
          </w:tcPr>
          <w:p w:rsidR="003E42AA" w:rsidRDefault="00B26A35">
            <w:pPr>
              <w:widowControl w:val="0"/>
              <w:suppressAutoHyphens/>
              <w:spacing w:line="360" w:lineRule="auto"/>
              <w:jc w:val="both"/>
              <w:rPr>
                <w:rFonts w:eastAsia="Lucida Sans Unicode" w:cs="Tahoma"/>
                <w:sz w:val="28"/>
                <w:szCs w:val="28"/>
                <w:lang w:val="uk-UA" w:bidi="en-US"/>
              </w:rPr>
            </w:pPr>
            <w:r>
              <w:rPr>
                <w:rFonts w:eastAsia="Lucida Sans Unicode" w:cs="Tahoma"/>
                <w:sz w:val="28"/>
                <w:szCs w:val="28"/>
                <w:lang w:val="uk-UA" w:bidi="en-US"/>
              </w:rPr>
              <w:t>індивідуальні заняття (українська мова)</w:t>
            </w:r>
          </w:p>
        </w:tc>
        <w:tc>
          <w:tcPr>
            <w:tcW w:w="2942" w:type="dxa"/>
            <w:shd w:val="clear" w:color="auto" w:fill="auto"/>
          </w:tcPr>
          <w:p w:rsidR="003E42AA" w:rsidRDefault="00B26A35">
            <w:pPr>
              <w:jc w:val="center"/>
            </w:pPr>
            <w:r>
              <w:rPr>
                <w:rFonts w:eastAsia="Lucida Sans Unicode" w:cs="Tahoma"/>
                <w:sz w:val="28"/>
                <w:szCs w:val="28"/>
                <w:lang w:val="uk-UA" w:bidi="en-US"/>
              </w:rPr>
              <w:t>1 година</w:t>
            </w:r>
          </w:p>
        </w:tc>
      </w:tr>
      <w:tr w:rsidR="003E42AA">
        <w:tc>
          <w:tcPr>
            <w:tcW w:w="1242" w:type="dxa"/>
            <w:vMerge/>
            <w:shd w:val="clear" w:color="auto" w:fill="auto"/>
            <w:vAlign w:val="center"/>
          </w:tcPr>
          <w:p w:rsidR="003E42AA" w:rsidRDefault="003E42AA">
            <w:pPr>
              <w:widowControl w:val="0"/>
              <w:suppressAutoHyphens/>
              <w:spacing w:line="360" w:lineRule="auto"/>
              <w:jc w:val="center"/>
              <w:rPr>
                <w:rFonts w:eastAsia="Lucida Sans Unicode" w:cs="Tahoma"/>
                <w:sz w:val="28"/>
                <w:szCs w:val="28"/>
                <w:lang w:val="uk-UA" w:bidi="en-US"/>
              </w:rPr>
            </w:pPr>
          </w:p>
        </w:tc>
        <w:tc>
          <w:tcPr>
            <w:tcW w:w="5670" w:type="dxa"/>
            <w:shd w:val="clear" w:color="auto" w:fill="auto"/>
          </w:tcPr>
          <w:p w:rsidR="003E42AA" w:rsidRDefault="00B26A35">
            <w:pPr>
              <w:widowControl w:val="0"/>
              <w:suppressAutoHyphens/>
              <w:spacing w:line="360" w:lineRule="auto"/>
              <w:jc w:val="both"/>
              <w:rPr>
                <w:rFonts w:eastAsia="Lucida Sans Unicode" w:cs="Tahoma"/>
                <w:color w:val="FF0000"/>
                <w:sz w:val="28"/>
                <w:szCs w:val="28"/>
                <w:lang w:val="uk-UA" w:bidi="en-US"/>
              </w:rPr>
            </w:pPr>
            <w:r>
              <w:rPr>
                <w:rFonts w:eastAsia="Lucida Sans Unicode" w:cs="Tahoma"/>
                <w:color w:val="FF0000"/>
                <w:sz w:val="28"/>
                <w:szCs w:val="28"/>
                <w:lang w:val="uk-UA" w:bidi="en-US"/>
              </w:rPr>
              <w:t xml:space="preserve"> </w:t>
            </w:r>
            <w:r>
              <w:rPr>
                <w:rFonts w:eastAsia="Calibri"/>
                <w:sz w:val="28"/>
                <w:szCs w:val="28"/>
                <w:lang w:val="uk-UA" w:eastAsia="en-US"/>
              </w:rPr>
              <w:t>курс за вибором «</w:t>
            </w:r>
            <w:proofErr w:type="spellStart"/>
            <w:r>
              <w:rPr>
                <w:rFonts w:eastAsia="Calibri"/>
                <w:sz w:val="28"/>
                <w:szCs w:val="28"/>
                <w:lang w:val="uk-UA" w:eastAsia="en-US"/>
              </w:rPr>
              <w:t>Харківщинознавство</w:t>
            </w:r>
            <w:proofErr w:type="spellEnd"/>
            <w:r>
              <w:rPr>
                <w:rFonts w:eastAsia="Calibri"/>
                <w:sz w:val="28"/>
                <w:szCs w:val="28"/>
                <w:lang w:val="uk-UA" w:eastAsia="en-US"/>
              </w:rPr>
              <w:t>»</w:t>
            </w:r>
          </w:p>
        </w:tc>
        <w:tc>
          <w:tcPr>
            <w:tcW w:w="2942" w:type="dxa"/>
            <w:shd w:val="clear" w:color="auto" w:fill="auto"/>
          </w:tcPr>
          <w:p w:rsidR="003E42AA" w:rsidRDefault="00B26A35">
            <w:pPr>
              <w:jc w:val="center"/>
            </w:pPr>
            <w:r>
              <w:rPr>
                <w:rFonts w:eastAsia="Lucida Sans Unicode" w:cs="Tahoma"/>
                <w:sz w:val="28"/>
                <w:szCs w:val="28"/>
                <w:lang w:val="uk-UA" w:bidi="en-US"/>
              </w:rPr>
              <w:t>1 година</w:t>
            </w:r>
          </w:p>
        </w:tc>
      </w:tr>
      <w:tr w:rsidR="003E42AA">
        <w:tc>
          <w:tcPr>
            <w:tcW w:w="1242" w:type="dxa"/>
            <w:shd w:val="clear" w:color="auto" w:fill="auto"/>
            <w:vAlign w:val="center"/>
          </w:tcPr>
          <w:p w:rsidR="003E42AA" w:rsidRDefault="00B26A35">
            <w:pPr>
              <w:autoSpaceDE w:val="0"/>
              <w:autoSpaceDN w:val="0"/>
              <w:adjustRightInd w:val="0"/>
              <w:spacing w:before="60"/>
              <w:jc w:val="center"/>
              <w:rPr>
                <w:rFonts w:eastAsia="Calibri"/>
                <w:sz w:val="28"/>
                <w:szCs w:val="28"/>
                <w:lang w:val="uk-UA" w:eastAsia="en-US"/>
              </w:rPr>
            </w:pPr>
            <w:r>
              <w:rPr>
                <w:rFonts w:eastAsia="Calibri"/>
                <w:sz w:val="28"/>
                <w:szCs w:val="28"/>
                <w:lang w:val="uk-UA" w:eastAsia="en-US"/>
              </w:rPr>
              <w:t>10-А</w:t>
            </w:r>
          </w:p>
          <w:p w:rsidR="003E42AA" w:rsidRDefault="00B26A35">
            <w:pPr>
              <w:autoSpaceDE w:val="0"/>
              <w:autoSpaceDN w:val="0"/>
              <w:adjustRightInd w:val="0"/>
              <w:spacing w:before="60"/>
              <w:jc w:val="center"/>
              <w:rPr>
                <w:rFonts w:eastAsia="Calibri"/>
                <w:sz w:val="28"/>
                <w:szCs w:val="28"/>
                <w:lang w:val="uk-UA" w:eastAsia="en-US"/>
              </w:rPr>
            </w:pPr>
            <w:r>
              <w:rPr>
                <w:rFonts w:eastAsia="Calibri"/>
                <w:sz w:val="28"/>
                <w:szCs w:val="28"/>
                <w:lang w:val="uk-UA" w:eastAsia="en-US"/>
              </w:rPr>
              <w:t>10-Б</w:t>
            </w:r>
          </w:p>
        </w:tc>
        <w:tc>
          <w:tcPr>
            <w:tcW w:w="5670" w:type="dxa"/>
            <w:shd w:val="clear" w:color="auto" w:fill="auto"/>
          </w:tcPr>
          <w:p w:rsidR="003E42AA" w:rsidRDefault="00B26A35">
            <w:pPr>
              <w:autoSpaceDE w:val="0"/>
              <w:autoSpaceDN w:val="0"/>
              <w:adjustRightInd w:val="0"/>
              <w:jc w:val="both"/>
              <w:rPr>
                <w:sz w:val="28"/>
                <w:szCs w:val="28"/>
                <w:lang w:val="uk-UA"/>
              </w:rPr>
            </w:pPr>
            <w:r>
              <w:rPr>
                <w:sz w:val="28"/>
                <w:szCs w:val="28"/>
                <w:lang w:val="uk-UA"/>
              </w:rPr>
              <w:t>Факультативи:</w:t>
            </w:r>
          </w:p>
          <w:p w:rsidR="003E42AA" w:rsidRDefault="00B26A35">
            <w:pPr>
              <w:pStyle w:val="a3"/>
              <w:numPr>
                <w:ilvl w:val="0"/>
                <w:numId w:val="6"/>
              </w:numPr>
              <w:autoSpaceDE w:val="0"/>
              <w:autoSpaceDN w:val="0"/>
              <w:adjustRightInd w:val="0"/>
              <w:spacing w:after="0" w:line="240" w:lineRule="auto"/>
              <w:contextualSpacing w:val="0"/>
              <w:jc w:val="both"/>
              <w:rPr>
                <w:rFonts w:ascii="Times New Roman" w:hAnsi="Times New Roman"/>
                <w:sz w:val="28"/>
                <w:szCs w:val="28"/>
              </w:rPr>
            </w:pPr>
            <w:r>
              <w:rPr>
                <w:rFonts w:ascii="Times New Roman" w:hAnsi="Times New Roman"/>
                <w:sz w:val="28"/>
                <w:szCs w:val="28"/>
              </w:rPr>
              <w:t>«Практикум із с</w:t>
            </w:r>
            <w:r>
              <w:rPr>
                <w:rFonts w:ascii="Times New Roman" w:hAnsi="Times New Roman"/>
                <w:bCs/>
                <w:sz w:val="28"/>
                <w:szCs w:val="28"/>
              </w:rPr>
              <w:t>интаксису української мови</w:t>
            </w:r>
            <w:r>
              <w:rPr>
                <w:rFonts w:ascii="Times New Roman" w:hAnsi="Times New Roman"/>
                <w:sz w:val="28"/>
                <w:szCs w:val="28"/>
              </w:rPr>
              <w:t xml:space="preserve">»  </w:t>
            </w:r>
          </w:p>
          <w:p w:rsidR="003E42AA" w:rsidRDefault="00B26A35">
            <w:pPr>
              <w:pStyle w:val="a3"/>
              <w:numPr>
                <w:ilvl w:val="0"/>
                <w:numId w:val="6"/>
              </w:numPr>
              <w:autoSpaceDE w:val="0"/>
              <w:autoSpaceDN w:val="0"/>
              <w:adjustRightInd w:val="0"/>
              <w:spacing w:after="0" w:line="240" w:lineRule="auto"/>
              <w:contextualSpacing w:val="0"/>
              <w:jc w:val="both"/>
              <w:rPr>
                <w:rFonts w:ascii="Times New Roman" w:hAnsi="Times New Roman"/>
                <w:sz w:val="28"/>
                <w:szCs w:val="28"/>
              </w:rPr>
            </w:pPr>
            <w:r>
              <w:rPr>
                <w:rFonts w:ascii="Times New Roman" w:hAnsi="Times New Roman"/>
                <w:sz w:val="28"/>
                <w:szCs w:val="28"/>
              </w:rPr>
              <w:t xml:space="preserve">«Орфографічний практикум» </w:t>
            </w:r>
          </w:p>
          <w:p w:rsidR="003E42AA" w:rsidRDefault="00B26A35">
            <w:pPr>
              <w:autoSpaceDE w:val="0"/>
              <w:autoSpaceDN w:val="0"/>
              <w:adjustRightInd w:val="0"/>
              <w:spacing w:before="120"/>
              <w:jc w:val="both"/>
              <w:rPr>
                <w:rFonts w:eastAsia="Calibri"/>
                <w:sz w:val="28"/>
                <w:szCs w:val="28"/>
                <w:lang w:val="uk-UA" w:eastAsia="en-US"/>
              </w:rPr>
            </w:pPr>
            <w:r>
              <w:rPr>
                <w:rFonts w:eastAsia="Calibri"/>
                <w:sz w:val="28"/>
                <w:szCs w:val="28"/>
                <w:lang w:val="uk-UA" w:eastAsia="en-US"/>
              </w:rPr>
              <w:t>Індивідуальні заняття та консультації:</w:t>
            </w:r>
          </w:p>
          <w:p w:rsidR="003E42AA" w:rsidRDefault="00B26A35">
            <w:pPr>
              <w:pStyle w:val="a3"/>
              <w:numPr>
                <w:ilvl w:val="0"/>
                <w:numId w:val="6"/>
              </w:numPr>
              <w:autoSpaceDE w:val="0"/>
              <w:autoSpaceDN w:val="0"/>
              <w:adjustRightInd w:val="0"/>
              <w:spacing w:after="0" w:line="240" w:lineRule="auto"/>
              <w:contextualSpacing w:val="0"/>
              <w:jc w:val="both"/>
              <w:rPr>
                <w:rFonts w:ascii="Times New Roman" w:hAnsi="Times New Roman"/>
                <w:sz w:val="28"/>
                <w:szCs w:val="28"/>
              </w:rPr>
            </w:pPr>
            <w:r>
              <w:rPr>
                <w:rFonts w:ascii="Times New Roman" w:hAnsi="Times New Roman"/>
                <w:sz w:val="28"/>
                <w:szCs w:val="28"/>
              </w:rPr>
              <w:t>іноземна мова (англійська)</w:t>
            </w:r>
          </w:p>
          <w:p w:rsidR="003E42AA" w:rsidRDefault="00B26A35">
            <w:pPr>
              <w:pStyle w:val="a3"/>
              <w:numPr>
                <w:ilvl w:val="0"/>
                <w:numId w:val="6"/>
              </w:numPr>
              <w:autoSpaceDE w:val="0"/>
              <w:autoSpaceDN w:val="0"/>
              <w:adjustRightInd w:val="0"/>
              <w:spacing w:after="0" w:line="240" w:lineRule="auto"/>
              <w:contextualSpacing w:val="0"/>
              <w:jc w:val="both"/>
              <w:rPr>
                <w:rFonts w:ascii="Times New Roman" w:hAnsi="Times New Roman"/>
                <w:sz w:val="28"/>
                <w:szCs w:val="28"/>
              </w:rPr>
            </w:pPr>
            <w:r>
              <w:rPr>
                <w:rFonts w:ascii="Times New Roman" w:hAnsi="Times New Roman"/>
                <w:sz w:val="28"/>
                <w:szCs w:val="28"/>
              </w:rPr>
              <w:t>математика</w:t>
            </w:r>
          </w:p>
        </w:tc>
        <w:tc>
          <w:tcPr>
            <w:tcW w:w="2942" w:type="dxa"/>
            <w:shd w:val="clear" w:color="auto" w:fill="auto"/>
          </w:tcPr>
          <w:p w:rsidR="003E42AA" w:rsidRDefault="003E42AA">
            <w:pPr>
              <w:pStyle w:val="a3"/>
              <w:spacing w:after="0" w:line="240" w:lineRule="auto"/>
              <w:contextualSpacing w:val="0"/>
              <w:jc w:val="center"/>
              <w:rPr>
                <w:rFonts w:ascii="Times New Roman" w:hAnsi="Times New Roman"/>
                <w:sz w:val="28"/>
                <w:szCs w:val="28"/>
              </w:rPr>
            </w:pPr>
          </w:p>
          <w:p w:rsidR="003E42AA" w:rsidRDefault="00B26A35">
            <w:pPr>
              <w:pStyle w:val="a3"/>
              <w:numPr>
                <w:ilvl w:val="0"/>
                <w:numId w:val="4"/>
              </w:numPr>
              <w:spacing w:after="0" w:line="240" w:lineRule="auto"/>
              <w:contextualSpacing w:val="0"/>
              <w:jc w:val="center"/>
              <w:rPr>
                <w:rFonts w:ascii="Times New Roman" w:hAnsi="Times New Roman"/>
                <w:sz w:val="28"/>
                <w:szCs w:val="28"/>
              </w:rPr>
            </w:pPr>
            <w:r>
              <w:rPr>
                <w:rFonts w:ascii="Times New Roman" w:hAnsi="Times New Roman"/>
                <w:sz w:val="28"/>
                <w:szCs w:val="28"/>
              </w:rPr>
              <w:t>по 0,5 годин</w:t>
            </w:r>
          </w:p>
          <w:p w:rsidR="003E42AA" w:rsidRDefault="003E42AA">
            <w:pPr>
              <w:pStyle w:val="a3"/>
              <w:spacing w:after="0" w:line="240" w:lineRule="auto"/>
              <w:contextualSpacing w:val="0"/>
              <w:jc w:val="center"/>
              <w:rPr>
                <w:rFonts w:ascii="Times New Roman" w:hAnsi="Times New Roman"/>
                <w:sz w:val="28"/>
                <w:szCs w:val="28"/>
              </w:rPr>
            </w:pPr>
          </w:p>
          <w:p w:rsidR="003E42AA" w:rsidRDefault="00B26A35">
            <w:pPr>
              <w:pStyle w:val="a3"/>
              <w:numPr>
                <w:ilvl w:val="0"/>
                <w:numId w:val="4"/>
              </w:numPr>
              <w:spacing w:after="0" w:line="240" w:lineRule="auto"/>
              <w:contextualSpacing w:val="0"/>
              <w:jc w:val="center"/>
              <w:rPr>
                <w:rFonts w:ascii="Times New Roman" w:hAnsi="Times New Roman"/>
                <w:sz w:val="28"/>
                <w:szCs w:val="28"/>
              </w:rPr>
            </w:pPr>
            <w:r>
              <w:rPr>
                <w:rFonts w:ascii="Times New Roman" w:hAnsi="Times New Roman"/>
                <w:sz w:val="28"/>
                <w:szCs w:val="28"/>
              </w:rPr>
              <w:t>по 0,5 годин</w:t>
            </w:r>
          </w:p>
          <w:p w:rsidR="003E42AA" w:rsidRDefault="003E42AA">
            <w:pPr>
              <w:jc w:val="center"/>
              <w:rPr>
                <w:rFonts w:eastAsia="Calibri"/>
                <w:sz w:val="28"/>
                <w:szCs w:val="28"/>
                <w:lang w:val="uk-UA" w:eastAsia="en-US"/>
              </w:rPr>
            </w:pPr>
          </w:p>
          <w:p w:rsidR="003E42AA" w:rsidRDefault="00B26A35">
            <w:pPr>
              <w:pStyle w:val="a3"/>
              <w:numPr>
                <w:ilvl w:val="0"/>
                <w:numId w:val="4"/>
              </w:numPr>
              <w:spacing w:after="0" w:line="240" w:lineRule="auto"/>
              <w:contextualSpacing w:val="0"/>
              <w:jc w:val="center"/>
              <w:rPr>
                <w:rFonts w:ascii="Times New Roman" w:hAnsi="Times New Roman"/>
                <w:sz w:val="28"/>
                <w:szCs w:val="28"/>
              </w:rPr>
            </w:pPr>
            <w:r>
              <w:rPr>
                <w:rFonts w:ascii="Times New Roman" w:hAnsi="Times New Roman"/>
                <w:sz w:val="28"/>
                <w:szCs w:val="28"/>
              </w:rPr>
              <w:t>1 година</w:t>
            </w:r>
          </w:p>
          <w:p w:rsidR="003E42AA" w:rsidRDefault="00B26A35">
            <w:pPr>
              <w:pStyle w:val="a3"/>
              <w:numPr>
                <w:ilvl w:val="0"/>
                <w:numId w:val="4"/>
              </w:numPr>
              <w:spacing w:after="0" w:line="240" w:lineRule="auto"/>
              <w:contextualSpacing w:val="0"/>
              <w:jc w:val="center"/>
              <w:rPr>
                <w:rFonts w:ascii="Times New Roman" w:hAnsi="Times New Roman"/>
                <w:sz w:val="28"/>
                <w:szCs w:val="28"/>
              </w:rPr>
            </w:pPr>
            <w:r>
              <w:rPr>
                <w:rFonts w:ascii="Times New Roman" w:hAnsi="Times New Roman"/>
                <w:sz w:val="28"/>
                <w:szCs w:val="28"/>
              </w:rPr>
              <w:t>1 година</w:t>
            </w:r>
          </w:p>
        </w:tc>
      </w:tr>
    </w:tbl>
    <w:p w:rsidR="003E42AA" w:rsidRDefault="003E42AA">
      <w:pPr>
        <w:spacing w:line="360" w:lineRule="auto"/>
        <w:jc w:val="both"/>
        <w:rPr>
          <w:sz w:val="28"/>
          <w:szCs w:val="28"/>
          <w:lang w:val="uk-UA"/>
        </w:rPr>
      </w:pPr>
    </w:p>
    <w:p w:rsidR="003E42AA" w:rsidRDefault="003E42AA">
      <w:pPr>
        <w:spacing w:line="360" w:lineRule="auto"/>
        <w:jc w:val="both"/>
        <w:rPr>
          <w:lang w:val="uk-UA"/>
        </w:rPr>
      </w:pPr>
    </w:p>
    <w:p w:rsidR="003E42AA" w:rsidRDefault="003E42AA">
      <w:pPr>
        <w:spacing w:line="360" w:lineRule="auto"/>
        <w:jc w:val="both"/>
        <w:rPr>
          <w:lang w:val="uk-UA"/>
        </w:rPr>
      </w:pPr>
    </w:p>
    <w:p w:rsidR="003E42AA" w:rsidRDefault="003E42AA">
      <w:pPr>
        <w:spacing w:line="360" w:lineRule="auto"/>
        <w:jc w:val="both"/>
        <w:rPr>
          <w:lang w:val="uk-UA"/>
        </w:rPr>
      </w:pPr>
    </w:p>
    <w:p w:rsidR="003E42AA" w:rsidRDefault="003E42AA">
      <w:pPr>
        <w:spacing w:line="360" w:lineRule="auto"/>
        <w:jc w:val="both"/>
        <w:rPr>
          <w:lang w:val="uk-UA"/>
        </w:rPr>
      </w:pPr>
    </w:p>
    <w:p w:rsidR="003E42AA" w:rsidRDefault="003E42AA">
      <w:pPr>
        <w:spacing w:line="360" w:lineRule="auto"/>
        <w:jc w:val="both"/>
        <w:rPr>
          <w:lang w:val="uk-UA"/>
        </w:rPr>
      </w:pPr>
    </w:p>
    <w:p w:rsidR="003E42AA" w:rsidRDefault="003E42AA">
      <w:pPr>
        <w:spacing w:line="360" w:lineRule="auto"/>
        <w:jc w:val="both"/>
        <w:rPr>
          <w:sz w:val="28"/>
          <w:szCs w:val="28"/>
          <w:lang w:val="uk-UA"/>
        </w:rPr>
      </w:pPr>
    </w:p>
    <w:p w:rsidR="003E42AA" w:rsidRDefault="003E42AA">
      <w:pPr>
        <w:tabs>
          <w:tab w:val="left" w:pos="7088"/>
        </w:tabs>
        <w:spacing w:line="360" w:lineRule="auto"/>
        <w:rPr>
          <w:sz w:val="28"/>
          <w:szCs w:val="28"/>
          <w:lang w:val="uk-UA"/>
        </w:rPr>
      </w:pPr>
    </w:p>
    <w:p w:rsidR="003E42AA" w:rsidRDefault="003E42AA">
      <w:pPr>
        <w:spacing w:line="360" w:lineRule="auto"/>
        <w:rPr>
          <w:sz w:val="28"/>
          <w:szCs w:val="28"/>
          <w:lang w:val="uk-UA"/>
        </w:rPr>
      </w:pPr>
    </w:p>
    <w:p w:rsidR="003E42AA" w:rsidRDefault="003E42AA">
      <w:pPr>
        <w:spacing w:line="360" w:lineRule="auto"/>
        <w:rPr>
          <w:sz w:val="28"/>
          <w:szCs w:val="28"/>
          <w:lang w:val="uk-UA"/>
        </w:rPr>
      </w:pPr>
    </w:p>
    <w:sectPr w:rsidR="003E42AA" w:rsidSect="003E42A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AC1"/>
    <w:multiLevelType w:val="hybridMultilevel"/>
    <w:tmpl w:val="7DE05B30"/>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D21CA"/>
    <w:multiLevelType w:val="hybridMultilevel"/>
    <w:tmpl w:val="2DD2217C"/>
    <w:lvl w:ilvl="0" w:tplc="F3AC9E70">
      <w:start w:val="1"/>
      <w:numFmt w:val="decimal"/>
      <w:lvlText w:val="%1."/>
      <w:lvlJc w:val="left"/>
      <w:pPr>
        <w:ind w:left="1429" w:hanging="360"/>
      </w:pPr>
      <w:rPr>
        <w:rFonts w:ascii="Times New Roman" w:eastAsia="Lucida Sans Unicode" w:hAnsi="Times New Roman" w:cs="Tahom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DE66CB"/>
    <w:multiLevelType w:val="multilevel"/>
    <w:tmpl w:val="19867FA6"/>
    <w:lvl w:ilvl="0">
      <w:start w:val="1"/>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nsid w:val="53577810"/>
    <w:multiLevelType w:val="hybridMultilevel"/>
    <w:tmpl w:val="9CC4B1B4"/>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DB7DF7"/>
    <w:multiLevelType w:val="hybridMultilevel"/>
    <w:tmpl w:val="7EBEE15C"/>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6F287E"/>
    <w:multiLevelType w:val="hybridMultilevel"/>
    <w:tmpl w:val="39C0045A"/>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E42AA"/>
    <w:rsid w:val="003E42AA"/>
    <w:rsid w:val="007051EA"/>
    <w:rsid w:val="00752ED6"/>
    <w:rsid w:val="00B26A35"/>
    <w:rsid w:val="00BD606C"/>
    <w:rsid w:val="00CF6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2AA"/>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rsid w:val="003E42AA"/>
    <w:pPr>
      <w:spacing w:before="100" w:beforeAutospacing="1" w:after="100" w:afterAutospacing="1"/>
    </w:pPr>
  </w:style>
  <w:style w:type="character" w:styleId="a5">
    <w:name w:val="Hyperlink"/>
    <w:basedOn w:val="a0"/>
    <w:rsid w:val="00B26A35"/>
    <w:rPr>
      <w:color w:val="0000FF"/>
      <w:u w:val="single"/>
    </w:rPr>
  </w:style>
  <w:style w:type="table" w:styleId="a6">
    <w:name w:val="Table Grid"/>
    <w:basedOn w:val="a1"/>
    <w:uiPriority w:val="59"/>
    <w:rsid w:val="00B26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yatuvalnik.com.ua/" TargetMode="External"/><Relationship Id="rId5" Type="http://schemas.openxmlformats.org/officeDocument/2006/relationships/hyperlink" Target="mailto:ryatuvalnik@ryatuvalnik.com.u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1841</Words>
  <Characters>10498</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2020-06-12T07:40:00Z</cp:lastPrinted>
  <dcterms:created xsi:type="dcterms:W3CDTF">2020-08-17T08:56:00Z</dcterms:created>
  <dcterms:modified xsi:type="dcterms:W3CDTF">2020-08-17T08:56:00Z</dcterms:modified>
</cp:coreProperties>
</file>